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2B" w:rsidRPr="00E36250" w:rsidRDefault="00D93E2B" w:rsidP="00D93E2B">
      <w:pPr>
        <w:spacing w:after="0" w:line="408" w:lineRule="auto"/>
        <w:ind w:left="120"/>
        <w:jc w:val="center"/>
      </w:pPr>
      <w:r w:rsidRPr="00E3625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93E2B" w:rsidRPr="00E36250" w:rsidRDefault="00D93E2B" w:rsidP="00D93E2B">
      <w:pPr>
        <w:spacing w:after="0" w:line="408" w:lineRule="auto"/>
        <w:ind w:left="120"/>
        <w:jc w:val="center"/>
      </w:pPr>
      <w:bookmarkStart w:id="0" w:name="ab394930-da1d-4ba0-ac4d-738f874a3916"/>
      <w:r w:rsidRPr="00E36250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E36250">
        <w:rPr>
          <w:rFonts w:ascii="Times New Roman" w:hAnsi="Times New Roman"/>
          <w:b/>
          <w:color w:val="000000"/>
          <w:sz w:val="28"/>
        </w:rPr>
        <w:t xml:space="preserve"> </w:t>
      </w:r>
    </w:p>
    <w:p w:rsidR="00D93E2B" w:rsidRPr="00E36250" w:rsidRDefault="00D93E2B" w:rsidP="00D93E2B">
      <w:pPr>
        <w:spacing w:after="0" w:line="408" w:lineRule="auto"/>
        <w:ind w:left="120"/>
        <w:jc w:val="center"/>
      </w:pPr>
      <w:bookmarkStart w:id="1" w:name="7d574f4c-8143-48c3-8ad3-2fcc5bdbaf43"/>
      <w:r w:rsidRPr="00E36250">
        <w:rPr>
          <w:rFonts w:ascii="Times New Roman" w:hAnsi="Times New Roman"/>
          <w:b/>
          <w:color w:val="000000"/>
          <w:sz w:val="28"/>
        </w:rPr>
        <w:t>Ярославский муниципальный район</w:t>
      </w:r>
      <w:bookmarkEnd w:id="1"/>
    </w:p>
    <w:p w:rsidR="00D93E2B" w:rsidRPr="00E36250" w:rsidRDefault="00D93E2B" w:rsidP="00D93E2B">
      <w:pPr>
        <w:spacing w:after="0" w:line="408" w:lineRule="auto"/>
        <w:ind w:left="120"/>
        <w:jc w:val="center"/>
      </w:pPr>
      <w:r w:rsidRPr="00E36250">
        <w:rPr>
          <w:rFonts w:ascii="Times New Roman" w:hAnsi="Times New Roman"/>
          <w:b/>
          <w:color w:val="000000"/>
          <w:sz w:val="28"/>
        </w:rPr>
        <w:t>МОУ СШ п. Ярославка ЯМР</w:t>
      </w:r>
    </w:p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93E2B" w:rsidRPr="00FD17B7" w:rsidTr="00B564A5">
        <w:tc>
          <w:tcPr>
            <w:tcW w:w="3114" w:type="dxa"/>
          </w:tcPr>
          <w:p w:rsidR="00D93E2B" w:rsidRPr="0040209D" w:rsidRDefault="00D93E2B" w:rsidP="00B564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3E2B" w:rsidRPr="0040209D" w:rsidRDefault="00D93E2B" w:rsidP="00B564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3E2B" w:rsidRDefault="00D93E2B" w:rsidP="00B564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93E2B" w:rsidRPr="008944ED" w:rsidRDefault="00D93E2B" w:rsidP="00B564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93E2B" w:rsidRDefault="00D93E2B" w:rsidP="00B564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93E2B" w:rsidRPr="008944ED" w:rsidRDefault="00D93E2B" w:rsidP="00B564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Петрушова</w:t>
            </w:r>
          </w:p>
          <w:p w:rsidR="00D93E2B" w:rsidRDefault="0019570B" w:rsidP="00B564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№183</w:t>
            </w:r>
            <w:r w:rsidR="00D93E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D93E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="00D93E2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93E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3E2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D93E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93E2B" w:rsidRPr="0040209D" w:rsidRDefault="00D93E2B" w:rsidP="00B564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/>
        <w:ind w:left="120"/>
      </w:pPr>
    </w:p>
    <w:p w:rsidR="00D93E2B" w:rsidRPr="00E36250" w:rsidRDefault="00D93E2B" w:rsidP="00D93E2B">
      <w:pPr>
        <w:spacing w:after="0" w:line="408" w:lineRule="auto"/>
        <w:ind w:left="120"/>
        <w:jc w:val="center"/>
      </w:pPr>
      <w:r w:rsidRPr="00E3625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  <w:r w:rsidRPr="00E36250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Школа географа</w:t>
      </w:r>
      <w:r w:rsidRPr="00E36250">
        <w:rPr>
          <w:rFonts w:ascii="Times New Roman" w:hAnsi="Times New Roman"/>
          <w:b/>
          <w:color w:val="000000"/>
          <w:sz w:val="28"/>
        </w:rPr>
        <w:t>»</w:t>
      </w:r>
    </w:p>
    <w:p w:rsidR="00D93E2B" w:rsidRPr="00E36250" w:rsidRDefault="00D93E2B" w:rsidP="00D93E2B">
      <w:pPr>
        <w:spacing w:after="0" w:line="408" w:lineRule="auto"/>
        <w:ind w:left="120"/>
        <w:jc w:val="center"/>
      </w:pPr>
      <w:r w:rsidRPr="00E36250">
        <w:rPr>
          <w:rFonts w:ascii="Times New Roman" w:hAnsi="Times New Roman"/>
          <w:color w:val="000000"/>
          <w:sz w:val="28"/>
        </w:rPr>
        <w:t>для обучающихся</w:t>
      </w:r>
      <w:r w:rsidR="00594A86">
        <w:rPr>
          <w:rFonts w:ascii="Times New Roman" w:hAnsi="Times New Roman"/>
          <w:color w:val="000000"/>
          <w:sz w:val="28"/>
        </w:rPr>
        <w:t xml:space="preserve"> </w:t>
      </w:r>
      <w:r w:rsidRPr="00E36250">
        <w:rPr>
          <w:rFonts w:ascii="Calibri" w:hAnsi="Calibri"/>
          <w:color w:val="000000"/>
          <w:sz w:val="28"/>
        </w:rPr>
        <w:t xml:space="preserve"> </w:t>
      </w:r>
      <w:r w:rsidRPr="00E36250">
        <w:rPr>
          <w:rFonts w:ascii="Times New Roman" w:hAnsi="Times New Roman"/>
          <w:color w:val="000000"/>
          <w:sz w:val="28"/>
        </w:rPr>
        <w:t>9 класс</w:t>
      </w:r>
      <w:r w:rsidR="00594A86">
        <w:rPr>
          <w:rFonts w:ascii="Times New Roman" w:hAnsi="Times New Roman"/>
          <w:color w:val="000000"/>
          <w:sz w:val="28"/>
        </w:rPr>
        <w:t>а</w:t>
      </w: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E36250" w:rsidRDefault="00D93E2B" w:rsidP="00D93E2B">
      <w:pPr>
        <w:spacing w:after="0"/>
        <w:ind w:left="120"/>
        <w:jc w:val="center"/>
      </w:pPr>
    </w:p>
    <w:p w:rsidR="00D93E2B" w:rsidRPr="00D93E2B" w:rsidRDefault="00D93E2B" w:rsidP="00D93E2B">
      <w:pPr>
        <w:spacing w:after="0"/>
        <w:jc w:val="center"/>
      </w:pPr>
      <w:bookmarkStart w:id="2" w:name="758c7860-019e-4f63-872b-044256b5f058"/>
      <w:r w:rsidRPr="00E36250">
        <w:rPr>
          <w:rFonts w:ascii="Times New Roman" w:hAnsi="Times New Roman"/>
          <w:b/>
          <w:color w:val="000000"/>
          <w:sz w:val="28"/>
        </w:rPr>
        <w:t>Ярославка</w:t>
      </w:r>
      <w:bookmarkEnd w:id="2"/>
      <w:r w:rsidRPr="00E36250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7bcf231d-60ce-4601-b24b-153af6cd5e58"/>
      <w:r w:rsidRPr="00E36250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DB68DA" w:rsidRPr="00DB68DA" w:rsidRDefault="00DB68DA" w:rsidP="00B61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Рабочая программа организации внеурочной</w:t>
      </w:r>
      <w:r w:rsidR="00D9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деятельности по географии для 9</w:t>
      </w:r>
      <w:r w:rsidRPr="00DB6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класса</w:t>
      </w:r>
    </w:p>
    <w:p w:rsidR="00DB68DA" w:rsidRPr="00DB68DA" w:rsidRDefault="00D93E2B" w:rsidP="00DB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94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 географа</w:t>
      </w:r>
      <w:r w:rsidR="00DB68DA" w:rsidRPr="00DB6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и метапредметные результаты освоения курса внеурочной деятельности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результатом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курса внеурочной деятельности является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результатов выражает: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использовать географические знания для адаптации и созидательной деятельности.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курса внеурочной деятельности является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формирования познавательных УУД являются: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роли географии в познании окружающего мира и его устойчивого развития;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карт как информационных образно-знаковых моделей действительности.</w:t>
      </w:r>
    </w:p>
    <w:p w:rsidR="00B61E7A" w:rsidRPr="00DB68DA" w:rsidRDefault="00B61E7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Коммуникативные УУД: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курса внеурочной деятельности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форм организации учебных занятий, основных видов учебной деятельности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предусматриваются следующие </w:t>
      </w: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беседа;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мини- лекция с демонстрацией на экране презентаций по изучаемому материалу;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практическая работа;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самостоятельная работа;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-- тестирование;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КИМами;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трудных заданий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процедуры проведения государственной итоговой аттестации выпускников 9 классов в новой форме по географии</w:t>
      </w:r>
      <w:proofErr w:type="gramStart"/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основных разделов курса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Источники географической информации: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местности. Географическая карта. Их основные параметры и элементы.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Природа Земли и человек: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как планета Солнечной системы. Географическая оболочка, основные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закономерности. Природные комплексы. Взаимосвязи географических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и процессов в геосферах. Определение географических объектов и явлений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 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Население России: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населения. Анализ демографических ситуаций. Этногеография. Определение демографических процессов и явлений по их существенным признакам. Анализ статистической и графической информации (работа со с</w:t>
      </w:r>
      <w:r w:rsidR="00064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татистическими таблицами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Определение демографических показателей по формулам.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Природопользование и экология: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природных ресурсов. Размещение основных видов ресурсов.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Ресурсообеспеченность. Анализ геоэкологических ситуаций. Основные виды природопользования.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5.Страноведение: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География России:</w:t>
      </w:r>
      <w:r w:rsidRPr="00D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</w:p>
    <w:p w:rsidR="00DB68DA" w:rsidRPr="00DB68DA" w:rsidRDefault="00DB68DA" w:rsidP="00DB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6737"/>
        <w:gridCol w:w="849"/>
        <w:gridCol w:w="989"/>
        <w:gridCol w:w="1069"/>
      </w:tblGrid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бланков.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государственной итоговой аттестации вып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ускников 9 классов 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географии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711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7113C5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68DA"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географических исследований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7113C5" w:rsidP="00711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7113C5">
        <w:trPr>
          <w:trHeight w:val="437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заданий.</w:t>
            </w:r>
          </w:p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711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заданий.</w:t>
            </w:r>
          </w:p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4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157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7113C5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868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91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экология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экология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1157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7113C5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868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91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776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711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</w:t>
            </w:r>
            <w:r w:rsidR="007113C5"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91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721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7113C5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688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906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868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791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8DA" w:rsidRPr="00DB68DA" w:rsidRDefault="00DB68DA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Вопросы и проблемы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DA" w:rsidRPr="00DB68DA" w:rsidRDefault="00DB68DA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BB3" w:rsidRPr="00DB68DA" w:rsidTr="00064BB3">
        <w:trPr>
          <w:trHeight w:val="579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BB3" w:rsidRDefault="00064BB3" w:rsidP="00DB68D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BB3" w:rsidRPr="00DB68DA" w:rsidRDefault="00064BB3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BB3" w:rsidRPr="00DB68DA" w:rsidRDefault="00064BB3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BB3" w:rsidRPr="00DB68DA" w:rsidRDefault="00064BB3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BB3" w:rsidRPr="00DB68DA" w:rsidRDefault="00064BB3" w:rsidP="00DB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8DA" w:rsidRPr="00DB68DA" w:rsidRDefault="00DB68DA" w:rsidP="00064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Default="00DB68DA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C5" w:rsidRDefault="007113C5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C5" w:rsidRDefault="007113C5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C5" w:rsidRDefault="007113C5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C5" w:rsidRDefault="007113C5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C5" w:rsidRPr="00DB68DA" w:rsidRDefault="007113C5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работ:</w:t>
      </w:r>
    </w:p>
    <w:p w:rsidR="00DB68DA" w:rsidRPr="00DB68DA" w:rsidRDefault="00DB68DA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1"/>
        <w:gridCol w:w="9505"/>
      </w:tblGrid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пр. работы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практической работы</w:t>
            </w: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правлений и расстояний на плане. Определение азимута. Чтение плана местности.</w:t>
            </w: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картой: опре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по географическим координатам местополо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объектов и наоборот. Измерение на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правлений и расстояний на плане и карте.</w:t>
            </w: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 по теме «Земля планета солнечной системы».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«Литосфера и геологическая история Земли».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«Гидросфера».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климата различных материков.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«Атмосфера».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атласа рассмотреть распространение ти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почв на земном шаре, на материках.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«Почвы».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 картам природных зон России.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 картам природных зон различных материков.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заданий по теме «Евразия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заданий по теме «Африка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«Северная Америка».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по теме «Южная Америка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«Австралия. Полярные области».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по теме «Население мира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</w:t>
            </w:r>
            <w:r w:rsidR="007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по теме «Мировое хозяйство</w:t>
            </w: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FF" w:rsidTr="00A9455D">
        <w:tc>
          <w:tcPr>
            <w:tcW w:w="951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505" w:type="dxa"/>
          </w:tcPr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поясного времени.</w:t>
            </w:r>
          </w:p>
          <w:p w:rsidR="00A55CFF" w:rsidRPr="00DB68DA" w:rsidRDefault="00A55CFF" w:rsidP="00A55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55D" w:rsidTr="00A9455D">
        <w:tc>
          <w:tcPr>
            <w:tcW w:w="951" w:type="dxa"/>
          </w:tcPr>
          <w:p w:rsidR="00A9455D" w:rsidRDefault="00A9455D" w:rsidP="00A9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05" w:type="dxa"/>
          </w:tcPr>
          <w:p w:rsidR="00A9455D" w:rsidRDefault="00A9455D" w:rsidP="00A9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«Население и хозяйство России».</w:t>
            </w:r>
          </w:p>
        </w:tc>
      </w:tr>
    </w:tbl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DA" w:rsidRPr="00DB68DA" w:rsidRDefault="00DB68DA" w:rsidP="00DB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F1" w:rsidRDefault="009E33F1"/>
    <w:sectPr w:rsidR="009E33F1" w:rsidSect="00DB6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3D5"/>
    <w:multiLevelType w:val="multilevel"/>
    <w:tmpl w:val="3E0C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6FF"/>
    <w:multiLevelType w:val="multilevel"/>
    <w:tmpl w:val="04D6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71D47"/>
    <w:multiLevelType w:val="multilevel"/>
    <w:tmpl w:val="C76A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54FAA"/>
    <w:multiLevelType w:val="multilevel"/>
    <w:tmpl w:val="D6DC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04A25"/>
    <w:multiLevelType w:val="multilevel"/>
    <w:tmpl w:val="516E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44D91"/>
    <w:multiLevelType w:val="multilevel"/>
    <w:tmpl w:val="CE7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004DE"/>
    <w:multiLevelType w:val="multilevel"/>
    <w:tmpl w:val="BFA6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A543B"/>
    <w:multiLevelType w:val="multilevel"/>
    <w:tmpl w:val="5BBC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C56B3"/>
    <w:multiLevelType w:val="multilevel"/>
    <w:tmpl w:val="AACC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F3227"/>
    <w:multiLevelType w:val="multilevel"/>
    <w:tmpl w:val="793C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A0882"/>
    <w:multiLevelType w:val="multilevel"/>
    <w:tmpl w:val="2A5E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C6B1B"/>
    <w:multiLevelType w:val="multilevel"/>
    <w:tmpl w:val="6B1C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552DD"/>
    <w:multiLevelType w:val="multilevel"/>
    <w:tmpl w:val="6492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11E4"/>
    <w:multiLevelType w:val="multilevel"/>
    <w:tmpl w:val="FE80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A462D"/>
    <w:multiLevelType w:val="multilevel"/>
    <w:tmpl w:val="E7D8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77E89"/>
    <w:multiLevelType w:val="multilevel"/>
    <w:tmpl w:val="5CA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F01CF"/>
    <w:multiLevelType w:val="multilevel"/>
    <w:tmpl w:val="0FB2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4638D"/>
    <w:multiLevelType w:val="multilevel"/>
    <w:tmpl w:val="C056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160B0"/>
    <w:multiLevelType w:val="multilevel"/>
    <w:tmpl w:val="F8DA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50930"/>
    <w:multiLevelType w:val="multilevel"/>
    <w:tmpl w:val="3C70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459A6"/>
    <w:multiLevelType w:val="multilevel"/>
    <w:tmpl w:val="E6B2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75062"/>
    <w:multiLevelType w:val="multilevel"/>
    <w:tmpl w:val="1CF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858DE"/>
    <w:multiLevelType w:val="multilevel"/>
    <w:tmpl w:val="1CE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60D8E"/>
    <w:multiLevelType w:val="multilevel"/>
    <w:tmpl w:val="402E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D408E"/>
    <w:multiLevelType w:val="multilevel"/>
    <w:tmpl w:val="7516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627E2"/>
    <w:multiLevelType w:val="multilevel"/>
    <w:tmpl w:val="77E6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A1D4F"/>
    <w:multiLevelType w:val="multilevel"/>
    <w:tmpl w:val="2C60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22887"/>
    <w:multiLevelType w:val="multilevel"/>
    <w:tmpl w:val="164A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0258D"/>
    <w:multiLevelType w:val="multilevel"/>
    <w:tmpl w:val="981E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A7A95"/>
    <w:multiLevelType w:val="multilevel"/>
    <w:tmpl w:val="CC8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42D29"/>
    <w:multiLevelType w:val="multilevel"/>
    <w:tmpl w:val="67E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F75CE"/>
    <w:multiLevelType w:val="multilevel"/>
    <w:tmpl w:val="5C60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86119"/>
    <w:multiLevelType w:val="multilevel"/>
    <w:tmpl w:val="879E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620A4"/>
    <w:multiLevelType w:val="multilevel"/>
    <w:tmpl w:val="CB10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0"/>
  </w:num>
  <w:num w:numId="5">
    <w:abstractNumId w:val="12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14"/>
  </w:num>
  <w:num w:numId="11">
    <w:abstractNumId w:val="8"/>
  </w:num>
  <w:num w:numId="12">
    <w:abstractNumId w:val="26"/>
  </w:num>
  <w:num w:numId="13">
    <w:abstractNumId w:val="0"/>
  </w:num>
  <w:num w:numId="14">
    <w:abstractNumId w:val="11"/>
  </w:num>
  <w:num w:numId="15">
    <w:abstractNumId w:val="33"/>
  </w:num>
  <w:num w:numId="16">
    <w:abstractNumId w:val="10"/>
  </w:num>
  <w:num w:numId="17">
    <w:abstractNumId w:val="19"/>
  </w:num>
  <w:num w:numId="18">
    <w:abstractNumId w:val="2"/>
  </w:num>
  <w:num w:numId="19">
    <w:abstractNumId w:val="29"/>
  </w:num>
  <w:num w:numId="20">
    <w:abstractNumId w:val="4"/>
  </w:num>
  <w:num w:numId="21">
    <w:abstractNumId w:val="6"/>
  </w:num>
  <w:num w:numId="22">
    <w:abstractNumId w:val="1"/>
  </w:num>
  <w:num w:numId="23">
    <w:abstractNumId w:val="28"/>
  </w:num>
  <w:num w:numId="24">
    <w:abstractNumId w:val="9"/>
  </w:num>
  <w:num w:numId="25">
    <w:abstractNumId w:val="5"/>
  </w:num>
  <w:num w:numId="26">
    <w:abstractNumId w:val="30"/>
  </w:num>
  <w:num w:numId="27">
    <w:abstractNumId w:val="17"/>
  </w:num>
  <w:num w:numId="28">
    <w:abstractNumId w:val="13"/>
  </w:num>
  <w:num w:numId="29">
    <w:abstractNumId w:val="31"/>
  </w:num>
  <w:num w:numId="30">
    <w:abstractNumId w:val="27"/>
  </w:num>
  <w:num w:numId="31">
    <w:abstractNumId w:val="21"/>
  </w:num>
  <w:num w:numId="32">
    <w:abstractNumId w:val="23"/>
  </w:num>
  <w:num w:numId="33">
    <w:abstractNumId w:val="24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BB"/>
    <w:rsid w:val="00064BB3"/>
    <w:rsid w:val="0019570B"/>
    <w:rsid w:val="001F57C8"/>
    <w:rsid w:val="004111BB"/>
    <w:rsid w:val="0046164C"/>
    <w:rsid w:val="00482BD2"/>
    <w:rsid w:val="005926F7"/>
    <w:rsid w:val="00594A86"/>
    <w:rsid w:val="006C312F"/>
    <w:rsid w:val="007113C5"/>
    <w:rsid w:val="009E33F1"/>
    <w:rsid w:val="00A55CFF"/>
    <w:rsid w:val="00A9455D"/>
    <w:rsid w:val="00B61E7A"/>
    <w:rsid w:val="00C6158E"/>
    <w:rsid w:val="00D25E9B"/>
    <w:rsid w:val="00D93E2B"/>
    <w:rsid w:val="00DB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B"/>
  </w:style>
  <w:style w:type="paragraph" w:styleId="2">
    <w:name w:val="heading 2"/>
    <w:basedOn w:val="a"/>
    <w:next w:val="a"/>
    <w:link w:val="20"/>
    <w:qFormat/>
    <w:rsid w:val="00B61E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68DA"/>
    <w:rPr>
      <w:i/>
      <w:iCs/>
    </w:rPr>
  </w:style>
  <w:style w:type="table" w:styleId="a5">
    <w:name w:val="Table Grid"/>
    <w:basedOn w:val="a1"/>
    <w:uiPriority w:val="39"/>
    <w:rsid w:val="00A5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1E7A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049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BB16-FE0F-4DA8-97D2-3344048E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</cp:revision>
  <dcterms:created xsi:type="dcterms:W3CDTF">2023-09-25T07:17:00Z</dcterms:created>
  <dcterms:modified xsi:type="dcterms:W3CDTF">2023-10-01T06:28:00Z</dcterms:modified>
</cp:coreProperties>
</file>