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</w:tblGrid>
      <w:tr w:rsidR="005F7311" w:rsidRPr="00326C0B" w:rsidTr="00F4351B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114365" w:rsidRDefault="00114365" w:rsidP="00114365">
            <w:pPr>
              <w:spacing w:line="408" w:lineRule="auto"/>
              <w:ind w:left="120"/>
              <w:jc w:val="center"/>
            </w:pPr>
            <w:r>
              <w:rPr>
                <w:b/>
                <w:color w:val="000000"/>
                <w:sz w:val="28"/>
              </w:rPr>
              <w:t>МИНИСТЕРСТВО ПРОСВЕЩЕНИЯ РОССИЙСКОЙ ФЕДЕРАЦИИ</w:t>
            </w:r>
          </w:p>
          <w:p w:rsidR="00114365" w:rsidRDefault="00114365" w:rsidP="00114365">
            <w:pPr>
              <w:spacing w:line="408" w:lineRule="auto"/>
              <w:ind w:left="120"/>
              <w:jc w:val="center"/>
            </w:pPr>
            <w:r>
              <w:rPr>
                <w:b/>
                <w:color w:val="000000"/>
                <w:sz w:val="28"/>
              </w:rPr>
              <w:t>‌Министерство образования Ярославской области</w:t>
            </w:r>
            <w:r>
              <w:rPr>
                <w:sz w:val="28"/>
              </w:rPr>
              <w:br/>
            </w:r>
            <w:bookmarkStart w:id="0" w:name="0ff8209f-a031-4e38-b2e9-77222347598e"/>
            <w:bookmarkEnd w:id="0"/>
            <w:r>
              <w:rPr>
                <w:b/>
                <w:color w:val="000000"/>
                <w:sz w:val="28"/>
              </w:rPr>
              <w:t>‌‌‌</w:t>
            </w:r>
            <w:bookmarkStart w:id="1" w:name="faacd0a8-d455-4eb1-b068-cbe4889abc92"/>
            <w:r>
              <w:rPr>
                <w:b/>
                <w:color w:val="000000"/>
                <w:sz w:val="28"/>
              </w:rPr>
              <w:t>Управление образования Администрации Ярославского муниципального района</w:t>
            </w:r>
            <w:bookmarkEnd w:id="1"/>
            <w:r>
              <w:rPr>
                <w:b/>
                <w:color w:val="000000"/>
                <w:sz w:val="28"/>
              </w:rPr>
              <w:t>‌</w:t>
            </w:r>
            <w:r>
              <w:rPr>
                <w:color w:val="000000"/>
                <w:sz w:val="28"/>
              </w:rPr>
              <w:t>​</w:t>
            </w:r>
          </w:p>
          <w:p w:rsidR="00114365" w:rsidRDefault="00114365" w:rsidP="00114365">
            <w:pPr>
              <w:spacing w:line="408" w:lineRule="auto"/>
              <w:ind w:left="120"/>
              <w:jc w:val="center"/>
            </w:pPr>
            <w:r>
              <w:rPr>
                <w:b/>
                <w:color w:val="000000"/>
                <w:sz w:val="28"/>
              </w:rPr>
              <w:t>МОУ СШ п. Ярославка ЯМР</w:t>
            </w:r>
          </w:p>
          <w:p w:rsidR="00114365" w:rsidRDefault="00114365" w:rsidP="00114365">
            <w:pPr>
              <w:spacing w:line="408" w:lineRule="auto"/>
              <w:ind w:left="120"/>
              <w:jc w:val="center"/>
            </w:pPr>
          </w:p>
          <w:p w:rsidR="00114365" w:rsidRDefault="00114365" w:rsidP="00114365">
            <w:pPr>
              <w:ind w:left="120"/>
            </w:pPr>
          </w:p>
          <w:p w:rsidR="00114365" w:rsidRDefault="00114365" w:rsidP="00114365">
            <w:pPr>
              <w:ind w:left="120"/>
            </w:pPr>
          </w:p>
          <w:p w:rsidR="00114365" w:rsidRDefault="00114365" w:rsidP="00114365">
            <w:pPr>
              <w:ind w:left="120"/>
            </w:pPr>
          </w:p>
          <w:tbl>
            <w:tblPr>
              <w:tblW w:w="0" w:type="auto"/>
              <w:tblLook w:val="04A0"/>
            </w:tblPr>
            <w:tblGrid>
              <w:gridCol w:w="3114"/>
              <w:gridCol w:w="3115"/>
              <w:gridCol w:w="3115"/>
            </w:tblGrid>
            <w:tr w:rsidR="00114365" w:rsidTr="00114365">
              <w:tc>
                <w:tcPr>
                  <w:tcW w:w="3114" w:type="dxa"/>
                </w:tcPr>
                <w:p w:rsidR="00114365" w:rsidRDefault="00114365">
                  <w:pPr>
                    <w:suppressAutoHyphens/>
                    <w:autoSpaceDE w:val="0"/>
                    <w:autoSpaceDN w:val="0"/>
                    <w:spacing w:after="120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114365" w:rsidRDefault="00114365">
                  <w:pPr>
                    <w:suppressAutoHyphens/>
                    <w:autoSpaceDE w:val="0"/>
                    <w:autoSpaceDN w:val="0"/>
                    <w:spacing w:after="120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114365" w:rsidRDefault="00114365">
                  <w:pPr>
                    <w:autoSpaceDE w:val="0"/>
                    <w:autoSpaceDN w:val="0"/>
                    <w:spacing w:after="12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114365" w:rsidRDefault="00114365">
                  <w:pPr>
                    <w:autoSpaceDE w:val="0"/>
                    <w:autoSpaceDN w:val="0"/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Директор школы</w:t>
                  </w:r>
                </w:p>
                <w:p w:rsidR="00114365" w:rsidRDefault="00114365">
                  <w:pPr>
                    <w:autoSpaceDE w:val="0"/>
                    <w:autoSpaceDN w:val="0"/>
                    <w:spacing w:after="1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________________________ Петрушова Н.А.</w:t>
                  </w:r>
                </w:p>
                <w:p w:rsidR="00114365" w:rsidRDefault="00114365">
                  <w:pPr>
                    <w:autoSpaceDE w:val="0"/>
                    <w:autoSpaceDN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Приказ №183 от «01» сентября  2023 г.</w:t>
                  </w:r>
                </w:p>
                <w:p w:rsidR="00114365" w:rsidRDefault="00114365">
                  <w:pPr>
                    <w:suppressAutoHyphens/>
                    <w:autoSpaceDE w:val="0"/>
                    <w:autoSpaceDN w:val="0"/>
                    <w:spacing w:after="120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</w:p>
          <w:p w:rsidR="00F4351B" w:rsidRP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 w:rsidRPr="00114365">
              <w:rPr>
                <w:rFonts w:ascii="Times New Roman" w:hAnsi="Times New Roman"/>
                <w:b/>
                <w:sz w:val="28"/>
                <w:szCs w:val="40"/>
              </w:rPr>
              <w:t xml:space="preserve">Рабочая программа по </w:t>
            </w:r>
          </w:p>
          <w:p w:rsidR="00114365" w:rsidRP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 w:rsidRPr="00114365">
              <w:rPr>
                <w:rFonts w:ascii="Times New Roman" w:hAnsi="Times New Roman"/>
                <w:b/>
                <w:sz w:val="28"/>
                <w:szCs w:val="40"/>
              </w:rPr>
              <w:t>учебному предмету «Геометрия»</w:t>
            </w: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114365">
            <w:pPr>
              <w:spacing w:after="0" w:line="240" w:lineRule="auto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2023 год</w:t>
            </w:r>
          </w:p>
          <w:p w:rsidR="00114365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114365" w:rsidRPr="00326C0B" w:rsidRDefault="00114365" w:rsidP="003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</w:tr>
    </w:tbl>
    <w:p w:rsidR="001F4DC0" w:rsidRDefault="001F4DC0" w:rsidP="001F4DC0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F4DC0" w:rsidRPr="00FA0B1A" w:rsidRDefault="001F4DC0" w:rsidP="001F4DC0">
      <w:pPr>
        <w:pStyle w:val="af2"/>
        <w:shd w:val="clear" w:color="auto" w:fill="FFFFFF"/>
        <w:spacing w:before="0" w:beforeAutospacing="0" w:after="0"/>
        <w:jc w:val="both"/>
        <w:rPr>
          <w:color w:val="262626" w:themeColor="text1" w:themeTint="D9"/>
          <w:sz w:val="28"/>
          <w:szCs w:val="28"/>
        </w:rPr>
      </w:pPr>
      <w:r w:rsidRPr="00FB5694">
        <w:rPr>
          <w:sz w:val="28"/>
          <w:szCs w:val="28"/>
        </w:rPr>
        <w:tab/>
      </w:r>
      <w:r w:rsidRPr="00FA0B1A">
        <w:rPr>
          <w:color w:val="262626" w:themeColor="text1" w:themeTint="D9"/>
          <w:sz w:val="28"/>
          <w:szCs w:val="28"/>
        </w:rPr>
        <w:t>Рабо</w:t>
      </w:r>
      <w:r>
        <w:rPr>
          <w:color w:val="262626" w:themeColor="text1" w:themeTint="D9"/>
          <w:sz w:val="28"/>
          <w:szCs w:val="28"/>
        </w:rPr>
        <w:t>чая программа по геометрии для 9</w:t>
      </w:r>
      <w:r w:rsidRPr="00FA0B1A">
        <w:rPr>
          <w:color w:val="262626" w:themeColor="text1" w:themeTint="D9"/>
          <w:sz w:val="28"/>
          <w:szCs w:val="28"/>
        </w:rPr>
        <w:t xml:space="preserve"> класса составлена на основе следующих документов:</w:t>
      </w:r>
    </w:p>
    <w:p w:rsidR="001F4DC0" w:rsidRPr="00FA0B1A" w:rsidRDefault="001F4DC0" w:rsidP="001F4DC0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FA0B1A">
        <w:rPr>
          <w:color w:val="262626" w:themeColor="text1" w:themeTint="D9"/>
          <w:sz w:val="28"/>
          <w:szCs w:val="28"/>
        </w:rPr>
        <w:t>Федерального Государственного образовательного стандарта основного общего образования, приказ Министерства образования России №1897 от 17.12.2010 г.</w:t>
      </w:r>
    </w:p>
    <w:p w:rsidR="001F4DC0" w:rsidRPr="00FA0B1A" w:rsidRDefault="001F4DC0" w:rsidP="001F4DC0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FA0B1A">
        <w:rPr>
          <w:color w:val="262626" w:themeColor="text1" w:themeTint="D9"/>
          <w:sz w:val="28"/>
          <w:szCs w:val="28"/>
        </w:rPr>
        <w:t>ООП ООО МОУ СШ п</w:t>
      </w:r>
      <w:proofErr w:type="gramStart"/>
      <w:r w:rsidRPr="00FA0B1A">
        <w:rPr>
          <w:color w:val="262626" w:themeColor="text1" w:themeTint="D9"/>
          <w:sz w:val="28"/>
          <w:szCs w:val="28"/>
        </w:rPr>
        <w:t>.Я</w:t>
      </w:r>
      <w:proofErr w:type="gramEnd"/>
      <w:r w:rsidRPr="00FA0B1A">
        <w:rPr>
          <w:color w:val="262626" w:themeColor="text1" w:themeTint="D9"/>
          <w:sz w:val="28"/>
          <w:szCs w:val="28"/>
        </w:rPr>
        <w:t>рославка, приказ №65 от 01.09.2015 г.</w:t>
      </w:r>
    </w:p>
    <w:p w:rsidR="001F4DC0" w:rsidRPr="00FA0B1A" w:rsidRDefault="001F4DC0" w:rsidP="001F4DC0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FA0B1A">
        <w:rPr>
          <w:color w:val="262626" w:themeColor="text1" w:themeTint="D9"/>
          <w:sz w:val="28"/>
          <w:szCs w:val="28"/>
        </w:rPr>
        <w:t>авторской программы</w:t>
      </w:r>
      <w:r>
        <w:rPr>
          <w:color w:val="262626" w:themeColor="text1" w:themeTint="D9"/>
          <w:sz w:val="28"/>
          <w:szCs w:val="28"/>
        </w:rPr>
        <w:t xml:space="preserve"> по геометрии для 7-9 классов</w:t>
      </w:r>
      <w:r w:rsidRPr="00FA0B1A">
        <w:rPr>
          <w:color w:val="262626" w:themeColor="text1" w:themeTint="D9"/>
          <w:sz w:val="28"/>
          <w:szCs w:val="28"/>
        </w:rPr>
        <w:t xml:space="preserve"> </w:t>
      </w:r>
      <w:r w:rsidRPr="00FA0B1A">
        <w:rPr>
          <w:bCs/>
          <w:color w:val="262626" w:themeColor="text1" w:themeTint="D9"/>
          <w:sz w:val="28"/>
          <w:szCs w:val="28"/>
        </w:rPr>
        <w:t>Л.С. Атанасяна, В.Ф</w:t>
      </w:r>
      <w:r>
        <w:rPr>
          <w:bCs/>
          <w:color w:val="262626" w:themeColor="text1" w:themeTint="D9"/>
          <w:sz w:val="28"/>
          <w:szCs w:val="28"/>
        </w:rPr>
        <w:t>. Бутузова, С.Б.Кадомцева и др.</w:t>
      </w:r>
    </w:p>
    <w:p w:rsidR="001F4DC0" w:rsidRPr="00FA0B1A" w:rsidRDefault="001F4DC0" w:rsidP="001F4DC0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FA0B1A">
        <w:rPr>
          <w:color w:val="262626" w:themeColor="text1" w:themeTint="D9"/>
          <w:sz w:val="28"/>
          <w:szCs w:val="28"/>
        </w:rPr>
        <w:t>методического письма о преподавании учебного предмета «Математика» в общеобра</w:t>
      </w:r>
      <w:r w:rsidR="004077DB">
        <w:rPr>
          <w:color w:val="262626" w:themeColor="text1" w:themeTint="D9"/>
          <w:sz w:val="28"/>
          <w:szCs w:val="28"/>
        </w:rPr>
        <w:t xml:space="preserve">зовательных учреждениях ЯО в 2021-2022 </w:t>
      </w:r>
      <w:r w:rsidRPr="00FA0B1A">
        <w:rPr>
          <w:color w:val="262626" w:themeColor="text1" w:themeTint="D9"/>
          <w:sz w:val="28"/>
          <w:szCs w:val="28"/>
        </w:rPr>
        <w:t>уч.г.</w:t>
      </w:r>
    </w:p>
    <w:p w:rsidR="001F4DC0" w:rsidRPr="00FA0B1A" w:rsidRDefault="001F4DC0" w:rsidP="001F4DC0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FA0B1A">
        <w:rPr>
          <w:color w:val="262626" w:themeColor="text1" w:themeTint="D9"/>
          <w:sz w:val="28"/>
          <w:szCs w:val="28"/>
        </w:rPr>
        <w:t>учебного плана МОУ СШ п</w:t>
      </w:r>
      <w:proofErr w:type="gramStart"/>
      <w:r w:rsidRPr="00FA0B1A">
        <w:rPr>
          <w:color w:val="262626" w:themeColor="text1" w:themeTint="D9"/>
          <w:sz w:val="28"/>
          <w:szCs w:val="28"/>
        </w:rPr>
        <w:t>.Я</w:t>
      </w:r>
      <w:proofErr w:type="gramEnd"/>
      <w:r w:rsidRPr="00FA0B1A">
        <w:rPr>
          <w:color w:val="262626" w:themeColor="text1" w:themeTint="D9"/>
          <w:sz w:val="28"/>
          <w:szCs w:val="28"/>
        </w:rPr>
        <w:t>рославка ЯМР на 20</w:t>
      </w:r>
      <w:r w:rsidR="004077DB">
        <w:rPr>
          <w:color w:val="262626" w:themeColor="text1" w:themeTint="D9"/>
          <w:sz w:val="28"/>
          <w:szCs w:val="28"/>
        </w:rPr>
        <w:t>21-</w:t>
      </w:r>
      <w:r w:rsidRPr="00FA0B1A">
        <w:rPr>
          <w:color w:val="262626" w:themeColor="text1" w:themeTint="D9"/>
          <w:sz w:val="28"/>
          <w:szCs w:val="28"/>
        </w:rPr>
        <w:t>20</w:t>
      </w:r>
      <w:r w:rsidR="004077DB">
        <w:rPr>
          <w:color w:val="262626" w:themeColor="text1" w:themeTint="D9"/>
          <w:sz w:val="28"/>
          <w:szCs w:val="28"/>
        </w:rPr>
        <w:t>22</w:t>
      </w:r>
      <w:r w:rsidRPr="00FA0B1A">
        <w:rPr>
          <w:color w:val="262626" w:themeColor="text1" w:themeTint="D9"/>
          <w:sz w:val="28"/>
          <w:szCs w:val="28"/>
        </w:rPr>
        <w:t xml:space="preserve"> уч.год, приказ №          от 31.08.2018г.</w:t>
      </w:r>
    </w:p>
    <w:p w:rsidR="001F4DC0" w:rsidRPr="00FA0B1A" w:rsidRDefault="001F4DC0" w:rsidP="001F4DC0">
      <w:pPr>
        <w:pStyle w:val="af2"/>
        <w:numPr>
          <w:ilvl w:val="0"/>
          <w:numId w:val="16"/>
        </w:numPr>
        <w:shd w:val="clear" w:color="auto" w:fill="FFFFFF"/>
        <w:spacing w:before="0" w:beforeAutospacing="0" w:after="240" w:afterAutospacing="0"/>
        <w:jc w:val="both"/>
        <w:rPr>
          <w:color w:val="262626" w:themeColor="text1" w:themeTint="D9"/>
          <w:sz w:val="28"/>
          <w:szCs w:val="28"/>
        </w:rPr>
      </w:pPr>
      <w:r w:rsidRPr="00FA0B1A">
        <w:rPr>
          <w:color w:val="262626" w:themeColor="text1" w:themeTint="D9"/>
          <w:sz w:val="28"/>
          <w:szCs w:val="28"/>
        </w:rPr>
        <w:t>годового календарного учебного графика рабо</w:t>
      </w:r>
      <w:r w:rsidR="004077DB">
        <w:rPr>
          <w:color w:val="262626" w:themeColor="text1" w:themeTint="D9"/>
          <w:sz w:val="28"/>
          <w:szCs w:val="28"/>
        </w:rPr>
        <w:t>ты МОУ СШ п</w:t>
      </w:r>
      <w:proofErr w:type="gramStart"/>
      <w:r w:rsidR="004077DB">
        <w:rPr>
          <w:color w:val="262626" w:themeColor="text1" w:themeTint="D9"/>
          <w:sz w:val="28"/>
          <w:szCs w:val="28"/>
        </w:rPr>
        <w:t>.Я</w:t>
      </w:r>
      <w:proofErr w:type="gramEnd"/>
      <w:r w:rsidR="004077DB">
        <w:rPr>
          <w:color w:val="262626" w:themeColor="text1" w:themeTint="D9"/>
          <w:sz w:val="28"/>
          <w:szCs w:val="28"/>
        </w:rPr>
        <w:t>рославка ЯМР на 2021-2022</w:t>
      </w:r>
      <w:r w:rsidRPr="00FA0B1A">
        <w:rPr>
          <w:color w:val="262626" w:themeColor="text1" w:themeTint="D9"/>
          <w:sz w:val="28"/>
          <w:szCs w:val="28"/>
        </w:rPr>
        <w:t xml:space="preserve"> уч.год</w:t>
      </w:r>
    </w:p>
    <w:p w:rsidR="001F4DC0" w:rsidRPr="00FA0B1A" w:rsidRDefault="001F4DC0" w:rsidP="001F4DC0">
      <w:pPr>
        <w:pStyle w:val="af2"/>
        <w:shd w:val="clear" w:color="auto" w:fill="FFFFFF"/>
        <w:spacing w:before="0" w:beforeAutospacing="0"/>
        <w:jc w:val="both"/>
        <w:rPr>
          <w:color w:val="262626" w:themeColor="text1" w:themeTint="D9"/>
          <w:sz w:val="28"/>
          <w:szCs w:val="28"/>
        </w:rPr>
      </w:pPr>
      <w:r w:rsidRPr="00FA0B1A">
        <w:rPr>
          <w:color w:val="262626" w:themeColor="text1" w:themeTint="D9"/>
          <w:sz w:val="28"/>
          <w:szCs w:val="28"/>
        </w:rPr>
        <w:t>Для реализации рабочей программы используется</w:t>
      </w:r>
      <w:r w:rsidRPr="00FA0B1A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FA0B1A">
        <w:rPr>
          <w:i/>
          <w:iCs/>
          <w:color w:val="262626" w:themeColor="text1" w:themeTint="D9"/>
          <w:sz w:val="28"/>
          <w:szCs w:val="28"/>
        </w:rPr>
        <w:t xml:space="preserve">УМК: </w:t>
      </w:r>
      <w:r w:rsidRPr="00FA0B1A">
        <w:rPr>
          <w:bCs/>
          <w:color w:val="262626" w:themeColor="text1" w:themeTint="D9"/>
          <w:sz w:val="28"/>
          <w:szCs w:val="28"/>
        </w:rPr>
        <w:t xml:space="preserve">Л.С. Атанасяна, и др. </w:t>
      </w:r>
      <w:r w:rsidRPr="00FA0B1A">
        <w:rPr>
          <w:color w:val="262626" w:themeColor="text1" w:themeTint="D9"/>
          <w:sz w:val="28"/>
          <w:szCs w:val="28"/>
        </w:rPr>
        <w:t>«</w:t>
      </w:r>
      <w:r>
        <w:rPr>
          <w:color w:val="262626" w:themeColor="text1" w:themeTint="D9"/>
          <w:sz w:val="28"/>
          <w:szCs w:val="28"/>
        </w:rPr>
        <w:t>Геометрия, 9</w:t>
      </w:r>
      <w:r w:rsidRPr="00FA0B1A">
        <w:rPr>
          <w:color w:val="262626" w:themeColor="text1" w:themeTint="D9"/>
          <w:sz w:val="28"/>
          <w:szCs w:val="28"/>
        </w:rPr>
        <w:t>».</w:t>
      </w:r>
    </w:p>
    <w:p w:rsidR="001F4DC0" w:rsidRPr="00FA0B1A" w:rsidRDefault="001F4DC0" w:rsidP="001F4DC0">
      <w:pPr>
        <w:pStyle w:val="af2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FA0B1A">
        <w:rPr>
          <w:color w:val="262626" w:themeColor="text1" w:themeTint="D9"/>
          <w:sz w:val="28"/>
          <w:szCs w:val="28"/>
        </w:rPr>
        <w:t xml:space="preserve">На изучение </w:t>
      </w:r>
      <w:r>
        <w:rPr>
          <w:color w:val="262626" w:themeColor="text1" w:themeTint="D9"/>
          <w:sz w:val="28"/>
          <w:szCs w:val="28"/>
        </w:rPr>
        <w:t>геометрии</w:t>
      </w:r>
      <w:r w:rsidRPr="00FA0B1A">
        <w:rPr>
          <w:color w:val="262626" w:themeColor="text1" w:themeTint="D9"/>
          <w:sz w:val="28"/>
          <w:szCs w:val="28"/>
        </w:rPr>
        <w:t xml:space="preserve"> в  класс</w:t>
      </w:r>
      <w:r>
        <w:rPr>
          <w:color w:val="262626" w:themeColor="text1" w:themeTint="D9"/>
          <w:sz w:val="28"/>
          <w:szCs w:val="28"/>
        </w:rPr>
        <w:t>е</w:t>
      </w:r>
      <w:r w:rsidRPr="00FA0B1A">
        <w:rPr>
          <w:color w:val="262626" w:themeColor="text1" w:themeTint="D9"/>
          <w:sz w:val="28"/>
          <w:szCs w:val="28"/>
        </w:rPr>
        <w:t xml:space="preserve"> отводится </w:t>
      </w:r>
    </w:p>
    <w:p w:rsidR="00AA0709" w:rsidRPr="00C3799F" w:rsidRDefault="003247DA" w:rsidP="003247D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AA0709" w:rsidRPr="006947FF">
        <w:rPr>
          <w:rFonts w:ascii="Times New Roman" w:hAnsi="Times New Roman"/>
          <w:sz w:val="28"/>
          <w:szCs w:val="24"/>
        </w:rPr>
        <w:t xml:space="preserve">Всего часов </w:t>
      </w:r>
      <w:r w:rsidR="00BF443B">
        <w:rPr>
          <w:rFonts w:ascii="Times New Roman" w:hAnsi="Times New Roman"/>
          <w:b/>
          <w:sz w:val="28"/>
          <w:szCs w:val="24"/>
        </w:rPr>
        <w:t>68</w:t>
      </w:r>
      <w:r w:rsidR="001F4DC0">
        <w:rPr>
          <w:rFonts w:ascii="Times New Roman" w:hAnsi="Times New Roman"/>
          <w:b/>
          <w:sz w:val="28"/>
          <w:szCs w:val="24"/>
        </w:rPr>
        <w:t xml:space="preserve"> </w:t>
      </w:r>
      <w:r w:rsidR="00C3799F" w:rsidRPr="00C3799F">
        <w:rPr>
          <w:rFonts w:ascii="Times New Roman" w:hAnsi="Times New Roman"/>
          <w:i/>
          <w:sz w:val="28"/>
          <w:szCs w:val="24"/>
        </w:rPr>
        <w:t>– 68 часов</w:t>
      </w:r>
    </w:p>
    <w:p w:rsidR="00AA0709" w:rsidRPr="006947FF" w:rsidRDefault="00AA0709" w:rsidP="00BC633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6947FF">
        <w:rPr>
          <w:rFonts w:ascii="Times New Roman" w:hAnsi="Times New Roman"/>
          <w:sz w:val="28"/>
          <w:szCs w:val="24"/>
        </w:rPr>
        <w:t xml:space="preserve">Количество часов в неделю </w:t>
      </w:r>
      <w:r w:rsidR="00BF443B">
        <w:rPr>
          <w:rFonts w:ascii="Times New Roman" w:hAnsi="Times New Roman"/>
          <w:b/>
          <w:sz w:val="28"/>
          <w:szCs w:val="24"/>
        </w:rPr>
        <w:t>2</w:t>
      </w:r>
      <w:r w:rsidR="001F4DC0">
        <w:rPr>
          <w:rFonts w:ascii="Times New Roman" w:hAnsi="Times New Roman"/>
          <w:b/>
          <w:sz w:val="28"/>
          <w:szCs w:val="24"/>
        </w:rPr>
        <w:t xml:space="preserve"> </w:t>
      </w:r>
      <w:r w:rsidR="00C3799F" w:rsidRPr="00C3799F">
        <w:rPr>
          <w:rFonts w:ascii="Times New Roman" w:hAnsi="Times New Roman"/>
          <w:i/>
          <w:sz w:val="28"/>
          <w:szCs w:val="24"/>
        </w:rPr>
        <w:t>– 2 часа в неделю</w:t>
      </w:r>
    </w:p>
    <w:p w:rsidR="00AA0709" w:rsidRPr="006947FF" w:rsidRDefault="00AA0709" w:rsidP="00BC633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4"/>
        </w:rPr>
      </w:pPr>
      <w:r w:rsidRPr="006947FF">
        <w:rPr>
          <w:rFonts w:ascii="Times New Roman" w:hAnsi="Times New Roman"/>
          <w:sz w:val="28"/>
          <w:szCs w:val="24"/>
        </w:rPr>
        <w:t xml:space="preserve">Количество учебных недель </w:t>
      </w:r>
      <w:r w:rsidRPr="006947FF">
        <w:rPr>
          <w:rFonts w:ascii="Times New Roman" w:hAnsi="Times New Roman"/>
          <w:b/>
          <w:sz w:val="28"/>
          <w:szCs w:val="24"/>
        </w:rPr>
        <w:t>34</w:t>
      </w:r>
      <w:r w:rsidR="001F4DC0">
        <w:rPr>
          <w:rFonts w:ascii="Times New Roman" w:hAnsi="Times New Roman"/>
          <w:b/>
          <w:sz w:val="28"/>
          <w:szCs w:val="24"/>
        </w:rPr>
        <w:t xml:space="preserve"> </w:t>
      </w:r>
      <w:r w:rsidR="00C3799F" w:rsidRPr="00C3799F">
        <w:rPr>
          <w:rFonts w:ascii="Times New Roman" w:hAnsi="Times New Roman"/>
          <w:i/>
          <w:sz w:val="28"/>
          <w:szCs w:val="24"/>
        </w:rPr>
        <w:t>– 34 недели</w:t>
      </w:r>
    </w:p>
    <w:p w:rsidR="00AA0709" w:rsidRPr="00C3799F" w:rsidRDefault="00AA0709" w:rsidP="001F4DC0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</w:rPr>
      </w:pPr>
      <w:r w:rsidRPr="006947FF">
        <w:rPr>
          <w:rFonts w:ascii="Times New Roman" w:hAnsi="Times New Roman"/>
          <w:sz w:val="28"/>
          <w:szCs w:val="24"/>
        </w:rPr>
        <w:t>Количество плановых контрольных работ/зачётов</w:t>
      </w:r>
      <w:r w:rsidRPr="006947FF">
        <w:rPr>
          <w:rFonts w:ascii="Times New Roman" w:hAnsi="Times New Roman"/>
          <w:b/>
          <w:sz w:val="28"/>
          <w:szCs w:val="24"/>
        </w:rPr>
        <w:t xml:space="preserve"> 5</w:t>
      </w:r>
      <w:r w:rsidR="00827555">
        <w:rPr>
          <w:rFonts w:ascii="Times New Roman" w:hAnsi="Times New Roman"/>
          <w:b/>
          <w:sz w:val="28"/>
          <w:szCs w:val="24"/>
        </w:rPr>
        <w:t xml:space="preserve"> +</w:t>
      </w:r>
      <w:r w:rsidRPr="006947FF">
        <w:rPr>
          <w:rFonts w:ascii="Times New Roman" w:hAnsi="Times New Roman"/>
          <w:sz w:val="28"/>
          <w:szCs w:val="24"/>
        </w:rPr>
        <w:t xml:space="preserve"> </w:t>
      </w:r>
      <w:r w:rsidRPr="006947FF">
        <w:rPr>
          <w:rFonts w:ascii="Times New Roman" w:hAnsi="Times New Roman"/>
          <w:b/>
          <w:sz w:val="28"/>
          <w:szCs w:val="24"/>
        </w:rPr>
        <w:t>1</w:t>
      </w:r>
      <w:r w:rsidRPr="006947FF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6947FF">
        <w:rPr>
          <w:rFonts w:ascii="Times New Roman" w:hAnsi="Times New Roman"/>
          <w:sz w:val="28"/>
          <w:szCs w:val="24"/>
        </w:rPr>
        <w:t>итоговая</w:t>
      </w:r>
      <w:proofErr w:type="gramEnd"/>
    </w:p>
    <w:p w:rsidR="00BC6330" w:rsidRDefault="00BC6330" w:rsidP="00BC633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BC6330" w:rsidRDefault="00BC6330" w:rsidP="00BC633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BC6330" w:rsidRDefault="00BC6330" w:rsidP="00BC633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3E612A" w:rsidRDefault="003E61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44C26" w:rsidRPr="00444C26" w:rsidRDefault="00444C26" w:rsidP="00444C26">
      <w:pPr>
        <w:pStyle w:val="af0"/>
        <w:ind w:left="284"/>
        <w:jc w:val="left"/>
        <w:rPr>
          <w:sz w:val="24"/>
          <w:szCs w:val="24"/>
        </w:rPr>
      </w:pPr>
    </w:p>
    <w:p w:rsidR="00AA0709" w:rsidRPr="00200BDE" w:rsidRDefault="00AA0709" w:rsidP="00200BDE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AA0709">
        <w:rPr>
          <w:rFonts w:ascii="Times New Roman" w:hAnsi="Times New Roman"/>
          <w:sz w:val="28"/>
          <w:szCs w:val="24"/>
        </w:rPr>
        <w:t>Основное содержание авторск</w:t>
      </w:r>
      <w:r w:rsidR="00A07AE3">
        <w:rPr>
          <w:rFonts w:ascii="Times New Roman" w:hAnsi="Times New Roman"/>
          <w:sz w:val="28"/>
          <w:szCs w:val="24"/>
        </w:rPr>
        <w:t>их</w:t>
      </w:r>
      <w:r w:rsidRPr="00AA0709">
        <w:rPr>
          <w:rFonts w:ascii="Times New Roman" w:hAnsi="Times New Roman"/>
          <w:sz w:val="28"/>
          <w:szCs w:val="24"/>
        </w:rPr>
        <w:t xml:space="preserve"> программ полностью нашло отражение в данной рабочей</w:t>
      </w:r>
      <w:r w:rsidR="00200BDE">
        <w:rPr>
          <w:rFonts w:ascii="Times New Roman" w:hAnsi="Times New Roman"/>
          <w:sz w:val="28"/>
          <w:szCs w:val="24"/>
        </w:rPr>
        <w:t xml:space="preserve"> программе, которая </w:t>
      </w:r>
      <w:r w:rsidRPr="00AA0709">
        <w:rPr>
          <w:rFonts w:ascii="Times New Roman" w:hAnsi="Times New Roman"/>
          <w:sz w:val="28"/>
        </w:rPr>
        <w:t>дает распределение учебных часов по разделам.</w:t>
      </w:r>
    </w:p>
    <w:p w:rsidR="0076426A" w:rsidRPr="0076426A" w:rsidRDefault="0076426A" w:rsidP="0076426A">
      <w:pPr>
        <w:spacing w:after="0" w:line="240" w:lineRule="auto"/>
        <w:jc w:val="center"/>
        <w:rPr>
          <w:rFonts w:ascii="Times New Roman" w:hAnsi="Times New Roman"/>
          <w:b/>
          <w:sz w:val="14"/>
          <w:szCs w:val="40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1"/>
        <w:gridCol w:w="2563"/>
        <w:gridCol w:w="960"/>
        <w:gridCol w:w="1598"/>
        <w:gridCol w:w="4250"/>
      </w:tblGrid>
      <w:tr w:rsidR="00F64915" w:rsidRPr="00326C0B" w:rsidTr="00827555">
        <w:trPr>
          <w:trHeight w:val="769"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F64915" w:rsidRPr="00326C0B" w:rsidRDefault="00F64915" w:rsidP="003839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 w:rsidRPr="00326C0B">
              <w:rPr>
                <w:rFonts w:ascii="Times New Roman" w:hAnsi="Times New Roman"/>
                <w:b/>
                <w:sz w:val="28"/>
                <w:szCs w:val="40"/>
              </w:rPr>
              <w:t>Геометрия (68 ч)</w:t>
            </w:r>
          </w:p>
        </w:tc>
      </w:tr>
      <w:tr w:rsidR="00F64915" w:rsidRPr="00326C0B" w:rsidTr="00827555">
        <w:trPr>
          <w:trHeight w:val="842"/>
        </w:trPr>
        <w:tc>
          <w:tcPr>
            <w:tcW w:w="1311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326C0B">
              <w:rPr>
                <w:rFonts w:ascii="Times New Roman" w:hAnsi="Times New Roman"/>
                <w:b/>
                <w:sz w:val="24"/>
                <w:szCs w:val="40"/>
              </w:rPr>
              <w:t>№ главы</w:t>
            </w:r>
          </w:p>
        </w:tc>
        <w:tc>
          <w:tcPr>
            <w:tcW w:w="2563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326C0B">
              <w:rPr>
                <w:rFonts w:ascii="Times New Roman" w:hAnsi="Times New Roman"/>
                <w:b/>
                <w:sz w:val="32"/>
                <w:szCs w:val="40"/>
              </w:rPr>
              <w:t>Тема</w:t>
            </w:r>
          </w:p>
        </w:tc>
        <w:tc>
          <w:tcPr>
            <w:tcW w:w="960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40"/>
              </w:rPr>
            </w:pPr>
            <w:r w:rsidRPr="00326C0B">
              <w:rPr>
                <w:rFonts w:ascii="Times New Roman" w:hAnsi="Times New Roman"/>
                <w:b/>
                <w:sz w:val="20"/>
                <w:szCs w:val="40"/>
              </w:rPr>
              <w:t>Кол-во часов</w:t>
            </w:r>
          </w:p>
        </w:tc>
        <w:tc>
          <w:tcPr>
            <w:tcW w:w="1598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Cs w:val="40"/>
              </w:rPr>
            </w:pPr>
            <w:r w:rsidRPr="00326C0B">
              <w:rPr>
                <w:rFonts w:ascii="Times New Roman" w:hAnsi="Times New Roman"/>
                <w:b/>
                <w:szCs w:val="40"/>
              </w:rPr>
              <w:t>№</w:t>
            </w:r>
          </w:p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Cs w:val="40"/>
              </w:rPr>
            </w:pPr>
            <w:r w:rsidRPr="00326C0B">
              <w:rPr>
                <w:rFonts w:ascii="Times New Roman" w:hAnsi="Times New Roman"/>
                <w:b/>
                <w:szCs w:val="40"/>
              </w:rPr>
              <w:t>контр</w:t>
            </w:r>
            <w:proofErr w:type="gramStart"/>
            <w:r w:rsidRPr="00326C0B">
              <w:rPr>
                <w:rFonts w:ascii="Times New Roman" w:hAnsi="Times New Roman"/>
                <w:b/>
                <w:szCs w:val="40"/>
              </w:rPr>
              <w:t>.р</w:t>
            </w:r>
            <w:proofErr w:type="gramEnd"/>
            <w:r w:rsidRPr="00326C0B">
              <w:rPr>
                <w:rFonts w:ascii="Times New Roman" w:hAnsi="Times New Roman"/>
                <w:b/>
                <w:szCs w:val="40"/>
              </w:rPr>
              <w:t>аботы</w:t>
            </w:r>
          </w:p>
        </w:tc>
        <w:tc>
          <w:tcPr>
            <w:tcW w:w="4250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326C0B">
              <w:rPr>
                <w:rFonts w:ascii="Times New Roman" w:hAnsi="Times New Roman"/>
                <w:b/>
                <w:sz w:val="32"/>
                <w:szCs w:val="40"/>
              </w:rPr>
              <w:t>Основная цель</w:t>
            </w:r>
          </w:p>
        </w:tc>
      </w:tr>
      <w:tr w:rsidR="00700FA2" w:rsidRPr="00326C0B" w:rsidTr="00827555">
        <w:trPr>
          <w:trHeight w:val="1568"/>
        </w:trPr>
        <w:tc>
          <w:tcPr>
            <w:tcW w:w="1311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3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63" w:type="dxa"/>
            <w:vAlign w:val="center"/>
          </w:tcPr>
          <w:p w:rsidR="00F64915" w:rsidRPr="000C4A8E" w:rsidRDefault="00F64915" w:rsidP="00A21FC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960" w:type="dxa"/>
            <w:vAlign w:val="center"/>
          </w:tcPr>
          <w:p w:rsidR="00F64915" w:rsidRPr="00326C0B" w:rsidRDefault="00C66823" w:rsidP="00A21FC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10</w:t>
            </w:r>
          </w:p>
        </w:tc>
        <w:tc>
          <w:tcPr>
            <w:tcW w:w="1598" w:type="dxa"/>
            <w:vAlign w:val="center"/>
          </w:tcPr>
          <w:p w:rsidR="00F64915" w:rsidRPr="00326C0B" w:rsidRDefault="00F64915" w:rsidP="009057F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250" w:type="dxa"/>
            <w:vMerge w:val="restart"/>
            <w:vAlign w:val="center"/>
          </w:tcPr>
          <w:p w:rsidR="00F64915" w:rsidRPr="00326C0B" w:rsidRDefault="00F64915" w:rsidP="00700F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</w:t>
            </w:r>
          </w:p>
        </w:tc>
      </w:tr>
      <w:tr w:rsidR="00700FA2" w:rsidRPr="00326C0B" w:rsidTr="00827555">
        <w:trPr>
          <w:trHeight w:val="1568"/>
        </w:trPr>
        <w:tc>
          <w:tcPr>
            <w:tcW w:w="1311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3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63" w:type="dxa"/>
            <w:vAlign w:val="center"/>
          </w:tcPr>
          <w:p w:rsidR="00F64915" w:rsidRPr="000C4A8E" w:rsidRDefault="00F64915" w:rsidP="00A21FC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960" w:type="dxa"/>
            <w:vAlign w:val="center"/>
          </w:tcPr>
          <w:p w:rsidR="00F64915" w:rsidRPr="00326C0B" w:rsidRDefault="003247DA" w:rsidP="00A21FC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10</w:t>
            </w:r>
          </w:p>
        </w:tc>
        <w:tc>
          <w:tcPr>
            <w:tcW w:w="1598" w:type="dxa"/>
            <w:vAlign w:val="center"/>
          </w:tcPr>
          <w:p w:rsidR="0083233D" w:rsidRPr="00326C0B" w:rsidRDefault="009057F7" w:rsidP="0083233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326C0B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4250" w:type="dxa"/>
            <w:vMerge/>
            <w:vAlign w:val="center"/>
          </w:tcPr>
          <w:p w:rsidR="00F64915" w:rsidRPr="00326C0B" w:rsidRDefault="00F64915" w:rsidP="00700F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700FA2" w:rsidRPr="00326C0B" w:rsidTr="00827555">
        <w:trPr>
          <w:trHeight w:val="1781"/>
        </w:trPr>
        <w:tc>
          <w:tcPr>
            <w:tcW w:w="1311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3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63" w:type="dxa"/>
            <w:vAlign w:val="center"/>
          </w:tcPr>
          <w:p w:rsidR="00F64915" w:rsidRPr="000C4A8E" w:rsidRDefault="00F64915" w:rsidP="00A21FC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60" w:type="dxa"/>
            <w:vAlign w:val="center"/>
          </w:tcPr>
          <w:p w:rsidR="00F64915" w:rsidRPr="00326C0B" w:rsidRDefault="00C66823" w:rsidP="00A21FC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1</w:t>
            </w:r>
            <w:r w:rsidR="003247DA">
              <w:rPr>
                <w:rFonts w:ascii="Times New Roman" w:hAnsi="Times New Roman"/>
                <w:sz w:val="32"/>
                <w:szCs w:val="40"/>
              </w:rPr>
              <w:t>1</w:t>
            </w:r>
          </w:p>
        </w:tc>
        <w:tc>
          <w:tcPr>
            <w:tcW w:w="1598" w:type="dxa"/>
            <w:vAlign w:val="center"/>
          </w:tcPr>
          <w:p w:rsidR="00F64915" w:rsidRPr="00326C0B" w:rsidRDefault="009057F7" w:rsidP="009057F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326C0B"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4250" w:type="dxa"/>
            <w:vAlign w:val="center"/>
          </w:tcPr>
          <w:p w:rsidR="00F64915" w:rsidRPr="00326C0B" w:rsidRDefault="00F64915" w:rsidP="00700F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Развить умение учащихся применять тригонометрический аппарат при решении геометрических задач</w:t>
            </w:r>
          </w:p>
        </w:tc>
      </w:tr>
      <w:tr w:rsidR="00700FA2" w:rsidRPr="00326C0B" w:rsidTr="00827555">
        <w:trPr>
          <w:trHeight w:val="769"/>
        </w:trPr>
        <w:tc>
          <w:tcPr>
            <w:tcW w:w="1311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3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63" w:type="dxa"/>
            <w:vAlign w:val="center"/>
          </w:tcPr>
          <w:p w:rsidR="00F64915" w:rsidRPr="000C4A8E" w:rsidRDefault="00F64915" w:rsidP="00A21FC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60" w:type="dxa"/>
            <w:vAlign w:val="center"/>
          </w:tcPr>
          <w:p w:rsidR="00F64915" w:rsidRPr="00326C0B" w:rsidRDefault="00C66823" w:rsidP="00A21FC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1</w:t>
            </w:r>
            <w:r w:rsidR="003247DA">
              <w:rPr>
                <w:rFonts w:ascii="Times New Roman" w:hAnsi="Times New Roman"/>
                <w:sz w:val="32"/>
                <w:szCs w:val="40"/>
              </w:rPr>
              <w:t>2</w:t>
            </w:r>
          </w:p>
        </w:tc>
        <w:tc>
          <w:tcPr>
            <w:tcW w:w="1598" w:type="dxa"/>
            <w:vAlign w:val="center"/>
          </w:tcPr>
          <w:p w:rsidR="00F64915" w:rsidRPr="00326C0B" w:rsidRDefault="009057F7" w:rsidP="009057F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326C0B"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4250" w:type="dxa"/>
            <w:vAlign w:val="center"/>
          </w:tcPr>
          <w:p w:rsidR="00F64915" w:rsidRPr="00326C0B" w:rsidRDefault="00F64915" w:rsidP="00700F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Расширить знание учащихся о многоугольниках; рассмотреть понятия длины окружности и площади круга и формулы для их вычисления</w:t>
            </w:r>
          </w:p>
        </w:tc>
      </w:tr>
      <w:tr w:rsidR="00700FA2" w:rsidRPr="00326C0B" w:rsidTr="00827555">
        <w:trPr>
          <w:trHeight w:val="1170"/>
        </w:trPr>
        <w:tc>
          <w:tcPr>
            <w:tcW w:w="1311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3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63" w:type="dxa"/>
            <w:vAlign w:val="center"/>
          </w:tcPr>
          <w:p w:rsidR="00F64915" w:rsidRPr="000C4A8E" w:rsidRDefault="00F64915" w:rsidP="00A21FC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960" w:type="dxa"/>
            <w:vAlign w:val="center"/>
          </w:tcPr>
          <w:p w:rsidR="00F64915" w:rsidRPr="00326C0B" w:rsidRDefault="003247DA" w:rsidP="00A21FC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9</w:t>
            </w:r>
          </w:p>
        </w:tc>
        <w:tc>
          <w:tcPr>
            <w:tcW w:w="1598" w:type="dxa"/>
            <w:vAlign w:val="center"/>
          </w:tcPr>
          <w:p w:rsidR="00F64915" w:rsidRPr="00326C0B" w:rsidRDefault="009057F7" w:rsidP="009057F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326C0B"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4250" w:type="dxa"/>
            <w:vAlign w:val="center"/>
          </w:tcPr>
          <w:p w:rsidR="00F64915" w:rsidRPr="00326C0B" w:rsidRDefault="00F64915" w:rsidP="00700F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 xml:space="preserve">Познакомить учащихся с понятием движения и его свойствами, с основными видами движений, </w:t>
            </w:r>
            <w:proofErr w:type="gramStart"/>
            <w:r w:rsidRPr="00326C0B">
              <w:rPr>
                <w:rFonts w:ascii="Times New Roman" w:hAnsi="Times New Roman"/>
              </w:rPr>
              <w:t>со</w:t>
            </w:r>
            <w:proofErr w:type="gramEnd"/>
            <w:r w:rsidRPr="00326C0B">
              <w:rPr>
                <w:rFonts w:ascii="Times New Roman" w:hAnsi="Times New Roman"/>
              </w:rPr>
              <w:t xml:space="preserve"> взаимоотношениями наложений и движений</w:t>
            </w:r>
          </w:p>
        </w:tc>
      </w:tr>
      <w:tr w:rsidR="00700FA2" w:rsidRPr="00326C0B" w:rsidTr="00827555">
        <w:trPr>
          <w:trHeight w:val="1170"/>
        </w:trPr>
        <w:tc>
          <w:tcPr>
            <w:tcW w:w="1311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3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63" w:type="dxa"/>
            <w:vAlign w:val="center"/>
          </w:tcPr>
          <w:p w:rsidR="00F64915" w:rsidRPr="000C4A8E" w:rsidRDefault="00F64915" w:rsidP="00A21FC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960" w:type="dxa"/>
            <w:vAlign w:val="center"/>
          </w:tcPr>
          <w:p w:rsidR="00F64915" w:rsidRPr="00326C0B" w:rsidRDefault="00F64915" w:rsidP="00A21FC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326C0B">
              <w:rPr>
                <w:rFonts w:ascii="Times New Roman" w:hAnsi="Times New Roman"/>
                <w:sz w:val="32"/>
                <w:szCs w:val="40"/>
              </w:rPr>
              <w:t>8</w:t>
            </w:r>
          </w:p>
        </w:tc>
        <w:tc>
          <w:tcPr>
            <w:tcW w:w="1598" w:type="dxa"/>
            <w:vAlign w:val="center"/>
          </w:tcPr>
          <w:p w:rsidR="00F64915" w:rsidRPr="00326C0B" w:rsidRDefault="00F64915" w:rsidP="009057F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250" w:type="dxa"/>
            <w:vAlign w:val="center"/>
          </w:tcPr>
          <w:p w:rsidR="00F64915" w:rsidRPr="00326C0B" w:rsidRDefault="00F64915" w:rsidP="00700F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объёмов тел</w:t>
            </w:r>
          </w:p>
        </w:tc>
      </w:tr>
      <w:tr w:rsidR="00B648D2" w:rsidRPr="00326C0B" w:rsidTr="00827555">
        <w:trPr>
          <w:trHeight w:val="1079"/>
        </w:trPr>
        <w:tc>
          <w:tcPr>
            <w:tcW w:w="1311" w:type="dxa"/>
            <w:vAlign w:val="center"/>
          </w:tcPr>
          <w:p w:rsidR="00B648D2" w:rsidRPr="00326C0B" w:rsidRDefault="00B648D2" w:rsidP="004D2D38">
            <w:pPr>
              <w:pStyle w:val="a4"/>
              <w:spacing w:after="0"/>
              <w:ind w:left="284"/>
              <w:rPr>
                <w:rFonts w:ascii="Times New Roman" w:hAnsi="Times New Roman"/>
                <w:b/>
                <w:sz w:val="24"/>
                <w:szCs w:val="40"/>
                <w:lang w:val="en-US"/>
              </w:rPr>
            </w:pPr>
            <w:r w:rsidRPr="00326C0B">
              <w:rPr>
                <w:rFonts w:ascii="Times New Roman" w:hAnsi="Times New Roman"/>
                <w:b/>
                <w:sz w:val="24"/>
                <w:szCs w:val="40"/>
                <w:lang w:val="en-US"/>
              </w:rPr>
              <w:t>IX-XIV</w:t>
            </w:r>
          </w:p>
        </w:tc>
        <w:tc>
          <w:tcPr>
            <w:tcW w:w="2563" w:type="dxa"/>
            <w:vAlign w:val="center"/>
          </w:tcPr>
          <w:p w:rsidR="00B648D2" w:rsidRPr="000C4A8E" w:rsidRDefault="00B648D2" w:rsidP="00A21FC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C66823" w:rsidRPr="000C4A8E">
              <w:rPr>
                <w:rFonts w:ascii="Times New Roman" w:hAnsi="Times New Roman"/>
                <w:sz w:val="24"/>
                <w:szCs w:val="24"/>
              </w:rPr>
              <w:t xml:space="preserve">Об аксиомах планиметрии. </w:t>
            </w:r>
            <w:r w:rsidRPr="000C4A8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60" w:type="dxa"/>
            <w:vAlign w:val="center"/>
          </w:tcPr>
          <w:p w:rsidR="00B648D2" w:rsidRPr="00326C0B" w:rsidRDefault="003247DA" w:rsidP="008A603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8</w:t>
            </w:r>
          </w:p>
        </w:tc>
        <w:tc>
          <w:tcPr>
            <w:tcW w:w="1598" w:type="dxa"/>
            <w:vAlign w:val="center"/>
          </w:tcPr>
          <w:p w:rsidR="00B648D2" w:rsidRPr="00326C0B" w:rsidRDefault="00B648D2" w:rsidP="003839B3">
            <w:pPr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326C0B">
              <w:rPr>
                <w:rFonts w:ascii="Times New Roman" w:hAnsi="Times New Roman"/>
                <w:szCs w:val="40"/>
              </w:rPr>
              <w:t>Контрольная работа № 5 «Итоговая»</w:t>
            </w:r>
          </w:p>
        </w:tc>
        <w:tc>
          <w:tcPr>
            <w:tcW w:w="4250" w:type="dxa"/>
            <w:vAlign w:val="center"/>
          </w:tcPr>
          <w:p w:rsidR="00B648D2" w:rsidRPr="00326C0B" w:rsidRDefault="00C66823" w:rsidP="00700FA2">
            <w:pPr>
              <w:spacing w:after="0"/>
              <w:rPr>
                <w:rFonts w:ascii="Times New Roman" w:hAnsi="Times New Roman"/>
                <w:szCs w:val="40"/>
              </w:rPr>
            </w:pPr>
            <w:r w:rsidRPr="00326C0B">
              <w:rPr>
                <w:rFonts w:ascii="Times New Roman" w:hAnsi="Times New Roman"/>
              </w:rPr>
              <w:t>Дать более глубокое представление о системе аксиом планиметрии и аксиоматическом методе</w:t>
            </w:r>
          </w:p>
        </w:tc>
      </w:tr>
    </w:tbl>
    <w:p w:rsidR="0076426A" w:rsidRDefault="0076426A" w:rsidP="00700FA2">
      <w:pPr>
        <w:spacing w:after="0"/>
        <w:ind w:firstLine="426"/>
        <w:rPr>
          <w:rFonts w:ascii="Times New Roman" w:hAnsi="Times New Roman"/>
          <w:spacing w:val="-4"/>
          <w:sz w:val="28"/>
          <w:szCs w:val="28"/>
        </w:rPr>
      </w:pPr>
    </w:p>
    <w:p w:rsidR="00AE6237" w:rsidRPr="00A07AE3" w:rsidRDefault="00AE6237" w:rsidP="00700FA2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  <w:r w:rsidRPr="00A07AE3">
        <w:rPr>
          <w:rFonts w:ascii="Times New Roman" w:hAnsi="Times New Roman"/>
          <w:spacing w:val="-4"/>
          <w:sz w:val="28"/>
          <w:szCs w:val="28"/>
        </w:rPr>
        <w:t>Аттестация обучающихся проводится в соответствии с Положением о системе оценок. Осуществляется текущий, тематический, итоговый контроль. Текущий контроль уровня усвое</w:t>
      </w:r>
      <w:r w:rsidRPr="00A07AE3">
        <w:rPr>
          <w:rFonts w:ascii="Times New Roman" w:hAnsi="Times New Roman"/>
          <w:spacing w:val="-4"/>
          <w:sz w:val="28"/>
          <w:szCs w:val="28"/>
        </w:rPr>
        <w:softHyphen/>
        <w:t xml:space="preserve">ния материала осуществляется по результатам выполнения учащимися самостоятельных работ, </w:t>
      </w:r>
      <w:r w:rsidRPr="00A07AE3">
        <w:rPr>
          <w:rFonts w:ascii="Times New Roman" w:hAnsi="Times New Roman"/>
          <w:sz w:val="28"/>
          <w:szCs w:val="28"/>
        </w:rPr>
        <w:t>решения задач, выполнения тестов.</w:t>
      </w:r>
      <w:r w:rsidRPr="00A07AE3">
        <w:rPr>
          <w:b/>
          <w:sz w:val="28"/>
          <w:szCs w:val="28"/>
        </w:rPr>
        <w:t xml:space="preserve"> </w:t>
      </w:r>
      <w:r w:rsidRPr="00A07AE3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Уставом образовательного учреждения в форме контрольной работы</w:t>
      </w:r>
      <w:r w:rsidR="00107DC9" w:rsidRPr="00A07AE3">
        <w:rPr>
          <w:rFonts w:ascii="Times New Roman" w:hAnsi="Times New Roman"/>
          <w:sz w:val="28"/>
          <w:szCs w:val="28"/>
        </w:rPr>
        <w:t>/зачёта</w:t>
      </w:r>
      <w:r w:rsidRPr="00A07AE3">
        <w:rPr>
          <w:rFonts w:ascii="Times New Roman" w:hAnsi="Times New Roman"/>
          <w:sz w:val="28"/>
          <w:szCs w:val="28"/>
        </w:rPr>
        <w:t>.</w:t>
      </w:r>
      <w:r w:rsidRPr="00A07AE3">
        <w:rPr>
          <w:rFonts w:ascii="Times New Roman" w:hAnsi="Times New Roman"/>
          <w:b/>
          <w:sz w:val="28"/>
          <w:szCs w:val="28"/>
        </w:rPr>
        <w:t xml:space="preserve"> </w:t>
      </w:r>
    </w:p>
    <w:p w:rsidR="0076426A" w:rsidRDefault="0076426A" w:rsidP="00700FA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66823" w:rsidRDefault="00C66823" w:rsidP="00700FA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75745" w:rsidRDefault="00275745" w:rsidP="00700FA2">
      <w:pPr>
        <w:spacing w:after="0"/>
        <w:jc w:val="center"/>
        <w:rPr>
          <w:rFonts w:ascii="Times New Roman" w:hAnsi="Times New Roman"/>
          <w:b/>
          <w:sz w:val="28"/>
        </w:rPr>
      </w:pPr>
      <w:r w:rsidRPr="00176B93">
        <w:rPr>
          <w:rFonts w:ascii="Times New Roman" w:hAnsi="Times New Roman"/>
          <w:b/>
          <w:sz w:val="28"/>
        </w:rPr>
        <w:t>Контрольные</w:t>
      </w:r>
      <w:r w:rsidR="00665647">
        <w:rPr>
          <w:rFonts w:ascii="Times New Roman" w:hAnsi="Times New Roman"/>
          <w:b/>
          <w:sz w:val="28"/>
        </w:rPr>
        <w:t xml:space="preserve"> работы/зачёты</w:t>
      </w:r>
    </w:p>
    <w:p w:rsidR="00A07AE3" w:rsidRPr="00176B93" w:rsidRDefault="00A07AE3" w:rsidP="00700FA2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1061"/>
        <w:gridCol w:w="6461"/>
        <w:gridCol w:w="2268"/>
      </w:tblGrid>
      <w:tr w:rsidR="00827555" w:rsidRPr="00326C0B" w:rsidTr="00827555">
        <w:trPr>
          <w:trHeight w:val="537"/>
        </w:trPr>
        <w:tc>
          <w:tcPr>
            <w:tcW w:w="524" w:type="dxa"/>
          </w:tcPr>
          <w:p w:rsidR="00827555" w:rsidRPr="00326C0B" w:rsidRDefault="00827555" w:rsidP="0032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26C0B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061" w:type="dxa"/>
          </w:tcPr>
          <w:p w:rsidR="00827555" w:rsidRPr="00326C0B" w:rsidRDefault="00827555" w:rsidP="0032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26C0B">
              <w:rPr>
                <w:rFonts w:ascii="Times New Roman" w:hAnsi="Times New Roman"/>
                <w:b/>
                <w:sz w:val="20"/>
              </w:rPr>
              <w:t>№ в</w:t>
            </w:r>
          </w:p>
          <w:p w:rsidR="00827555" w:rsidRPr="00326C0B" w:rsidRDefault="00827555" w:rsidP="00326C0B">
            <w:pPr>
              <w:spacing w:after="0" w:line="240" w:lineRule="auto"/>
              <w:ind w:left="-97" w:right="-48"/>
              <w:jc w:val="center"/>
              <w:rPr>
                <w:rFonts w:ascii="Times New Roman" w:hAnsi="Times New Roman"/>
                <w:b/>
                <w:sz w:val="20"/>
              </w:rPr>
            </w:pPr>
            <w:r w:rsidRPr="00326C0B">
              <w:rPr>
                <w:rFonts w:ascii="Times New Roman" w:hAnsi="Times New Roman"/>
                <w:b/>
                <w:sz w:val="20"/>
              </w:rPr>
              <w:t>программе</w:t>
            </w:r>
          </w:p>
        </w:tc>
        <w:tc>
          <w:tcPr>
            <w:tcW w:w="6461" w:type="dxa"/>
          </w:tcPr>
          <w:p w:rsidR="00827555" w:rsidRPr="00326C0B" w:rsidRDefault="00827555" w:rsidP="0032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26C0B"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2268" w:type="dxa"/>
          </w:tcPr>
          <w:p w:rsidR="00827555" w:rsidRPr="00827555" w:rsidRDefault="00827555" w:rsidP="00BF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55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27555" w:rsidRPr="00326C0B" w:rsidTr="00827555">
        <w:trPr>
          <w:trHeight w:val="365"/>
        </w:trPr>
        <w:tc>
          <w:tcPr>
            <w:tcW w:w="524" w:type="dxa"/>
            <w:vAlign w:val="center"/>
          </w:tcPr>
          <w:p w:rsidR="00827555" w:rsidRPr="00326C0B" w:rsidRDefault="00827555" w:rsidP="0032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061" w:type="dxa"/>
            <w:vAlign w:val="center"/>
          </w:tcPr>
          <w:p w:rsidR="00827555" w:rsidRPr="00326C0B" w:rsidRDefault="00827555" w:rsidP="00326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61" w:type="dxa"/>
            <w:vAlign w:val="center"/>
          </w:tcPr>
          <w:p w:rsidR="00827555" w:rsidRPr="00326C0B" w:rsidRDefault="00827555" w:rsidP="00326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C0B">
              <w:rPr>
                <w:rFonts w:ascii="Times New Roman" w:hAnsi="Times New Roman"/>
                <w:sz w:val="28"/>
                <w:szCs w:val="28"/>
              </w:rPr>
              <w:t>Метод координат</w:t>
            </w:r>
          </w:p>
        </w:tc>
        <w:tc>
          <w:tcPr>
            <w:tcW w:w="2268" w:type="dxa"/>
            <w:vAlign w:val="center"/>
          </w:tcPr>
          <w:p w:rsidR="00827555" w:rsidRPr="00326C0B" w:rsidRDefault="00827555" w:rsidP="00BF4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5" w:rsidRPr="00326C0B" w:rsidTr="00827555">
        <w:trPr>
          <w:trHeight w:val="900"/>
        </w:trPr>
        <w:tc>
          <w:tcPr>
            <w:tcW w:w="524" w:type="dxa"/>
            <w:vAlign w:val="center"/>
          </w:tcPr>
          <w:p w:rsidR="00827555" w:rsidRPr="00326C0B" w:rsidRDefault="00827555" w:rsidP="0032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061" w:type="dxa"/>
            <w:vAlign w:val="center"/>
          </w:tcPr>
          <w:p w:rsidR="00827555" w:rsidRPr="00326C0B" w:rsidRDefault="00827555" w:rsidP="00326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C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vAlign w:val="center"/>
          </w:tcPr>
          <w:p w:rsidR="00827555" w:rsidRPr="00326C0B" w:rsidRDefault="00827555" w:rsidP="00326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C0B"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268" w:type="dxa"/>
            <w:vAlign w:val="center"/>
          </w:tcPr>
          <w:p w:rsidR="00827555" w:rsidRPr="00326C0B" w:rsidRDefault="00827555" w:rsidP="00BF4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5" w:rsidRPr="00326C0B" w:rsidTr="00827555">
        <w:trPr>
          <w:trHeight w:val="365"/>
        </w:trPr>
        <w:tc>
          <w:tcPr>
            <w:tcW w:w="524" w:type="dxa"/>
            <w:vAlign w:val="center"/>
          </w:tcPr>
          <w:p w:rsidR="00827555" w:rsidRPr="00326C0B" w:rsidRDefault="00827555" w:rsidP="0032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061" w:type="dxa"/>
            <w:vAlign w:val="center"/>
          </w:tcPr>
          <w:p w:rsidR="00827555" w:rsidRPr="00326C0B" w:rsidRDefault="00827555" w:rsidP="00326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C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vAlign w:val="center"/>
          </w:tcPr>
          <w:p w:rsidR="00827555" w:rsidRPr="00326C0B" w:rsidRDefault="00827555" w:rsidP="00326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C0B">
              <w:rPr>
                <w:rFonts w:ascii="Times New Roman" w:hAnsi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2268" w:type="dxa"/>
            <w:vAlign w:val="center"/>
          </w:tcPr>
          <w:p w:rsidR="00827555" w:rsidRPr="00326C0B" w:rsidRDefault="00827555" w:rsidP="00BF4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5" w:rsidRPr="00326C0B" w:rsidTr="00827555">
        <w:trPr>
          <w:trHeight w:val="387"/>
        </w:trPr>
        <w:tc>
          <w:tcPr>
            <w:tcW w:w="524" w:type="dxa"/>
            <w:vAlign w:val="center"/>
          </w:tcPr>
          <w:p w:rsidR="00827555" w:rsidRPr="00326C0B" w:rsidRDefault="00827555" w:rsidP="0032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061" w:type="dxa"/>
            <w:vAlign w:val="center"/>
          </w:tcPr>
          <w:p w:rsidR="00827555" w:rsidRPr="00326C0B" w:rsidRDefault="00827555" w:rsidP="00326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C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vAlign w:val="center"/>
          </w:tcPr>
          <w:p w:rsidR="00827555" w:rsidRPr="00326C0B" w:rsidRDefault="00827555" w:rsidP="00326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C0B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2268" w:type="dxa"/>
            <w:vAlign w:val="center"/>
          </w:tcPr>
          <w:p w:rsidR="00827555" w:rsidRPr="00326C0B" w:rsidRDefault="00827555" w:rsidP="00BF4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5" w:rsidRPr="00326C0B" w:rsidTr="00827555">
        <w:trPr>
          <w:trHeight w:val="409"/>
        </w:trPr>
        <w:tc>
          <w:tcPr>
            <w:tcW w:w="524" w:type="dxa"/>
            <w:vAlign w:val="center"/>
          </w:tcPr>
          <w:p w:rsidR="00827555" w:rsidRPr="00326C0B" w:rsidRDefault="00827555" w:rsidP="0032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061" w:type="dxa"/>
          </w:tcPr>
          <w:p w:rsidR="00827555" w:rsidRPr="00326C0B" w:rsidRDefault="00827555" w:rsidP="00326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C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vAlign w:val="center"/>
          </w:tcPr>
          <w:p w:rsidR="00827555" w:rsidRPr="00326C0B" w:rsidRDefault="00827555" w:rsidP="00326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C0B">
              <w:rPr>
                <w:rFonts w:ascii="Times New Roman" w:hAnsi="Times New Roman"/>
                <w:sz w:val="28"/>
                <w:szCs w:val="28"/>
              </w:rPr>
              <w:t>Итоговая</w:t>
            </w:r>
          </w:p>
        </w:tc>
        <w:tc>
          <w:tcPr>
            <w:tcW w:w="2268" w:type="dxa"/>
            <w:vAlign w:val="center"/>
          </w:tcPr>
          <w:p w:rsidR="00827555" w:rsidRPr="00326C0B" w:rsidRDefault="00827555" w:rsidP="00BF4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5647" w:rsidRDefault="00665647" w:rsidP="0023586D">
      <w:pPr>
        <w:spacing w:after="0"/>
        <w:rPr>
          <w:rFonts w:ascii="Times New Roman" w:hAnsi="Times New Roman"/>
          <w:u w:val="single"/>
        </w:rPr>
      </w:pPr>
    </w:p>
    <w:p w:rsidR="0076426A" w:rsidRDefault="0076426A" w:rsidP="0023586D">
      <w:pPr>
        <w:spacing w:after="0"/>
        <w:rPr>
          <w:rFonts w:ascii="Times New Roman" w:hAnsi="Times New Roman"/>
          <w:u w:val="single"/>
        </w:rPr>
      </w:pPr>
    </w:p>
    <w:p w:rsidR="00176B93" w:rsidRDefault="0076426A" w:rsidP="00AE6237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10837">
        <w:rPr>
          <w:rFonts w:ascii="Times New Roman" w:hAnsi="Times New Roman"/>
          <w:b/>
          <w:sz w:val="28"/>
          <w:szCs w:val="28"/>
        </w:rPr>
        <w:t>Учебно-методический комплект и дополнительная литература</w:t>
      </w:r>
    </w:p>
    <w:p w:rsidR="0076426A" w:rsidRDefault="0076426A" w:rsidP="00AE6237">
      <w:pPr>
        <w:spacing w:after="0"/>
        <w:ind w:left="720"/>
        <w:jc w:val="center"/>
        <w:rPr>
          <w:rFonts w:ascii="Times New Roman" w:hAnsi="Times New Roman"/>
          <w:b/>
          <w:sz w:val="28"/>
          <w:szCs w:val="36"/>
          <w:u w:val="single"/>
        </w:rPr>
      </w:pPr>
    </w:p>
    <w:p w:rsidR="00176B93" w:rsidRPr="00827555" w:rsidRDefault="00176B93" w:rsidP="0076426A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36"/>
        </w:rPr>
      </w:pPr>
      <w:r w:rsidRPr="00827555">
        <w:rPr>
          <w:rFonts w:ascii="Times New Roman" w:hAnsi="Times New Roman"/>
          <w:sz w:val="28"/>
          <w:szCs w:val="36"/>
        </w:rPr>
        <w:t>Геометрия, 7-9: Учеб</w:t>
      </w:r>
      <w:proofErr w:type="gramStart"/>
      <w:r w:rsidRPr="00827555">
        <w:rPr>
          <w:rFonts w:ascii="Times New Roman" w:hAnsi="Times New Roman"/>
          <w:sz w:val="28"/>
          <w:szCs w:val="36"/>
        </w:rPr>
        <w:t>.</w:t>
      </w:r>
      <w:proofErr w:type="gramEnd"/>
      <w:r w:rsidRPr="00827555">
        <w:rPr>
          <w:rFonts w:ascii="Times New Roman" w:hAnsi="Times New Roman"/>
          <w:sz w:val="28"/>
          <w:szCs w:val="36"/>
        </w:rPr>
        <w:t xml:space="preserve"> </w:t>
      </w:r>
      <w:proofErr w:type="gramStart"/>
      <w:r w:rsidRPr="00827555">
        <w:rPr>
          <w:rFonts w:ascii="Times New Roman" w:hAnsi="Times New Roman"/>
          <w:sz w:val="28"/>
          <w:szCs w:val="36"/>
        </w:rPr>
        <w:t>д</w:t>
      </w:r>
      <w:proofErr w:type="gramEnd"/>
      <w:r w:rsidRPr="00827555">
        <w:rPr>
          <w:rFonts w:ascii="Times New Roman" w:hAnsi="Times New Roman"/>
          <w:sz w:val="28"/>
          <w:szCs w:val="36"/>
        </w:rPr>
        <w:t>ля общеобразоват. учреждений/Л.С. Атанасян, В.Ф. Бутузов и др. – М.: Просвещение</w:t>
      </w:r>
      <w:r w:rsidR="004077DB">
        <w:rPr>
          <w:rFonts w:ascii="Times New Roman" w:hAnsi="Times New Roman"/>
          <w:sz w:val="28"/>
          <w:szCs w:val="36"/>
        </w:rPr>
        <w:t>, 2021</w:t>
      </w:r>
    </w:p>
    <w:p w:rsidR="00C66823" w:rsidRPr="0076426A" w:rsidRDefault="00C66823" w:rsidP="00C66823">
      <w:pPr>
        <w:pStyle w:val="a4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8"/>
          <w:szCs w:val="36"/>
        </w:rPr>
      </w:pPr>
      <w:r w:rsidRPr="0076426A">
        <w:rPr>
          <w:rFonts w:ascii="Times New Roman" w:hAnsi="Times New Roman"/>
          <w:sz w:val="28"/>
          <w:szCs w:val="36"/>
        </w:rPr>
        <w:t xml:space="preserve">Геометрия. Рабочая тетрадь </w:t>
      </w:r>
      <w:r>
        <w:rPr>
          <w:rFonts w:ascii="Times New Roman" w:hAnsi="Times New Roman"/>
          <w:sz w:val="28"/>
          <w:szCs w:val="36"/>
        </w:rPr>
        <w:t>8</w:t>
      </w:r>
      <w:r w:rsidRPr="0076426A">
        <w:rPr>
          <w:rFonts w:ascii="Times New Roman" w:hAnsi="Times New Roman"/>
          <w:sz w:val="28"/>
          <w:szCs w:val="36"/>
        </w:rPr>
        <w:t xml:space="preserve"> класса общеобразовательных утверждений./Л.С. Атана</w:t>
      </w:r>
      <w:r w:rsidR="004077DB">
        <w:rPr>
          <w:rFonts w:ascii="Times New Roman" w:hAnsi="Times New Roman"/>
          <w:sz w:val="28"/>
          <w:szCs w:val="36"/>
        </w:rPr>
        <w:t>сян и др.- М.: Просвещение, 2020</w:t>
      </w:r>
    </w:p>
    <w:p w:rsidR="00176B93" w:rsidRPr="0076426A" w:rsidRDefault="007869C0" w:rsidP="0076426A">
      <w:pPr>
        <w:pStyle w:val="a4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8"/>
          <w:szCs w:val="36"/>
        </w:rPr>
      </w:pPr>
      <w:r w:rsidRPr="0076426A">
        <w:rPr>
          <w:rFonts w:ascii="Times New Roman" w:hAnsi="Times New Roman"/>
          <w:sz w:val="28"/>
          <w:szCs w:val="36"/>
        </w:rPr>
        <w:t xml:space="preserve">Геометрия. Рабочая тетрадь </w:t>
      </w:r>
      <w:r w:rsidR="00176B93" w:rsidRPr="0076426A">
        <w:rPr>
          <w:rFonts w:ascii="Times New Roman" w:hAnsi="Times New Roman"/>
          <w:sz w:val="28"/>
          <w:szCs w:val="36"/>
        </w:rPr>
        <w:t>9 класса общеобразовательных утверждений./Л.С.</w:t>
      </w:r>
      <w:r w:rsidR="00AE6237" w:rsidRPr="0076426A">
        <w:rPr>
          <w:rFonts w:ascii="Times New Roman" w:hAnsi="Times New Roman"/>
          <w:sz w:val="28"/>
          <w:szCs w:val="36"/>
        </w:rPr>
        <w:t xml:space="preserve"> </w:t>
      </w:r>
      <w:r w:rsidR="00176B93" w:rsidRPr="0076426A">
        <w:rPr>
          <w:rFonts w:ascii="Times New Roman" w:hAnsi="Times New Roman"/>
          <w:sz w:val="28"/>
          <w:szCs w:val="36"/>
        </w:rPr>
        <w:t>Атанасян и др.- М.: Просвещение</w:t>
      </w:r>
      <w:r w:rsidR="004077DB">
        <w:rPr>
          <w:rFonts w:ascii="Times New Roman" w:hAnsi="Times New Roman"/>
          <w:sz w:val="28"/>
          <w:szCs w:val="36"/>
        </w:rPr>
        <w:t>, 2021</w:t>
      </w:r>
    </w:p>
    <w:p w:rsidR="00AE6237" w:rsidRPr="0076426A" w:rsidRDefault="00176B93" w:rsidP="0076426A">
      <w:pPr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/>
          <w:sz w:val="28"/>
          <w:szCs w:val="24"/>
        </w:rPr>
      </w:pPr>
      <w:r w:rsidRPr="0076426A">
        <w:rPr>
          <w:rFonts w:ascii="Times New Roman" w:hAnsi="Times New Roman"/>
          <w:sz w:val="28"/>
          <w:szCs w:val="24"/>
        </w:rPr>
        <w:t>Гаврилова Н.Ф. Поурочные разработки по геометрии: 9 класс. – М.: ВАКО</w:t>
      </w:r>
      <w:r w:rsidR="00C66823">
        <w:rPr>
          <w:rFonts w:ascii="Times New Roman" w:hAnsi="Times New Roman"/>
          <w:sz w:val="28"/>
          <w:szCs w:val="24"/>
        </w:rPr>
        <w:t>, 2005</w:t>
      </w:r>
      <w:r w:rsidRPr="0076426A">
        <w:rPr>
          <w:rFonts w:ascii="Times New Roman" w:hAnsi="Times New Roman"/>
          <w:sz w:val="28"/>
          <w:szCs w:val="24"/>
        </w:rPr>
        <w:t xml:space="preserve"> </w:t>
      </w:r>
      <w:r w:rsidR="00AE6237" w:rsidRPr="0076426A">
        <w:rPr>
          <w:rFonts w:ascii="Times New Roman" w:hAnsi="Times New Roman"/>
          <w:sz w:val="28"/>
          <w:szCs w:val="24"/>
        </w:rPr>
        <w:t>(В помощь школьному учителю)</w:t>
      </w:r>
    </w:p>
    <w:p w:rsidR="00AE6237" w:rsidRPr="0076426A" w:rsidRDefault="00AE6237" w:rsidP="0076426A">
      <w:pPr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/>
          <w:sz w:val="28"/>
          <w:szCs w:val="24"/>
        </w:rPr>
      </w:pPr>
      <w:r w:rsidRPr="0076426A">
        <w:rPr>
          <w:rFonts w:ascii="Times New Roman" w:hAnsi="Times New Roman"/>
          <w:spacing w:val="-5"/>
          <w:sz w:val="28"/>
          <w:szCs w:val="24"/>
        </w:rPr>
        <w:t>Математика: ежемесячный научно-методический журнал издательства «Первое сентября»</w:t>
      </w:r>
    </w:p>
    <w:p w:rsidR="0076426A" w:rsidRPr="0076426A" w:rsidRDefault="0076426A" w:rsidP="0076426A">
      <w:pPr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/>
          <w:sz w:val="28"/>
          <w:szCs w:val="24"/>
        </w:rPr>
      </w:pPr>
      <w:r w:rsidRPr="00B10837">
        <w:rPr>
          <w:rFonts w:ascii="Times New Roman" w:hAnsi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6" w:history="1">
        <w:r w:rsidRPr="00B10837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B10837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B10837">
          <w:rPr>
            <w:rStyle w:val="af"/>
            <w:rFonts w:ascii="Times New Roman" w:hAnsi="Times New Roman"/>
            <w:sz w:val="28"/>
            <w:szCs w:val="28"/>
            <w:lang w:val="en-US"/>
          </w:rPr>
          <w:t>school</w:t>
        </w:r>
        <w:r w:rsidRPr="00B10837">
          <w:rPr>
            <w:rStyle w:val="af"/>
            <w:rFonts w:ascii="Times New Roman" w:hAnsi="Times New Roman"/>
            <w:sz w:val="28"/>
            <w:szCs w:val="28"/>
          </w:rPr>
          <w:t>-</w:t>
        </w:r>
        <w:r w:rsidRPr="00B10837">
          <w:rPr>
            <w:rStyle w:val="af"/>
            <w:rFonts w:ascii="Times New Roman" w:hAnsi="Times New Roman"/>
            <w:sz w:val="28"/>
            <w:szCs w:val="28"/>
            <w:lang w:val="en-US"/>
          </w:rPr>
          <w:t>collection</w:t>
        </w:r>
        <w:r w:rsidRPr="00B10837">
          <w:rPr>
            <w:rStyle w:val="af"/>
            <w:rFonts w:ascii="Times New Roman" w:hAnsi="Times New Roman"/>
            <w:sz w:val="28"/>
            <w:szCs w:val="28"/>
          </w:rPr>
          <w:t>.</w:t>
        </w:r>
        <w:r w:rsidRPr="00B10837">
          <w:rPr>
            <w:rStyle w:val="af"/>
            <w:rFonts w:ascii="Times New Roman" w:hAnsi="Times New Roman"/>
            <w:sz w:val="28"/>
            <w:szCs w:val="28"/>
            <w:lang w:val="en-US"/>
          </w:rPr>
          <w:t>edu</w:t>
        </w:r>
        <w:r w:rsidRPr="00B10837">
          <w:rPr>
            <w:rStyle w:val="af"/>
            <w:rFonts w:ascii="Times New Roman" w:hAnsi="Times New Roman"/>
            <w:sz w:val="28"/>
            <w:szCs w:val="28"/>
          </w:rPr>
          <w:t>.</w:t>
        </w:r>
        <w:r w:rsidRPr="00B10837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B10837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B10837">
        <w:rPr>
          <w:rFonts w:ascii="Times New Roman" w:hAnsi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7" w:history="1">
        <w:r w:rsidRPr="00B10837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B10837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B10837">
          <w:rPr>
            <w:rStyle w:val="af"/>
            <w:rFonts w:ascii="Times New Roman" w:hAnsi="Times New Roman"/>
            <w:sz w:val="28"/>
            <w:szCs w:val="28"/>
            <w:lang w:val="en-US"/>
          </w:rPr>
          <w:t>fcior</w:t>
        </w:r>
        <w:r w:rsidRPr="00B10837">
          <w:rPr>
            <w:rStyle w:val="af"/>
            <w:rFonts w:ascii="Times New Roman" w:hAnsi="Times New Roman"/>
            <w:sz w:val="28"/>
            <w:szCs w:val="28"/>
          </w:rPr>
          <w:t>.</w:t>
        </w:r>
        <w:r w:rsidRPr="00B10837">
          <w:rPr>
            <w:rStyle w:val="af"/>
            <w:rFonts w:ascii="Times New Roman" w:hAnsi="Times New Roman"/>
            <w:sz w:val="28"/>
            <w:szCs w:val="28"/>
            <w:lang w:val="en-US"/>
          </w:rPr>
          <w:t>edu</w:t>
        </w:r>
        <w:r w:rsidRPr="00B10837">
          <w:rPr>
            <w:rStyle w:val="af"/>
            <w:rFonts w:ascii="Times New Roman" w:hAnsi="Times New Roman"/>
            <w:sz w:val="28"/>
            <w:szCs w:val="28"/>
          </w:rPr>
          <w:t>.</w:t>
        </w:r>
        <w:r w:rsidRPr="00B10837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B10837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B10837">
        <w:rPr>
          <w:rFonts w:ascii="Times New Roman" w:hAnsi="Times New Roman"/>
          <w:sz w:val="28"/>
          <w:szCs w:val="28"/>
        </w:rPr>
        <w:t>): информационные, электронные упражнения, мультимедиа ресурсы, электронные тесты</w:t>
      </w:r>
      <w:r>
        <w:rPr>
          <w:rFonts w:ascii="Times New Roman" w:hAnsi="Times New Roman"/>
          <w:sz w:val="28"/>
          <w:szCs w:val="28"/>
        </w:rPr>
        <w:t xml:space="preserve"> (для подготовки к ГИА)</w:t>
      </w:r>
    </w:p>
    <w:p w:rsidR="00AE6237" w:rsidRPr="00AE6237" w:rsidRDefault="00AE6237" w:rsidP="00827555">
      <w:pPr>
        <w:rPr>
          <w:rFonts w:ascii="Times New Roman" w:hAnsi="Times New Roman"/>
          <w:sz w:val="24"/>
          <w:szCs w:val="36"/>
        </w:rPr>
        <w:sectPr w:rsidR="00AE6237" w:rsidRPr="00AE6237" w:rsidSect="0023586D">
          <w:pgSz w:w="11906" w:h="16838"/>
          <w:pgMar w:top="567" w:right="424" w:bottom="567" w:left="567" w:header="709" w:footer="709" w:gutter="0"/>
          <w:cols w:space="708"/>
          <w:docGrid w:linePitch="360"/>
        </w:sectPr>
      </w:pPr>
    </w:p>
    <w:p w:rsidR="0023586D" w:rsidRPr="0059130A" w:rsidRDefault="0076426A" w:rsidP="00176B93">
      <w:pPr>
        <w:pStyle w:val="a8"/>
        <w:spacing w:line="360" w:lineRule="auto"/>
        <w:jc w:val="center"/>
        <w:rPr>
          <w:sz w:val="28"/>
          <w:szCs w:val="40"/>
        </w:rPr>
      </w:pPr>
      <w:r>
        <w:rPr>
          <w:sz w:val="28"/>
          <w:szCs w:val="40"/>
        </w:rPr>
        <w:lastRenderedPageBreak/>
        <w:t>К</w:t>
      </w:r>
      <w:r w:rsidR="0023586D" w:rsidRPr="0059130A">
        <w:rPr>
          <w:sz w:val="28"/>
          <w:szCs w:val="40"/>
        </w:rPr>
        <w:t>ален</w:t>
      </w:r>
      <w:r>
        <w:rPr>
          <w:sz w:val="28"/>
          <w:szCs w:val="40"/>
        </w:rPr>
        <w:t>дарно-тематическое планирование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094"/>
        <w:gridCol w:w="2127"/>
        <w:gridCol w:w="850"/>
        <w:gridCol w:w="1276"/>
      </w:tblGrid>
      <w:tr w:rsidR="008F7999" w:rsidRPr="00326C0B" w:rsidTr="008F7999">
        <w:trPr>
          <w:trHeight w:val="574"/>
        </w:trPr>
        <w:tc>
          <w:tcPr>
            <w:tcW w:w="710" w:type="dxa"/>
            <w:shd w:val="clear" w:color="auto" w:fill="FFFFFF"/>
            <w:vAlign w:val="center"/>
          </w:tcPr>
          <w:p w:rsidR="008F7999" w:rsidRPr="008D347F" w:rsidRDefault="008F7999" w:rsidP="002F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347F">
              <w:rPr>
                <w:rFonts w:ascii="Times New Roman" w:hAnsi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6094" w:type="dxa"/>
            <w:shd w:val="clear" w:color="auto" w:fill="FFFFFF"/>
            <w:vAlign w:val="center"/>
          </w:tcPr>
          <w:p w:rsidR="008F7999" w:rsidRPr="008D347F" w:rsidRDefault="008F7999" w:rsidP="002F2F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47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shd w:val="clear" w:color="auto" w:fill="FFFFFF"/>
          </w:tcPr>
          <w:p w:rsidR="008F7999" w:rsidRPr="002F2F53" w:rsidRDefault="008F7999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53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2F2F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2F2F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F2F5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2F2F53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F7999" w:rsidRPr="008D347F" w:rsidRDefault="008F7999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7999" w:rsidRPr="003E612A" w:rsidRDefault="008F7999" w:rsidP="002F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12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F7999" w:rsidRPr="00326C0B" w:rsidTr="008F7999">
        <w:trPr>
          <w:trHeight w:val="516"/>
        </w:trPr>
        <w:tc>
          <w:tcPr>
            <w:tcW w:w="710" w:type="dxa"/>
            <w:vAlign w:val="center"/>
          </w:tcPr>
          <w:p w:rsidR="008F7999" w:rsidRPr="00326C0B" w:rsidRDefault="008F7999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8F7999" w:rsidRPr="00326C0B" w:rsidRDefault="008F7999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«Вектор». Коллинеарные векторы.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Равенство векторов. Длина (модуль) вектора. </w:t>
            </w:r>
          </w:p>
        </w:tc>
        <w:tc>
          <w:tcPr>
            <w:tcW w:w="2127" w:type="dxa"/>
          </w:tcPr>
          <w:p w:rsidR="008F7999" w:rsidRPr="002F2F53" w:rsidRDefault="008F7999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F53">
              <w:rPr>
                <w:rFonts w:ascii="Times New Roman" w:hAnsi="Times New Roman"/>
                <w:sz w:val="24"/>
                <w:szCs w:val="24"/>
              </w:rPr>
              <w:t>П.76,76 №739, 741, 746, 747</w:t>
            </w:r>
          </w:p>
        </w:tc>
        <w:tc>
          <w:tcPr>
            <w:tcW w:w="850" w:type="dxa"/>
            <w:vMerge w:val="restart"/>
            <w:vAlign w:val="center"/>
          </w:tcPr>
          <w:p w:rsidR="008F7999" w:rsidRPr="006E250A" w:rsidRDefault="008F7999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F7999" w:rsidRPr="008F7999" w:rsidRDefault="005C1C37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8F7999" w:rsidRPr="00326C0B" w:rsidTr="008F7999">
        <w:tc>
          <w:tcPr>
            <w:tcW w:w="710" w:type="dxa"/>
            <w:vAlign w:val="center"/>
          </w:tcPr>
          <w:p w:rsidR="008F7999" w:rsidRPr="00326C0B" w:rsidRDefault="008F7999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8F7999" w:rsidRPr="00326C0B" w:rsidRDefault="008F7999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2127" w:type="dxa"/>
          </w:tcPr>
          <w:p w:rsidR="008F7999" w:rsidRPr="002F2F53" w:rsidRDefault="002F2F53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F53">
              <w:rPr>
                <w:rFonts w:ascii="Times New Roman" w:hAnsi="Times New Roman"/>
                <w:sz w:val="24"/>
                <w:szCs w:val="24"/>
              </w:rPr>
              <w:t>П.76-78, №748, 749, 752</w:t>
            </w:r>
          </w:p>
        </w:tc>
        <w:tc>
          <w:tcPr>
            <w:tcW w:w="850" w:type="dxa"/>
            <w:vMerge/>
            <w:vAlign w:val="center"/>
          </w:tcPr>
          <w:p w:rsidR="008F7999" w:rsidRPr="006E250A" w:rsidRDefault="008F7999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999" w:rsidRPr="003E612A" w:rsidRDefault="005C1C37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8F7999" w:rsidRPr="00326C0B" w:rsidTr="008F7999">
        <w:tc>
          <w:tcPr>
            <w:tcW w:w="710" w:type="dxa"/>
            <w:vAlign w:val="center"/>
          </w:tcPr>
          <w:p w:rsidR="008F7999" w:rsidRPr="00326C0B" w:rsidRDefault="008F7999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8F7999" w:rsidRPr="00326C0B" w:rsidRDefault="008F7999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«Откладывание вектора от данной точки»</w:t>
            </w:r>
          </w:p>
        </w:tc>
        <w:tc>
          <w:tcPr>
            <w:tcW w:w="2127" w:type="dxa"/>
          </w:tcPr>
          <w:p w:rsidR="008F7999" w:rsidRPr="002F2F53" w:rsidRDefault="002F2F53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П.76-78, №750,751</w:t>
            </w:r>
          </w:p>
        </w:tc>
        <w:tc>
          <w:tcPr>
            <w:tcW w:w="850" w:type="dxa"/>
            <w:vMerge/>
            <w:vAlign w:val="center"/>
          </w:tcPr>
          <w:p w:rsidR="008F7999" w:rsidRPr="006E250A" w:rsidRDefault="008F7999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999" w:rsidRPr="003E612A" w:rsidRDefault="005C1C37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8F7999" w:rsidRPr="00326C0B" w:rsidTr="008F7999">
        <w:tc>
          <w:tcPr>
            <w:tcW w:w="710" w:type="dxa"/>
            <w:vAlign w:val="center"/>
          </w:tcPr>
          <w:p w:rsidR="008F7999" w:rsidRPr="00326C0B" w:rsidRDefault="008F7999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8F7999" w:rsidRPr="00326C0B" w:rsidRDefault="008F7999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Сумма векторов</w:t>
            </w:r>
          </w:p>
        </w:tc>
        <w:tc>
          <w:tcPr>
            <w:tcW w:w="2127" w:type="dxa"/>
          </w:tcPr>
          <w:p w:rsidR="008F7999" w:rsidRPr="002F2F53" w:rsidRDefault="002F2F53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П.79,20 №753, 759 (б), 763 (б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8F7999" w:rsidRPr="006E250A" w:rsidRDefault="008F7999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999" w:rsidRPr="003E612A" w:rsidRDefault="005C1C37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8F7999" w:rsidRPr="00326C0B" w:rsidTr="008F7999">
        <w:tc>
          <w:tcPr>
            <w:tcW w:w="710" w:type="dxa"/>
            <w:vAlign w:val="center"/>
          </w:tcPr>
          <w:p w:rsidR="008F7999" w:rsidRPr="00326C0B" w:rsidRDefault="008F7999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8F7999" w:rsidRPr="00326C0B" w:rsidRDefault="008F7999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2127" w:type="dxa"/>
          </w:tcPr>
          <w:p w:rsidR="008F7999" w:rsidRPr="002F2F53" w:rsidRDefault="002F2F53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П.81, №755,760, 761</w:t>
            </w:r>
          </w:p>
        </w:tc>
        <w:tc>
          <w:tcPr>
            <w:tcW w:w="850" w:type="dxa"/>
            <w:vMerge/>
            <w:vAlign w:val="center"/>
          </w:tcPr>
          <w:p w:rsidR="008F7999" w:rsidRPr="006E250A" w:rsidRDefault="008F7999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999" w:rsidRPr="003E612A" w:rsidRDefault="005C1C37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8F7999" w:rsidRPr="00326C0B" w:rsidTr="008F7999">
        <w:tc>
          <w:tcPr>
            <w:tcW w:w="710" w:type="dxa"/>
            <w:vAlign w:val="center"/>
          </w:tcPr>
          <w:p w:rsidR="008F7999" w:rsidRPr="00326C0B" w:rsidRDefault="008F7999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8F7999" w:rsidRPr="00326C0B" w:rsidRDefault="008F7999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«Сложение и вычитание векторов»</w:t>
            </w:r>
          </w:p>
        </w:tc>
        <w:tc>
          <w:tcPr>
            <w:tcW w:w="2127" w:type="dxa"/>
          </w:tcPr>
          <w:p w:rsidR="008F7999" w:rsidRPr="002F2F53" w:rsidRDefault="002F2F53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П.82, №757, 763 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756</w:t>
            </w:r>
          </w:p>
        </w:tc>
        <w:tc>
          <w:tcPr>
            <w:tcW w:w="850" w:type="dxa"/>
            <w:vMerge/>
            <w:vAlign w:val="center"/>
          </w:tcPr>
          <w:p w:rsidR="008F7999" w:rsidRPr="006E250A" w:rsidRDefault="008F7999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999" w:rsidRPr="003E612A" w:rsidRDefault="005C1C37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127" w:type="dxa"/>
          </w:tcPr>
          <w:p w:rsidR="00537C0B" w:rsidRPr="002F2F53" w:rsidRDefault="00537C0B" w:rsidP="00A87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П.83, №775, 776 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,е), 781(б,в), 780 (а)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C1C37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C66823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66823">
              <w:rPr>
                <w:rFonts w:ascii="Times New Roman" w:hAnsi="Times New Roman"/>
              </w:rPr>
              <w:t>Решение задач на тему «Сложение и вычитание векторов»</w:t>
            </w:r>
          </w:p>
        </w:tc>
        <w:tc>
          <w:tcPr>
            <w:tcW w:w="2127" w:type="dxa"/>
          </w:tcPr>
          <w:p w:rsidR="00537C0B" w:rsidRPr="002F2F53" w:rsidRDefault="00537C0B" w:rsidP="00A87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№782, 784(б), 787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C1C37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2127" w:type="dxa"/>
          </w:tcPr>
          <w:p w:rsidR="00537C0B" w:rsidRPr="002F2F53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П.84, №789,790,791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2127" w:type="dxa"/>
          </w:tcPr>
          <w:p w:rsidR="00537C0B" w:rsidRPr="00537C0B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0B">
              <w:rPr>
                <w:rFonts w:ascii="Times New Roman" w:hAnsi="Times New Roman"/>
                <w:sz w:val="24"/>
                <w:szCs w:val="24"/>
              </w:rPr>
              <w:t>№793,795,798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6E250A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E250A">
              <w:rPr>
                <w:rFonts w:ascii="Times New Roman" w:hAnsi="Times New Roman"/>
              </w:rPr>
              <w:t>Разложение вектора по двум неколлинеарным векторам</w:t>
            </w:r>
          </w:p>
        </w:tc>
        <w:tc>
          <w:tcPr>
            <w:tcW w:w="2127" w:type="dxa"/>
          </w:tcPr>
          <w:p w:rsidR="00537C0B" w:rsidRPr="002F2F53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П.86, №911,914(б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915</w:t>
            </w:r>
          </w:p>
        </w:tc>
        <w:tc>
          <w:tcPr>
            <w:tcW w:w="850" w:type="dxa"/>
            <w:vMerge w:val="restart"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127" w:type="dxa"/>
          </w:tcPr>
          <w:p w:rsidR="00537C0B" w:rsidRPr="002F2F53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П.87, №918,919,926(б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127" w:type="dxa"/>
          </w:tcPr>
          <w:p w:rsidR="00537C0B" w:rsidRPr="002F2F53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П.88,89, № 930,932,935,936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методом координат</w:t>
            </w:r>
          </w:p>
        </w:tc>
        <w:tc>
          <w:tcPr>
            <w:tcW w:w="2127" w:type="dxa"/>
          </w:tcPr>
          <w:p w:rsidR="00537C0B" w:rsidRPr="002F2F53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№944,949(а)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2127" w:type="dxa"/>
          </w:tcPr>
          <w:p w:rsidR="00537C0B" w:rsidRPr="002F2F53" w:rsidRDefault="00DB0161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№959(б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962, 964.(а), 966(б,г)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326C0B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127" w:type="dxa"/>
          </w:tcPr>
          <w:p w:rsidR="00537C0B" w:rsidRPr="002F2F53" w:rsidRDefault="00D63066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№972(в), 974, 976, 977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«Уравнение окружности и прямой»</w:t>
            </w:r>
          </w:p>
        </w:tc>
        <w:tc>
          <w:tcPr>
            <w:tcW w:w="2127" w:type="dxa"/>
          </w:tcPr>
          <w:p w:rsidR="00537C0B" w:rsidRPr="002F2F53" w:rsidRDefault="00A46C2F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№970,971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«Метод координат»</w:t>
            </w:r>
          </w:p>
        </w:tc>
        <w:tc>
          <w:tcPr>
            <w:tcW w:w="2127" w:type="dxa"/>
          </w:tcPr>
          <w:p w:rsidR="00537C0B" w:rsidRPr="002F2F53" w:rsidRDefault="00A46C2F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№978, 979, 969б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>«Метод координат»</w:t>
            </w:r>
          </w:p>
        </w:tc>
        <w:tc>
          <w:tcPr>
            <w:tcW w:w="2127" w:type="dxa"/>
          </w:tcPr>
          <w:p w:rsidR="00537C0B" w:rsidRPr="002F2F53" w:rsidRDefault="00A46C2F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№990, 992, 993, 996</w:t>
            </w:r>
          </w:p>
        </w:tc>
        <w:tc>
          <w:tcPr>
            <w:tcW w:w="850" w:type="dxa"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BFBFBF"/>
            <w:vAlign w:val="center"/>
          </w:tcPr>
          <w:p w:rsidR="00537C0B" w:rsidRPr="00326C0B" w:rsidRDefault="00537C0B" w:rsidP="002F2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 1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 xml:space="preserve"> «Метод координат»</w:t>
            </w:r>
          </w:p>
        </w:tc>
        <w:tc>
          <w:tcPr>
            <w:tcW w:w="2127" w:type="dxa"/>
          </w:tcPr>
          <w:p w:rsidR="00537C0B" w:rsidRPr="002F2F53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>Синус, косинус, тангенс</w:t>
            </w:r>
            <w:r>
              <w:rPr>
                <w:rFonts w:ascii="Times New Roman" w:hAnsi="Times New Roman"/>
                <w:sz w:val="24"/>
                <w:szCs w:val="24"/>
              </w:rPr>
              <w:t>, котангенс острого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 xml:space="preserve"> угла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прямоугольного треугольника и углов о 0 до 180</w:t>
            </w:r>
          </w:p>
        </w:tc>
        <w:tc>
          <w:tcPr>
            <w:tcW w:w="2127" w:type="dxa"/>
          </w:tcPr>
          <w:p w:rsidR="00537C0B" w:rsidRPr="002F2F53" w:rsidRDefault="00A46C2F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П.93-95, №1011,1014,1015б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A46C2F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BF27B4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7B4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 Формулы, связывающие синус, косинус, тангенс и котангенс одного и того же угла. Приведение к острому углу</w:t>
            </w:r>
          </w:p>
        </w:tc>
        <w:tc>
          <w:tcPr>
            <w:tcW w:w="2127" w:type="dxa"/>
          </w:tcPr>
          <w:p w:rsidR="00537C0B" w:rsidRPr="002F2F53" w:rsidRDefault="00A46C2F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№1017а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1018б,г, 1019а,в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rPr>
          <w:trHeight w:val="489"/>
        </w:trPr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2127" w:type="dxa"/>
          </w:tcPr>
          <w:p w:rsidR="00537C0B" w:rsidRPr="002F2F53" w:rsidRDefault="00A46C2F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2127" w:type="dxa"/>
          </w:tcPr>
          <w:p w:rsidR="00537C0B" w:rsidRPr="002F2F53" w:rsidRDefault="00A46C2F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П.96, №1020б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1021, 1023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Теоремы синусов и косинусов</w:t>
            </w:r>
            <w:r>
              <w:rPr>
                <w:rFonts w:ascii="Times New Roman" w:hAnsi="Times New Roman"/>
                <w:sz w:val="24"/>
                <w:szCs w:val="24"/>
              </w:rPr>
              <w:t>. Примеры их применения для вычисления элементов треугольника</w:t>
            </w:r>
          </w:p>
        </w:tc>
        <w:tc>
          <w:tcPr>
            <w:tcW w:w="2127" w:type="dxa"/>
          </w:tcPr>
          <w:p w:rsidR="00537C0B" w:rsidRPr="002F2F53" w:rsidRDefault="00A46C2F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П.97,98, №1025б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,ж,и</w:t>
            </w:r>
          </w:p>
        </w:tc>
        <w:tc>
          <w:tcPr>
            <w:tcW w:w="850" w:type="dxa"/>
            <w:vMerge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FFFFFF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FFFFFF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2127" w:type="dxa"/>
            <w:shd w:val="clear" w:color="auto" w:fill="FFFFFF"/>
          </w:tcPr>
          <w:p w:rsidR="00537C0B" w:rsidRPr="002F2F53" w:rsidRDefault="00A46C2F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П.99, №1027, 1028, 1031а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850" w:type="dxa"/>
            <w:vMerge/>
            <w:shd w:val="clear" w:color="auto" w:fill="FFFFFF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FFFFFF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FFFFFF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2127" w:type="dxa"/>
            <w:shd w:val="clear" w:color="auto" w:fill="FFFFFF"/>
          </w:tcPr>
          <w:p w:rsidR="00537C0B" w:rsidRPr="002F2F53" w:rsidRDefault="00A46C2F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П.100, №1060а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1061а,в, 1038</w:t>
            </w:r>
          </w:p>
        </w:tc>
        <w:tc>
          <w:tcPr>
            <w:tcW w:w="850" w:type="dxa"/>
            <w:vMerge/>
            <w:shd w:val="clear" w:color="auto" w:fill="FFFFFF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2F32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 между векторами. 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127" w:type="dxa"/>
          </w:tcPr>
          <w:p w:rsidR="00537C0B" w:rsidRPr="002F2F53" w:rsidRDefault="00762FBD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П.101,102, №1040,1042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762FBD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</w:t>
            </w:r>
          </w:p>
        </w:tc>
        <w:tc>
          <w:tcPr>
            <w:tcW w:w="2127" w:type="dxa"/>
          </w:tcPr>
          <w:p w:rsidR="00537C0B" w:rsidRPr="002F2F53" w:rsidRDefault="00762FBD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П.103,104, №1044б, 1047б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BF27B4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7B4">
              <w:rPr>
                <w:rFonts w:ascii="Times New Roman" w:hAnsi="Times New Roman"/>
                <w:sz w:val="24"/>
                <w:szCs w:val="24"/>
              </w:rPr>
              <w:t>Решение задач «Соотношения между сторонами и углами треугольника. Скалярное произведение векторов»</w:t>
            </w:r>
          </w:p>
        </w:tc>
        <w:tc>
          <w:tcPr>
            <w:tcW w:w="2127" w:type="dxa"/>
          </w:tcPr>
          <w:p w:rsidR="00537C0B" w:rsidRPr="002F2F53" w:rsidRDefault="00563FB3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№1049, 1050,1052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BFBFBF"/>
            <w:vAlign w:val="center"/>
          </w:tcPr>
          <w:p w:rsidR="00537C0B" w:rsidRPr="00326C0B" w:rsidRDefault="00537C0B" w:rsidP="002F2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 2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 xml:space="preserve"> «Соотношения между сторонами и углами треугольника. Скалярное произведение векторов»</w:t>
            </w:r>
          </w:p>
        </w:tc>
        <w:tc>
          <w:tcPr>
            <w:tcW w:w="2127" w:type="dxa"/>
          </w:tcPr>
          <w:p w:rsidR="00537C0B" w:rsidRPr="002F2F53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7C0B" w:rsidRPr="003E612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2127" w:type="dxa"/>
          </w:tcPr>
          <w:p w:rsidR="00537C0B" w:rsidRPr="002F2F53" w:rsidRDefault="00563FB3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П.105, №1081(в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1083(б,г)</w:t>
            </w:r>
            <w:r w:rsidR="001003BC">
              <w:rPr>
                <w:rFonts w:ascii="Times New Roman" w:hAnsi="Times New Roman"/>
                <w:sz w:val="24"/>
                <w:szCs w:val="24"/>
              </w:rPr>
              <w:t>, 1084 (а,в), 1129</w:t>
            </w:r>
          </w:p>
        </w:tc>
        <w:tc>
          <w:tcPr>
            <w:tcW w:w="850" w:type="dxa"/>
            <w:vMerge w:val="restart"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BF27B4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7B4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2127" w:type="dxa"/>
          </w:tcPr>
          <w:p w:rsidR="00537C0B" w:rsidRPr="002F2F53" w:rsidRDefault="001003BC" w:rsidP="0010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П.106. №1085, 1131, 1130</w:t>
            </w:r>
          </w:p>
        </w:tc>
        <w:tc>
          <w:tcPr>
            <w:tcW w:w="850" w:type="dxa"/>
            <w:vMerge/>
          </w:tcPr>
          <w:p w:rsidR="00537C0B" w:rsidRPr="006E250A" w:rsidRDefault="00537C0B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BF27B4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7B4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127" w:type="dxa"/>
          </w:tcPr>
          <w:p w:rsidR="00537C0B" w:rsidRPr="002F2F53" w:rsidRDefault="001003BC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№1087, 1088, 1094(а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по теме «Правильный многоугольник»</w:t>
            </w:r>
          </w:p>
        </w:tc>
        <w:tc>
          <w:tcPr>
            <w:tcW w:w="2127" w:type="dxa"/>
          </w:tcPr>
          <w:p w:rsidR="00537C0B" w:rsidRPr="002F2F53" w:rsidRDefault="00B009FC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№1094, 1095, 1097, 1098</w:t>
            </w:r>
          </w:p>
        </w:tc>
        <w:tc>
          <w:tcPr>
            <w:tcW w:w="850" w:type="dxa"/>
            <w:vMerge/>
          </w:tcPr>
          <w:p w:rsidR="00537C0B" w:rsidRPr="006E250A" w:rsidRDefault="00537C0B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auto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2127" w:type="dxa"/>
          </w:tcPr>
          <w:p w:rsidR="00537C0B" w:rsidRPr="002F2F53" w:rsidRDefault="00B009FC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№1109(в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1106, 1104(а), 1105(а)</w:t>
            </w:r>
          </w:p>
        </w:tc>
        <w:tc>
          <w:tcPr>
            <w:tcW w:w="850" w:type="dxa"/>
            <w:vMerge/>
          </w:tcPr>
          <w:p w:rsidR="00537C0B" w:rsidRPr="006E250A" w:rsidRDefault="00537C0B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auto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«Длина окружности»</w:t>
            </w:r>
          </w:p>
        </w:tc>
        <w:tc>
          <w:tcPr>
            <w:tcW w:w="2127" w:type="dxa"/>
          </w:tcPr>
          <w:p w:rsidR="00537C0B" w:rsidRPr="002F2F53" w:rsidRDefault="00B009FC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№1107, 1109, 1111</w:t>
            </w:r>
          </w:p>
        </w:tc>
        <w:tc>
          <w:tcPr>
            <w:tcW w:w="850" w:type="dxa"/>
            <w:vMerge/>
          </w:tcPr>
          <w:p w:rsidR="00537C0B" w:rsidRPr="006E250A" w:rsidRDefault="00537C0B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auto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2127" w:type="dxa"/>
          </w:tcPr>
          <w:p w:rsidR="00537C0B" w:rsidRPr="002F2F53" w:rsidRDefault="00C95CB5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№1116,1114,1115</w:t>
            </w:r>
          </w:p>
        </w:tc>
        <w:tc>
          <w:tcPr>
            <w:tcW w:w="850" w:type="dxa"/>
            <w:vMerge/>
          </w:tcPr>
          <w:p w:rsidR="00537C0B" w:rsidRPr="006E250A" w:rsidRDefault="00537C0B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auto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«Площадь круга и кругового сектора»</w:t>
            </w:r>
          </w:p>
        </w:tc>
        <w:tc>
          <w:tcPr>
            <w:tcW w:w="2127" w:type="dxa"/>
          </w:tcPr>
          <w:p w:rsidR="00537C0B" w:rsidRPr="002F2F53" w:rsidRDefault="00C95CB5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№1121, 1128,1124</w:t>
            </w:r>
          </w:p>
        </w:tc>
        <w:tc>
          <w:tcPr>
            <w:tcW w:w="850" w:type="dxa"/>
            <w:vMerge/>
          </w:tcPr>
          <w:p w:rsidR="00537C0B" w:rsidRPr="006E250A" w:rsidRDefault="00537C0B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auto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37C0B" w:rsidRPr="00BF27B4" w:rsidRDefault="0053203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127" w:type="dxa"/>
          </w:tcPr>
          <w:p w:rsidR="00537C0B" w:rsidRPr="002F2F53" w:rsidRDefault="00C95CB5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№1132,1137</w:t>
            </w:r>
          </w:p>
        </w:tc>
        <w:tc>
          <w:tcPr>
            <w:tcW w:w="850" w:type="dxa"/>
            <w:vMerge/>
          </w:tcPr>
          <w:p w:rsidR="00537C0B" w:rsidRPr="006E250A" w:rsidRDefault="00537C0B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auto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«Длина окружности и площадь круга»</w:t>
            </w:r>
          </w:p>
        </w:tc>
        <w:tc>
          <w:tcPr>
            <w:tcW w:w="2127" w:type="dxa"/>
          </w:tcPr>
          <w:p w:rsidR="00537C0B" w:rsidRPr="002F2F53" w:rsidRDefault="00C95CB5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№1134,1136</w:t>
            </w:r>
          </w:p>
        </w:tc>
        <w:tc>
          <w:tcPr>
            <w:tcW w:w="850" w:type="dxa"/>
            <w:vMerge/>
          </w:tcPr>
          <w:p w:rsidR="00537C0B" w:rsidRPr="006E250A" w:rsidRDefault="00537C0B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auto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37C0B" w:rsidRPr="00326C0B" w:rsidRDefault="0053203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7B4">
              <w:rPr>
                <w:rFonts w:ascii="Times New Roman" w:hAnsi="Times New Roman"/>
                <w:sz w:val="24"/>
                <w:szCs w:val="24"/>
              </w:rPr>
              <w:t>Обобщение по теме «Длина окружности. Площадь круга»</w:t>
            </w:r>
          </w:p>
        </w:tc>
        <w:tc>
          <w:tcPr>
            <w:tcW w:w="2127" w:type="dxa"/>
          </w:tcPr>
          <w:p w:rsidR="00537C0B" w:rsidRPr="002F2F53" w:rsidRDefault="00C95CB5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№1140-1143</w:t>
            </w:r>
          </w:p>
        </w:tc>
        <w:tc>
          <w:tcPr>
            <w:tcW w:w="850" w:type="dxa"/>
            <w:vMerge/>
          </w:tcPr>
          <w:p w:rsidR="00537C0B" w:rsidRPr="006E250A" w:rsidRDefault="00537C0B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FA69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auto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BFBFBF"/>
            <w:vAlign w:val="center"/>
          </w:tcPr>
          <w:p w:rsidR="00537C0B" w:rsidRPr="00326C0B" w:rsidRDefault="00537C0B" w:rsidP="002F2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 3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 xml:space="preserve"> «Длина окружности и площадь круга»</w:t>
            </w:r>
          </w:p>
        </w:tc>
        <w:tc>
          <w:tcPr>
            <w:tcW w:w="2127" w:type="dxa"/>
          </w:tcPr>
          <w:p w:rsidR="00537C0B" w:rsidRPr="002F2F53" w:rsidRDefault="00C95CB5" w:rsidP="00C95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п.48</w:t>
            </w:r>
          </w:p>
        </w:tc>
        <w:tc>
          <w:tcPr>
            <w:tcW w:w="850" w:type="dxa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5E30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  <w:r>
              <w:rPr>
                <w:rFonts w:ascii="Times New Roman" w:hAnsi="Times New Roman"/>
                <w:sz w:val="24"/>
                <w:szCs w:val="24"/>
              </w:rPr>
              <w:t>. Примеры движения фигур</w:t>
            </w:r>
          </w:p>
        </w:tc>
        <w:tc>
          <w:tcPr>
            <w:tcW w:w="2127" w:type="dxa"/>
          </w:tcPr>
          <w:p w:rsidR="00537C0B" w:rsidRPr="002F2F53" w:rsidRDefault="00C95CB5" w:rsidP="00C95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П.117-118, №1149б, 1148б</w:t>
            </w:r>
          </w:p>
        </w:tc>
        <w:tc>
          <w:tcPr>
            <w:tcW w:w="850" w:type="dxa"/>
            <w:vMerge w:val="restart"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37C0B" w:rsidRPr="003E612A" w:rsidRDefault="00537C0B" w:rsidP="005E3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Свойства движений</w:t>
            </w:r>
          </w:p>
        </w:tc>
        <w:tc>
          <w:tcPr>
            <w:tcW w:w="2127" w:type="dxa"/>
          </w:tcPr>
          <w:p w:rsidR="00537C0B" w:rsidRPr="002F2F53" w:rsidRDefault="00C95CB5" w:rsidP="00C95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№1153,1159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5E3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BF27B4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7B4">
              <w:rPr>
                <w:rFonts w:ascii="Times New Roman" w:hAnsi="Times New Roman"/>
                <w:sz w:val="24"/>
                <w:szCs w:val="24"/>
              </w:rPr>
              <w:t>Решение задач «Понятие движения. Осевая и центральная симметрия»</w:t>
            </w:r>
          </w:p>
        </w:tc>
        <w:tc>
          <w:tcPr>
            <w:tcW w:w="2127" w:type="dxa"/>
          </w:tcPr>
          <w:p w:rsidR="00537C0B" w:rsidRPr="002F2F53" w:rsidRDefault="00C95CB5" w:rsidP="00C95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№1155,1156, 1160,1161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2127" w:type="dxa"/>
          </w:tcPr>
          <w:p w:rsidR="00537C0B" w:rsidRPr="002F2F53" w:rsidRDefault="00C95CB5" w:rsidP="00C95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П.120, №1163а, 1165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5E3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2127" w:type="dxa"/>
          </w:tcPr>
          <w:p w:rsidR="00537C0B" w:rsidRPr="002F2F53" w:rsidRDefault="00C95CB5" w:rsidP="0043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№1168,1170а, 1171б, 1183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5E3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BF27B4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7B4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«Параллельный перенос. Поворот»</w:t>
            </w:r>
          </w:p>
        </w:tc>
        <w:tc>
          <w:tcPr>
            <w:tcW w:w="2127" w:type="dxa"/>
          </w:tcPr>
          <w:p w:rsidR="00537C0B" w:rsidRPr="002F2F53" w:rsidRDefault="00C95CB5" w:rsidP="00C95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№1170, 1171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5E3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2127" w:type="dxa"/>
          </w:tcPr>
          <w:p w:rsidR="00537C0B" w:rsidRPr="002F2F53" w:rsidRDefault="00C95CB5" w:rsidP="00C95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№1219,1220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5E3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326C0B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«Движения»</w:t>
            </w:r>
          </w:p>
        </w:tc>
        <w:tc>
          <w:tcPr>
            <w:tcW w:w="2127" w:type="dxa"/>
          </w:tcPr>
          <w:p w:rsidR="00537C0B" w:rsidRPr="002F2F53" w:rsidRDefault="00C95CB5" w:rsidP="00C95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№1221, 1222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5E3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BFBFBF"/>
            <w:vAlign w:val="center"/>
          </w:tcPr>
          <w:p w:rsidR="00537C0B" w:rsidRPr="00326C0B" w:rsidRDefault="00537C0B" w:rsidP="002F2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 4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 xml:space="preserve"> «Движения»</w:t>
            </w:r>
          </w:p>
        </w:tc>
        <w:tc>
          <w:tcPr>
            <w:tcW w:w="2127" w:type="dxa"/>
          </w:tcPr>
          <w:p w:rsidR="00537C0B" w:rsidRPr="002F2F53" w:rsidRDefault="00C95CB5" w:rsidP="00C95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п.117- 121</w:t>
            </w:r>
          </w:p>
        </w:tc>
        <w:tc>
          <w:tcPr>
            <w:tcW w:w="850" w:type="dxa"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7C0B" w:rsidRPr="003E612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FF266C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FF266C">
              <w:rPr>
                <w:rFonts w:ascii="Times New Roman" w:hAnsi="Times New Roman"/>
                <w:sz w:val="24"/>
                <w:szCs w:val="24"/>
              </w:rPr>
              <w:t>Предмет стереометрии. Многогранник</w:t>
            </w:r>
            <w:r>
              <w:rPr>
                <w:rFonts w:ascii="Times New Roman" w:hAnsi="Times New Roman"/>
                <w:sz w:val="24"/>
                <w:szCs w:val="24"/>
              </w:rPr>
              <w:t>. Объем тела.</w:t>
            </w:r>
          </w:p>
        </w:tc>
        <w:tc>
          <w:tcPr>
            <w:tcW w:w="2127" w:type="dxa"/>
          </w:tcPr>
          <w:p w:rsidR="00537C0B" w:rsidRPr="002F2F53" w:rsidRDefault="00623A5D" w:rsidP="0062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П.122,123, №1188</w:t>
            </w:r>
          </w:p>
        </w:tc>
        <w:tc>
          <w:tcPr>
            <w:tcW w:w="850" w:type="dxa"/>
            <w:vMerge w:val="restart"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37C0B" w:rsidRPr="003E612A" w:rsidRDefault="00537C0B" w:rsidP="00FA69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623A5D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FF266C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Призма</w:t>
            </w:r>
          </w:p>
        </w:tc>
        <w:tc>
          <w:tcPr>
            <w:tcW w:w="2127" w:type="dxa"/>
          </w:tcPr>
          <w:p w:rsidR="00537C0B" w:rsidRPr="002F2F53" w:rsidRDefault="00623A5D" w:rsidP="0062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П.124,125, №1190б, 1234б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FA69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auto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37C0B" w:rsidRPr="00FF266C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Параллелепипед, его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Куб. Формула объема прямоугольного параллелепипеда</w:t>
            </w:r>
          </w:p>
        </w:tc>
        <w:tc>
          <w:tcPr>
            <w:tcW w:w="2127" w:type="dxa"/>
          </w:tcPr>
          <w:p w:rsidR="00537C0B" w:rsidRPr="002F2F53" w:rsidRDefault="00623A5D" w:rsidP="0062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П.126-127, №1193а, 1196, 1198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auto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37C0B" w:rsidRPr="00FF266C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Пирамида</w:t>
            </w:r>
            <w:r>
              <w:rPr>
                <w:rFonts w:ascii="Times New Roman" w:hAnsi="Times New Roman"/>
                <w:sz w:val="24"/>
                <w:szCs w:val="24"/>
              </w:rPr>
              <w:t>. Формула объема пирамиды</w:t>
            </w:r>
          </w:p>
        </w:tc>
        <w:tc>
          <w:tcPr>
            <w:tcW w:w="2127" w:type="dxa"/>
          </w:tcPr>
          <w:p w:rsidR="00537C0B" w:rsidRPr="002F2F53" w:rsidRDefault="00623A5D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П.128, №1202б, 1211а, 1207</w:t>
            </w:r>
          </w:p>
        </w:tc>
        <w:tc>
          <w:tcPr>
            <w:tcW w:w="850" w:type="dxa"/>
            <w:vMerge/>
          </w:tcPr>
          <w:p w:rsidR="00537C0B" w:rsidRPr="006E250A" w:rsidRDefault="00537C0B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auto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37C0B" w:rsidRPr="00FF266C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Цилиндр</w:t>
            </w:r>
            <w:r>
              <w:rPr>
                <w:rFonts w:ascii="Times New Roman" w:hAnsi="Times New Roman"/>
                <w:sz w:val="24"/>
                <w:szCs w:val="24"/>
              </w:rPr>
              <w:t>. Формула объема цилиндра</w:t>
            </w:r>
          </w:p>
        </w:tc>
        <w:tc>
          <w:tcPr>
            <w:tcW w:w="2127" w:type="dxa"/>
          </w:tcPr>
          <w:p w:rsidR="00537C0B" w:rsidRPr="002F2F53" w:rsidRDefault="00623A5D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П.129, №124а, 1244</w:t>
            </w:r>
          </w:p>
        </w:tc>
        <w:tc>
          <w:tcPr>
            <w:tcW w:w="850" w:type="dxa"/>
            <w:vMerge/>
          </w:tcPr>
          <w:p w:rsidR="00537C0B" w:rsidRPr="006E250A" w:rsidRDefault="00537C0B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auto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37C0B" w:rsidRPr="00FF266C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Конус</w:t>
            </w:r>
            <w:r>
              <w:rPr>
                <w:rFonts w:ascii="Times New Roman" w:hAnsi="Times New Roman"/>
                <w:sz w:val="24"/>
                <w:szCs w:val="24"/>
              </w:rPr>
              <w:t>. Формула объема конуса</w:t>
            </w:r>
          </w:p>
        </w:tc>
        <w:tc>
          <w:tcPr>
            <w:tcW w:w="2127" w:type="dxa"/>
          </w:tcPr>
          <w:p w:rsidR="00537C0B" w:rsidRPr="002F2F53" w:rsidRDefault="00623A5D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П.130, №1220а, 1249,1250</w:t>
            </w:r>
          </w:p>
        </w:tc>
        <w:tc>
          <w:tcPr>
            <w:tcW w:w="850" w:type="dxa"/>
            <w:vMerge/>
          </w:tcPr>
          <w:p w:rsidR="00537C0B" w:rsidRPr="006E250A" w:rsidRDefault="00537C0B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auto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37C0B" w:rsidRPr="00FF266C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Сфера и шар</w:t>
            </w:r>
            <w:r>
              <w:rPr>
                <w:rFonts w:ascii="Times New Roman" w:hAnsi="Times New Roman"/>
                <w:sz w:val="24"/>
                <w:szCs w:val="24"/>
              </w:rPr>
              <w:t>, и их объемы</w:t>
            </w:r>
          </w:p>
        </w:tc>
        <w:tc>
          <w:tcPr>
            <w:tcW w:w="2127" w:type="dxa"/>
          </w:tcPr>
          <w:p w:rsidR="00537C0B" w:rsidRPr="002F2F53" w:rsidRDefault="00623A5D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П.131, №1224,1225</w:t>
            </w:r>
          </w:p>
        </w:tc>
        <w:tc>
          <w:tcPr>
            <w:tcW w:w="850" w:type="dxa"/>
            <w:vMerge/>
          </w:tcPr>
          <w:p w:rsidR="00537C0B" w:rsidRPr="006E250A" w:rsidRDefault="00537C0B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auto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37C0B" w:rsidRPr="00270C43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C43">
              <w:rPr>
                <w:rFonts w:ascii="Times New Roman" w:hAnsi="Times New Roman"/>
                <w:sz w:val="24"/>
                <w:szCs w:val="24"/>
              </w:rPr>
              <w:t>Решение задач по теме «Тела и поверхности вращения». Примеры сечений. Примеры разверток</w:t>
            </w:r>
          </w:p>
        </w:tc>
        <w:tc>
          <w:tcPr>
            <w:tcW w:w="2127" w:type="dxa"/>
          </w:tcPr>
          <w:p w:rsidR="00537C0B" w:rsidRPr="002F2F53" w:rsidRDefault="00623A5D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в тетради</w:t>
            </w:r>
          </w:p>
        </w:tc>
        <w:tc>
          <w:tcPr>
            <w:tcW w:w="850" w:type="dxa"/>
            <w:vMerge/>
          </w:tcPr>
          <w:p w:rsidR="00537C0B" w:rsidRPr="006E250A" w:rsidRDefault="00537C0B" w:rsidP="002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2F2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auto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37C0B" w:rsidRPr="00FF266C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Все аксиомы планиметрии</w:t>
            </w:r>
          </w:p>
        </w:tc>
        <w:tc>
          <w:tcPr>
            <w:tcW w:w="2127" w:type="dxa"/>
          </w:tcPr>
          <w:p w:rsidR="00537C0B" w:rsidRPr="00623A5D" w:rsidRDefault="00623A5D" w:rsidP="00623A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23A5D">
              <w:rPr>
                <w:rFonts w:ascii="Times New Roman" w:hAnsi="Times New Roman"/>
                <w:sz w:val="16"/>
                <w:szCs w:val="16"/>
              </w:rPr>
              <w:t>Сообщение на тему «Этапы развития геометрии»</w:t>
            </w:r>
          </w:p>
        </w:tc>
        <w:tc>
          <w:tcPr>
            <w:tcW w:w="850" w:type="dxa"/>
            <w:vMerge w:val="restart"/>
            <w:vAlign w:val="center"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FA69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shd w:val="clear" w:color="auto" w:fill="auto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37C0B" w:rsidRPr="00270C43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C43">
              <w:rPr>
                <w:rFonts w:ascii="Times New Roman" w:hAnsi="Times New Roman"/>
                <w:sz w:val="24"/>
                <w:szCs w:val="24"/>
              </w:rPr>
              <w:t>Повторение по теме «Начальные геометрические сведения. Параллельные прямые»</w:t>
            </w:r>
          </w:p>
        </w:tc>
        <w:tc>
          <w:tcPr>
            <w:tcW w:w="2127" w:type="dxa"/>
          </w:tcPr>
          <w:p w:rsidR="00537C0B" w:rsidRPr="002F2F53" w:rsidRDefault="00623A5D" w:rsidP="00623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341-344 читать</w:t>
            </w:r>
          </w:p>
        </w:tc>
        <w:tc>
          <w:tcPr>
            <w:tcW w:w="850" w:type="dxa"/>
            <w:vMerge/>
          </w:tcPr>
          <w:p w:rsidR="00537C0B" w:rsidRPr="006E250A" w:rsidRDefault="00537C0B" w:rsidP="002F2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37C0B" w:rsidRPr="003E612A" w:rsidRDefault="00537C0B" w:rsidP="00FA69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FF266C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266C">
              <w:rPr>
                <w:rFonts w:ascii="Times New Roman" w:hAnsi="Times New Roman"/>
                <w:sz w:val="24"/>
                <w:szCs w:val="24"/>
              </w:rPr>
              <w:t>Решение задач «Треугольники»</w:t>
            </w:r>
          </w:p>
        </w:tc>
        <w:tc>
          <w:tcPr>
            <w:tcW w:w="2127" w:type="dxa"/>
          </w:tcPr>
          <w:p w:rsidR="00537C0B" w:rsidRPr="002F2F53" w:rsidRDefault="00623A5D" w:rsidP="0062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FF266C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Окружность. Круг</w:t>
            </w:r>
          </w:p>
        </w:tc>
        <w:tc>
          <w:tcPr>
            <w:tcW w:w="2127" w:type="dxa"/>
          </w:tcPr>
          <w:p w:rsidR="00537C0B" w:rsidRPr="002F2F53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CE7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FF266C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Четырёх- и многоугольники</w:t>
            </w:r>
          </w:p>
        </w:tc>
        <w:tc>
          <w:tcPr>
            <w:tcW w:w="2127" w:type="dxa"/>
          </w:tcPr>
          <w:p w:rsidR="00537C0B" w:rsidRPr="002F2F53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vAlign w:val="center"/>
          </w:tcPr>
          <w:p w:rsidR="00537C0B" w:rsidRPr="00FF266C" w:rsidRDefault="00537C0B" w:rsidP="002F2F5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Векторы. Метод координат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266C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127" w:type="dxa"/>
          </w:tcPr>
          <w:p w:rsidR="00537C0B" w:rsidRPr="002F2F53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0B" w:rsidRPr="003E612A" w:rsidRDefault="00537C0B" w:rsidP="00CE7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326C0B" w:rsidTr="008F7999">
        <w:tc>
          <w:tcPr>
            <w:tcW w:w="710" w:type="dxa"/>
            <w:vAlign w:val="center"/>
          </w:tcPr>
          <w:p w:rsidR="00537C0B" w:rsidRPr="00326C0B" w:rsidRDefault="00537C0B" w:rsidP="002F2F5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BFBFBF"/>
            <w:vAlign w:val="center"/>
          </w:tcPr>
          <w:p w:rsidR="00537C0B" w:rsidRPr="00FF266C" w:rsidRDefault="00537C0B" w:rsidP="002F2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 5</w:t>
            </w:r>
            <w:r w:rsidRPr="00FF266C">
              <w:rPr>
                <w:rFonts w:ascii="Times New Roman" w:hAnsi="Times New Roman"/>
                <w:sz w:val="24"/>
                <w:szCs w:val="24"/>
              </w:rPr>
              <w:t xml:space="preserve"> «Итоговая»</w:t>
            </w:r>
          </w:p>
        </w:tc>
        <w:tc>
          <w:tcPr>
            <w:tcW w:w="2127" w:type="dxa"/>
          </w:tcPr>
          <w:p w:rsidR="00537C0B" w:rsidRPr="002F2F53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C0B" w:rsidRPr="006E250A" w:rsidRDefault="00537C0B" w:rsidP="002F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7C0B" w:rsidRPr="003E612A" w:rsidRDefault="00537C0B" w:rsidP="00CE7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B" w:rsidRPr="00270C43" w:rsidTr="008F7999">
        <w:trPr>
          <w:trHeight w:val="323"/>
        </w:trPr>
        <w:tc>
          <w:tcPr>
            <w:tcW w:w="710" w:type="dxa"/>
            <w:vAlign w:val="center"/>
          </w:tcPr>
          <w:p w:rsidR="00537C0B" w:rsidRPr="00270C43" w:rsidRDefault="00537C0B" w:rsidP="002F2F53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6094" w:type="dxa"/>
            <w:shd w:val="clear" w:color="auto" w:fill="BFBFBF"/>
            <w:vAlign w:val="center"/>
          </w:tcPr>
          <w:p w:rsidR="00537C0B" w:rsidRPr="000C4A8E" w:rsidRDefault="00537C0B" w:rsidP="002F2F53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2127" w:type="dxa"/>
          </w:tcPr>
          <w:p w:rsidR="00537C0B" w:rsidRPr="002F2F53" w:rsidRDefault="00537C0B" w:rsidP="002F2F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C0B" w:rsidRPr="000C4A8E" w:rsidRDefault="00537C0B" w:rsidP="002F2F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7C0B" w:rsidRPr="003E612A" w:rsidRDefault="00537C0B" w:rsidP="00CE70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86D" w:rsidRPr="00270C43" w:rsidRDefault="0023586D" w:rsidP="002F2F53">
      <w:pPr>
        <w:shd w:val="clear" w:color="auto" w:fill="FFFFFF" w:themeFill="background1"/>
        <w:spacing w:after="0"/>
        <w:rPr>
          <w:rFonts w:ascii="Monotype Corsiva" w:hAnsi="Monotype Corsiva"/>
          <w:b/>
          <w:sz w:val="2"/>
        </w:rPr>
      </w:pPr>
    </w:p>
    <w:sectPr w:rsidR="0023586D" w:rsidRPr="00270C43" w:rsidSect="001F4DC0">
      <w:pgSz w:w="11906" w:h="16838"/>
      <w:pgMar w:top="284" w:right="56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clip_image001"/>
      </v:shape>
    </w:pict>
  </w:numPicBullet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6530"/>
    <w:multiLevelType w:val="hybridMultilevel"/>
    <w:tmpl w:val="71FA1386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A042FD"/>
    <w:multiLevelType w:val="hybridMultilevel"/>
    <w:tmpl w:val="55726D40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05959"/>
    <w:multiLevelType w:val="hybridMultilevel"/>
    <w:tmpl w:val="0EFAEBB2"/>
    <w:lvl w:ilvl="0" w:tplc="A6BCF03E">
      <w:start w:val="9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5C2C"/>
    <w:multiLevelType w:val="hybridMultilevel"/>
    <w:tmpl w:val="B6BE20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227042"/>
    <w:multiLevelType w:val="hybridMultilevel"/>
    <w:tmpl w:val="BABE8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84C50"/>
    <w:multiLevelType w:val="hybridMultilevel"/>
    <w:tmpl w:val="0A861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757335"/>
    <w:multiLevelType w:val="hybridMultilevel"/>
    <w:tmpl w:val="48B82AEE"/>
    <w:lvl w:ilvl="0" w:tplc="66AA0A16">
      <w:start w:val="1"/>
      <w:numFmt w:val="decimal"/>
      <w:lvlText w:val="%1)"/>
      <w:lvlJc w:val="left"/>
      <w:pPr>
        <w:ind w:left="1440" w:hanging="360"/>
      </w:pPr>
      <w:rPr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EF7213"/>
    <w:multiLevelType w:val="hybridMultilevel"/>
    <w:tmpl w:val="338E1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C2411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42EAC"/>
    <w:multiLevelType w:val="hybridMultilevel"/>
    <w:tmpl w:val="6E121D48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"/>
  </w:num>
  <w:num w:numId="11">
    <w:abstractNumId w:val="14"/>
  </w:num>
  <w:num w:numId="12">
    <w:abstractNumId w:val="12"/>
  </w:num>
  <w:num w:numId="13">
    <w:abstractNumId w:val="6"/>
  </w:num>
  <w:num w:numId="14">
    <w:abstractNumId w:val="0"/>
  </w:num>
  <w:num w:numId="15">
    <w:abstractNumId w:val="9"/>
  </w:num>
  <w:num w:numId="16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953"/>
    <w:rsid w:val="000016E5"/>
    <w:rsid w:val="0000555D"/>
    <w:rsid w:val="000211FB"/>
    <w:rsid w:val="00026747"/>
    <w:rsid w:val="00037E7C"/>
    <w:rsid w:val="00040F86"/>
    <w:rsid w:val="000826B3"/>
    <w:rsid w:val="00086912"/>
    <w:rsid w:val="00091B3B"/>
    <w:rsid w:val="000A0376"/>
    <w:rsid w:val="000A4D55"/>
    <w:rsid w:val="000B4029"/>
    <w:rsid w:val="000B7B99"/>
    <w:rsid w:val="000C1725"/>
    <w:rsid w:val="000C4A8E"/>
    <w:rsid w:val="000E6023"/>
    <w:rsid w:val="000F334E"/>
    <w:rsid w:val="001003BC"/>
    <w:rsid w:val="0010378B"/>
    <w:rsid w:val="001077A2"/>
    <w:rsid w:val="00107DC9"/>
    <w:rsid w:val="00114365"/>
    <w:rsid w:val="0012737E"/>
    <w:rsid w:val="00151FFB"/>
    <w:rsid w:val="00154C7F"/>
    <w:rsid w:val="00155BA9"/>
    <w:rsid w:val="00173D57"/>
    <w:rsid w:val="00176B93"/>
    <w:rsid w:val="00176BB8"/>
    <w:rsid w:val="001809F3"/>
    <w:rsid w:val="001A0551"/>
    <w:rsid w:val="001A107D"/>
    <w:rsid w:val="001A6742"/>
    <w:rsid w:val="001A7DF4"/>
    <w:rsid w:val="001B2EB1"/>
    <w:rsid w:val="001C2AAE"/>
    <w:rsid w:val="001D2F06"/>
    <w:rsid w:val="001E0F30"/>
    <w:rsid w:val="001F4DC0"/>
    <w:rsid w:val="00200BDE"/>
    <w:rsid w:val="00206D5C"/>
    <w:rsid w:val="00225B88"/>
    <w:rsid w:val="0023432B"/>
    <w:rsid w:val="0023586D"/>
    <w:rsid w:val="00243FDF"/>
    <w:rsid w:val="002442E3"/>
    <w:rsid w:val="0024554F"/>
    <w:rsid w:val="00246854"/>
    <w:rsid w:val="00257A8E"/>
    <w:rsid w:val="00263931"/>
    <w:rsid w:val="002641E5"/>
    <w:rsid w:val="0026496F"/>
    <w:rsid w:val="00270C43"/>
    <w:rsid w:val="00275745"/>
    <w:rsid w:val="002A3A5B"/>
    <w:rsid w:val="002A660B"/>
    <w:rsid w:val="002B2248"/>
    <w:rsid w:val="002D33CA"/>
    <w:rsid w:val="002E481C"/>
    <w:rsid w:val="002F2F53"/>
    <w:rsid w:val="002F3201"/>
    <w:rsid w:val="002F68CC"/>
    <w:rsid w:val="002F7C88"/>
    <w:rsid w:val="0030696E"/>
    <w:rsid w:val="00312004"/>
    <w:rsid w:val="00313CF1"/>
    <w:rsid w:val="003151E2"/>
    <w:rsid w:val="00323C2C"/>
    <w:rsid w:val="003247DA"/>
    <w:rsid w:val="00326C0B"/>
    <w:rsid w:val="00346A54"/>
    <w:rsid w:val="003573E9"/>
    <w:rsid w:val="003839B3"/>
    <w:rsid w:val="00391C0F"/>
    <w:rsid w:val="0039359A"/>
    <w:rsid w:val="003A34D9"/>
    <w:rsid w:val="003A4D5C"/>
    <w:rsid w:val="003B2265"/>
    <w:rsid w:val="003D768C"/>
    <w:rsid w:val="003E0068"/>
    <w:rsid w:val="003E18BF"/>
    <w:rsid w:val="003E612A"/>
    <w:rsid w:val="003E7319"/>
    <w:rsid w:val="003F2782"/>
    <w:rsid w:val="004077DB"/>
    <w:rsid w:val="00412820"/>
    <w:rsid w:val="00413A60"/>
    <w:rsid w:val="00426C1A"/>
    <w:rsid w:val="004324AF"/>
    <w:rsid w:val="004348C9"/>
    <w:rsid w:val="00435BEA"/>
    <w:rsid w:val="00442133"/>
    <w:rsid w:val="00444C26"/>
    <w:rsid w:val="00472E8F"/>
    <w:rsid w:val="00483D83"/>
    <w:rsid w:val="00493149"/>
    <w:rsid w:val="004A337B"/>
    <w:rsid w:val="004A66D7"/>
    <w:rsid w:val="004B06BD"/>
    <w:rsid w:val="004B7048"/>
    <w:rsid w:val="004D05DB"/>
    <w:rsid w:val="004D083B"/>
    <w:rsid w:val="004D2D38"/>
    <w:rsid w:val="004E2FE2"/>
    <w:rsid w:val="004E7CFB"/>
    <w:rsid w:val="004F71F0"/>
    <w:rsid w:val="00501F4F"/>
    <w:rsid w:val="00502E2B"/>
    <w:rsid w:val="00505A58"/>
    <w:rsid w:val="00507619"/>
    <w:rsid w:val="00516DBB"/>
    <w:rsid w:val="0053203B"/>
    <w:rsid w:val="00534988"/>
    <w:rsid w:val="00537C0B"/>
    <w:rsid w:val="0054134C"/>
    <w:rsid w:val="00541603"/>
    <w:rsid w:val="00541D24"/>
    <w:rsid w:val="00542A37"/>
    <w:rsid w:val="00544E85"/>
    <w:rsid w:val="00563FB3"/>
    <w:rsid w:val="00570EEB"/>
    <w:rsid w:val="00572A76"/>
    <w:rsid w:val="0057767C"/>
    <w:rsid w:val="0058130C"/>
    <w:rsid w:val="0059130A"/>
    <w:rsid w:val="00592F01"/>
    <w:rsid w:val="005A19BC"/>
    <w:rsid w:val="005B1A2F"/>
    <w:rsid w:val="005B4E4C"/>
    <w:rsid w:val="005C1C37"/>
    <w:rsid w:val="005E3044"/>
    <w:rsid w:val="005F09E5"/>
    <w:rsid w:val="005F1F2B"/>
    <w:rsid w:val="005F7311"/>
    <w:rsid w:val="005F735B"/>
    <w:rsid w:val="006023F3"/>
    <w:rsid w:val="0060324F"/>
    <w:rsid w:val="00610671"/>
    <w:rsid w:val="00611171"/>
    <w:rsid w:val="00623A5D"/>
    <w:rsid w:val="006336C3"/>
    <w:rsid w:val="00636117"/>
    <w:rsid w:val="00636AEE"/>
    <w:rsid w:val="00640953"/>
    <w:rsid w:val="00640978"/>
    <w:rsid w:val="006421D1"/>
    <w:rsid w:val="00650FE2"/>
    <w:rsid w:val="0065386D"/>
    <w:rsid w:val="00662EF5"/>
    <w:rsid w:val="00665647"/>
    <w:rsid w:val="0068201F"/>
    <w:rsid w:val="006908D3"/>
    <w:rsid w:val="00694340"/>
    <w:rsid w:val="006947FF"/>
    <w:rsid w:val="006A09C8"/>
    <w:rsid w:val="006D5145"/>
    <w:rsid w:val="006D6E50"/>
    <w:rsid w:val="006E250A"/>
    <w:rsid w:val="006E43DF"/>
    <w:rsid w:val="00700FA2"/>
    <w:rsid w:val="00704053"/>
    <w:rsid w:val="00706A8F"/>
    <w:rsid w:val="00710F47"/>
    <w:rsid w:val="00732DE2"/>
    <w:rsid w:val="00736DA8"/>
    <w:rsid w:val="00746F3F"/>
    <w:rsid w:val="00762FBD"/>
    <w:rsid w:val="0076426A"/>
    <w:rsid w:val="007645C4"/>
    <w:rsid w:val="00777422"/>
    <w:rsid w:val="00781E42"/>
    <w:rsid w:val="0078306E"/>
    <w:rsid w:val="007869C0"/>
    <w:rsid w:val="0079094B"/>
    <w:rsid w:val="0079176C"/>
    <w:rsid w:val="00792F09"/>
    <w:rsid w:val="007937B1"/>
    <w:rsid w:val="007C2EAE"/>
    <w:rsid w:val="007D01E7"/>
    <w:rsid w:val="007D76B2"/>
    <w:rsid w:val="00811FB8"/>
    <w:rsid w:val="00816FD3"/>
    <w:rsid w:val="00827555"/>
    <w:rsid w:val="0083233D"/>
    <w:rsid w:val="00857DDD"/>
    <w:rsid w:val="00861926"/>
    <w:rsid w:val="00864F90"/>
    <w:rsid w:val="008718FC"/>
    <w:rsid w:val="00873CA4"/>
    <w:rsid w:val="00873DC2"/>
    <w:rsid w:val="008746C3"/>
    <w:rsid w:val="008805D1"/>
    <w:rsid w:val="00881414"/>
    <w:rsid w:val="0088531D"/>
    <w:rsid w:val="008A603A"/>
    <w:rsid w:val="008B4C2B"/>
    <w:rsid w:val="008D347F"/>
    <w:rsid w:val="008D5233"/>
    <w:rsid w:val="008E638E"/>
    <w:rsid w:val="008F213A"/>
    <w:rsid w:val="008F7999"/>
    <w:rsid w:val="0090107A"/>
    <w:rsid w:val="009019F5"/>
    <w:rsid w:val="00902555"/>
    <w:rsid w:val="009057F7"/>
    <w:rsid w:val="00910D42"/>
    <w:rsid w:val="00920CB2"/>
    <w:rsid w:val="00941239"/>
    <w:rsid w:val="00945A9F"/>
    <w:rsid w:val="009460B5"/>
    <w:rsid w:val="009579AE"/>
    <w:rsid w:val="00967293"/>
    <w:rsid w:val="00992FFE"/>
    <w:rsid w:val="0099618F"/>
    <w:rsid w:val="0099631C"/>
    <w:rsid w:val="009A2969"/>
    <w:rsid w:val="009A6CE5"/>
    <w:rsid w:val="009C0A96"/>
    <w:rsid w:val="009E53D4"/>
    <w:rsid w:val="00A07AE3"/>
    <w:rsid w:val="00A10A87"/>
    <w:rsid w:val="00A11D37"/>
    <w:rsid w:val="00A15118"/>
    <w:rsid w:val="00A21FC3"/>
    <w:rsid w:val="00A363C2"/>
    <w:rsid w:val="00A37B50"/>
    <w:rsid w:val="00A432EC"/>
    <w:rsid w:val="00A46C2F"/>
    <w:rsid w:val="00A95A07"/>
    <w:rsid w:val="00AA0709"/>
    <w:rsid w:val="00AD12D4"/>
    <w:rsid w:val="00AE6237"/>
    <w:rsid w:val="00B009FC"/>
    <w:rsid w:val="00B12EEE"/>
    <w:rsid w:val="00B13103"/>
    <w:rsid w:val="00B35479"/>
    <w:rsid w:val="00B43CA8"/>
    <w:rsid w:val="00B4503A"/>
    <w:rsid w:val="00B54739"/>
    <w:rsid w:val="00B618C6"/>
    <w:rsid w:val="00B648D2"/>
    <w:rsid w:val="00B72C05"/>
    <w:rsid w:val="00B95F5C"/>
    <w:rsid w:val="00BA0A3D"/>
    <w:rsid w:val="00BB741E"/>
    <w:rsid w:val="00BC5B0F"/>
    <w:rsid w:val="00BC6330"/>
    <w:rsid w:val="00BE0CDE"/>
    <w:rsid w:val="00BE6586"/>
    <w:rsid w:val="00BF27B4"/>
    <w:rsid w:val="00BF443B"/>
    <w:rsid w:val="00C0308F"/>
    <w:rsid w:val="00C22B5C"/>
    <w:rsid w:val="00C34DCE"/>
    <w:rsid w:val="00C3799F"/>
    <w:rsid w:val="00C52100"/>
    <w:rsid w:val="00C66823"/>
    <w:rsid w:val="00C7655D"/>
    <w:rsid w:val="00C85927"/>
    <w:rsid w:val="00C86552"/>
    <w:rsid w:val="00C95CB5"/>
    <w:rsid w:val="00C978CF"/>
    <w:rsid w:val="00CA0F2D"/>
    <w:rsid w:val="00CA1AC1"/>
    <w:rsid w:val="00CA6DE1"/>
    <w:rsid w:val="00CB0B9C"/>
    <w:rsid w:val="00CC0C15"/>
    <w:rsid w:val="00CC4DB1"/>
    <w:rsid w:val="00CD418C"/>
    <w:rsid w:val="00CE7007"/>
    <w:rsid w:val="00D05328"/>
    <w:rsid w:val="00D11474"/>
    <w:rsid w:val="00D24619"/>
    <w:rsid w:val="00D36632"/>
    <w:rsid w:val="00D63066"/>
    <w:rsid w:val="00D66025"/>
    <w:rsid w:val="00D74D1A"/>
    <w:rsid w:val="00D75790"/>
    <w:rsid w:val="00DA2B0B"/>
    <w:rsid w:val="00DB0161"/>
    <w:rsid w:val="00DC33A5"/>
    <w:rsid w:val="00DC489B"/>
    <w:rsid w:val="00DC5F00"/>
    <w:rsid w:val="00DF331E"/>
    <w:rsid w:val="00E03660"/>
    <w:rsid w:val="00E03953"/>
    <w:rsid w:val="00E04AFD"/>
    <w:rsid w:val="00E05202"/>
    <w:rsid w:val="00E0781B"/>
    <w:rsid w:val="00E22785"/>
    <w:rsid w:val="00E251A7"/>
    <w:rsid w:val="00E259E7"/>
    <w:rsid w:val="00E43172"/>
    <w:rsid w:val="00E51E8D"/>
    <w:rsid w:val="00E57675"/>
    <w:rsid w:val="00E612CA"/>
    <w:rsid w:val="00E67734"/>
    <w:rsid w:val="00E73048"/>
    <w:rsid w:val="00E95C8A"/>
    <w:rsid w:val="00EA41A8"/>
    <w:rsid w:val="00EB4547"/>
    <w:rsid w:val="00EB6C77"/>
    <w:rsid w:val="00EC1F2C"/>
    <w:rsid w:val="00ED2D8F"/>
    <w:rsid w:val="00ED4782"/>
    <w:rsid w:val="00ED6025"/>
    <w:rsid w:val="00F038AC"/>
    <w:rsid w:val="00F41F64"/>
    <w:rsid w:val="00F4351B"/>
    <w:rsid w:val="00F64915"/>
    <w:rsid w:val="00F64C84"/>
    <w:rsid w:val="00F7430B"/>
    <w:rsid w:val="00F756B7"/>
    <w:rsid w:val="00F90685"/>
    <w:rsid w:val="00F91343"/>
    <w:rsid w:val="00F935F7"/>
    <w:rsid w:val="00FA69DD"/>
    <w:rsid w:val="00FA736D"/>
    <w:rsid w:val="00FC61A8"/>
    <w:rsid w:val="00FE191A"/>
    <w:rsid w:val="00FE646F"/>
    <w:rsid w:val="00FF266C"/>
    <w:rsid w:val="00F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56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C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95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C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C8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95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95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7C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953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64095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0953"/>
    <w:rPr>
      <w:rFonts w:ascii="Cambria" w:eastAsia="Times New Roman" w:hAnsi="Cambria" w:cs="Times New Roman"/>
      <w:i/>
      <w:iCs/>
      <w:color w:val="404040"/>
    </w:rPr>
  </w:style>
  <w:style w:type="paragraph" w:customStyle="1" w:styleId="a3">
    <w:name w:val="Стиль после центра"/>
    <w:basedOn w:val="a"/>
    <w:next w:val="a"/>
    <w:rsid w:val="00640953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64095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7C8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2F7C88"/>
    <w:rPr>
      <w:rFonts w:ascii="Cambria" w:eastAsia="Times New Roman" w:hAnsi="Cambria" w:cs="Times New Roman"/>
      <w:color w:val="243F60"/>
    </w:rPr>
  </w:style>
  <w:style w:type="paragraph" w:styleId="a5">
    <w:name w:val="Balloon Text"/>
    <w:basedOn w:val="a"/>
    <w:link w:val="a6"/>
    <w:uiPriority w:val="99"/>
    <w:semiHidden/>
    <w:unhideWhenUsed/>
    <w:rsid w:val="002F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8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F7C88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2F7C88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двтекс"/>
    <w:basedOn w:val="a"/>
    <w:rsid w:val="002F7C88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paragraph" w:styleId="a8">
    <w:name w:val="Body Text"/>
    <w:basedOn w:val="a"/>
    <w:link w:val="a9"/>
    <w:rsid w:val="002F7C88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2F7C88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header"/>
    <w:basedOn w:val="a"/>
    <w:link w:val="ab"/>
    <w:rsid w:val="002F7C88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4"/>
      <w:szCs w:val="20"/>
    </w:rPr>
  </w:style>
  <w:style w:type="character" w:customStyle="1" w:styleId="ab">
    <w:name w:val="Верхний колонтитул Знак"/>
    <w:basedOn w:val="a0"/>
    <w:link w:val="aa"/>
    <w:rsid w:val="002F7C88"/>
    <w:rPr>
      <w:rFonts w:ascii="Arial" w:eastAsia="Times New Roman" w:hAnsi="Arial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F7C8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F7C8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F7C88"/>
    <w:rPr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2F7C88"/>
  </w:style>
  <w:style w:type="paragraph" w:styleId="24">
    <w:name w:val="Body Text 2"/>
    <w:basedOn w:val="a"/>
    <w:link w:val="23"/>
    <w:uiPriority w:val="99"/>
    <w:semiHidden/>
    <w:unhideWhenUsed/>
    <w:rsid w:val="002F7C88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2F7C88"/>
  </w:style>
  <w:style w:type="paragraph" w:styleId="ac">
    <w:name w:val="Body Text Indent"/>
    <w:basedOn w:val="a"/>
    <w:link w:val="ad"/>
    <w:uiPriority w:val="99"/>
    <w:unhideWhenUsed/>
    <w:rsid w:val="002F7C8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F7C88"/>
  </w:style>
  <w:style w:type="table" w:styleId="ae">
    <w:name w:val="Table Grid"/>
    <w:basedOn w:val="a1"/>
    <w:uiPriority w:val="59"/>
    <w:rsid w:val="00275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56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">
    <w:name w:val="Hyperlink"/>
    <w:basedOn w:val="a0"/>
    <w:uiPriority w:val="99"/>
    <w:unhideWhenUsed/>
    <w:rsid w:val="0076426A"/>
    <w:rPr>
      <w:color w:val="0000FF"/>
      <w:u w:val="single"/>
    </w:rPr>
  </w:style>
  <w:style w:type="paragraph" w:styleId="af0">
    <w:name w:val="Title"/>
    <w:basedOn w:val="a"/>
    <w:link w:val="af1"/>
    <w:uiPriority w:val="99"/>
    <w:qFormat/>
    <w:rsid w:val="00444C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444C26"/>
    <w:rPr>
      <w:rFonts w:ascii="Times New Roman" w:hAnsi="Times New Roman"/>
      <w:b/>
      <w:sz w:val="28"/>
    </w:rPr>
  </w:style>
  <w:style w:type="paragraph" w:styleId="af2">
    <w:name w:val="Normal (Web)"/>
    <w:basedOn w:val="a"/>
    <w:rsid w:val="001F4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F4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57E9-9C90-4099-A81D-1E6F3C0D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9313</CharactersWithSpaces>
  <SharedDoc>false</SharedDoc>
  <HLinks>
    <vt:vector size="12" baseType="variant"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1</cp:lastModifiedBy>
  <cp:revision>25</cp:revision>
  <cp:lastPrinted>2019-06-13T11:33:00Z</cp:lastPrinted>
  <dcterms:created xsi:type="dcterms:W3CDTF">2021-09-17T08:13:00Z</dcterms:created>
  <dcterms:modified xsi:type="dcterms:W3CDTF">2023-10-01T06:15:00Z</dcterms:modified>
</cp:coreProperties>
</file>