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E6" w:rsidRDefault="00FF6CE6" w:rsidP="00C43085">
      <w:pPr>
        <w:spacing w:line="360" w:lineRule="auto"/>
        <w:jc w:val="center"/>
        <w:rPr>
          <w:b/>
          <w:sz w:val="32"/>
          <w:szCs w:val="32"/>
        </w:rPr>
      </w:pPr>
    </w:p>
    <w:p w:rsidR="00FF6CE6" w:rsidRDefault="00FF6CE6" w:rsidP="00C43085">
      <w:pPr>
        <w:spacing w:line="360" w:lineRule="auto"/>
        <w:jc w:val="center"/>
        <w:rPr>
          <w:b/>
          <w:sz w:val="32"/>
          <w:szCs w:val="32"/>
        </w:rPr>
      </w:pPr>
    </w:p>
    <w:p w:rsidR="00FF6CE6" w:rsidRDefault="00FF6CE6" w:rsidP="00FF6CE6">
      <w:pPr>
        <w:spacing w:line="360" w:lineRule="auto"/>
        <w:jc w:val="center"/>
        <w:rPr>
          <w:b/>
          <w:sz w:val="32"/>
          <w:szCs w:val="32"/>
        </w:rPr>
      </w:pPr>
      <w:r w:rsidRPr="001660FB">
        <w:rPr>
          <w:b/>
          <w:sz w:val="32"/>
          <w:szCs w:val="3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6pt;height:643.5pt" o:ole="">
            <v:imagedata r:id="rId5" o:title=""/>
          </v:shape>
          <o:OLEObject Type="Embed" ProgID="FoxitReader.Document" ShapeID="_x0000_i1029" DrawAspect="Content" ObjectID="_1675850127" r:id="rId6"/>
        </w:object>
      </w:r>
    </w:p>
    <w:p w:rsidR="00C43085" w:rsidRPr="00B9101F" w:rsidRDefault="00BF3E67" w:rsidP="00C43085">
      <w:pPr>
        <w:spacing w:line="360" w:lineRule="auto"/>
        <w:jc w:val="center"/>
        <w:rPr>
          <w:b/>
          <w:sz w:val="32"/>
          <w:szCs w:val="32"/>
        </w:rPr>
      </w:pPr>
      <w:r>
        <w:rPr>
          <w:b/>
          <w:sz w:val="32"/>
          <w:szCs w:val="32"/>
        </w:rPr>
        <w:lastRenderedPageBreak/>
        <w:t>Раздел 1. Пояснительная записка</w:t>
      </w:r>
    </w:p>
    <w:p w:rsidR="00C43085" w:rsidRDefault="00C43085" w:rsidP="00C43085">
      <w:pPr>
        <w:ind w:firstLine="540"/>
        <w:jc w:val="both"/>
        <w:rPr>
          <w:sz w:val="28"/>
          <w:szCs w:val="28"/>
        </w:rPr>
      </w:pPr>
      <w:r w:rsidRPr="00520636">
        <w:rPr>
          <w:sz w:val="28"/>
          <w:szCs w:val="28"/>
        </w:rPr>
        <w:t xml:space="preserve">В настоящее время происходит резкое снижение уровня здоровья школьников, растет количество детей, имеющих всевозможные отклонения в состоянии здоровья. В этой связи укрепление здоровья детей является одной из важнейших задач. </w:t>
      </w:r>
    </w:p>
    <w:p w:rsidR="00C43085" w:rsidRPr="00520636" w:rsidRDefault="00C43085" w:rsidP="00C43085">
      <w:pPr>
        <w:ind w:firstLine="540"/>
        <w:jc w:val="both"/>
        <w:rPr>
          <w:sz w:val="28"/>
          <w:szCs w:val="28"/>
        </w:rPr>
      </w:pPr>
      <w:proofErr w:type="spellStart"/>
      <w:r w:rsidRPr="00520636">
        <w:rPr>
          <w:color w:val="000000"/>
          <w:sz w:val="28"/>
          <w:szCs w:val="28"/>
        </w:rPr>
        <w:t>Здоровьесбережение</w:t>
      </w:r>
      <w:proofErr w:type="spellEnd"/>
      <w:r w:rsidRPr="00520636">
        <w:rPr>
          <w:color w:val="000000"/>
          <w:sz w:val="28"/>
          <w:szCs w:val="28"/>
        </w:rPr>
        <w:t xml:space="preserve"> одно из приоритетных направлений образовательных стандартов. Выпускник начальной школы должен знать и выполнять правила здорового и безопасного образа жизни. На этапе начальной школы необходимо формировать первоначальные представления о значении физической культуры для сохранения и укрепления здоровья, </w:t>
      </w:r>
      <w:r>
        <w:rPr>
          <w:color w:val="000000"/>
          <w:sz w:val="28"/>
          <w:szCs w:val="28"/>
        </w:rPr>
        <w:t xml:space="preserve">ребенок </w:t>
      </w:r>
      <w:r w:rsidRPr="00520636">
        <w:rPr>
          <w:color w:val="000000"/>
          <w:sz w:val="28"/>
          <w:szCs w:val="28"/>
        </w:rPr>
        <w:t xml:space="preserve">должен уметь систематически наблюдать за своим физическим состоянием и организовывать </w:t>
      </w:r>
      <w:proofErr w:type="spellStart"/>
      <w:r w:rsidRPr="00520636">
        <w:rPr>
          <w:color w:val="000000"/>
          <w:sz w:val="28"/>
          <w:szCs w:val="28"/>
        </w:rPr>
        <w:t>здоровьесберегающую</w:t>
      </w:r>
      <w:proofErr w:type="spellEnd"/>
      <w:r w:rsidRPr="00520636">
        <w:rPr>
          <w:color w:val="000000"/>
          <w:sz w:val="28"/>
          <w:szCs w:val="28"/>
        </w:rPr>
        <w:t xml:space="preserve"> деятельность.</w:t>
      </w:r>
    </w:p>
    <w:p w:rsidR="00C43085" w:rsidRPr="00520636" w:rsidRDefault="00C43085" w:rsidP="00C43085">
      <w:pPr>
        <w:ind w:firstLine="540"/>
        <w:jc w:val="both"/>
        <w:rPr>
          <w:sz w:val="28"/>
          <w:szCs w:val="28"/>
        </w:rPr>
      </w:pPr>
      <w:r w:rsidRPr="00520636">
        <w:rPr>
          <w:color w:val="000000"/>
          <w:sz w:val="28"/>
          <w:szCs w:val="28"/>
        </w:rPr>
        <w:t xml:space="preserve">Настоящая дополнительная </w:t>
      </w:r>
      <w:proofErr w:type="spellStart"/>
      <w:r w:rsidRPr="00520636">
        <w:rPr>
          <w:color w:val="000000"/>
          <w:sz w:val="28"/>
          <w:szCs w:val="28"/>
        </w:rPr>
        <w:t>общеразвивающая</w:t>
      </w:r>
      <w:proofErr w:type="spellEnd"/>
      <w:r w:rsidRPr="00520636">
        <w:rPr>
          <w:color w:val="000000"/>
          <w:sz w:val="28"/>
          <w:szCs w:val="28"/>
        </w:rPr>
        <w:t xml:space="preserve"> программа «Я и здоровый образ жизни» разработана с учетом следующих нормативно-правовых документов:</w:t>
      </w:r>
    </w:p>
    <w:p w:rsidR="00C43085" w:rsidRPr="00520636" w:rsidRDefault="00C43085" w:rsidP="00C43085">
      <w:pPr>
        <w:numPr>
          <w:ilvl w:val="0"/>
          <w:numId w:val="1"/>
        </w:numPr>
        <w:shd w:val="clear" w:color="auto" w:fill="FFFFFF"/>
        <w:jc w:val="both"/>
        <w:rPr>
          <w:color w:val="000000"/>
          <w:sz w:val="28"/>
          <w:szCs w:val="28"/>
        </w:rPr>
      </w:pPr>
      <w:r w:rsidRPr="00520636">
        <w:rPr>
          <w:color w:val="000000"/>
          <w:sz w:val="28"/>
          <w:szCs w:val="28"/>
        </w:rPr>
        <w:t>Федеральный закон РФ «Об образовании в РФ» (от 29.12.2012 г. №273-ФЗ)</w:t>
      </w:r>
    </w:p>
    <w:p w:rsidR="00C43085" w:rsidRPr="00520636" w:rsidRDefault="00C43085" w:rsidP="00C43085">
      <w:pPr>
        <w:numPr>
          <w:ilvl w:val="0"/>
          <w:numId w:val="1"/>
        </w:numPr>
        <w:shd w:val="clear" w:color="auto" w:fill="FFFFFF"/>
        <w:jc w:val="both"/>
        <w:rPr>
          <w:color w:val="000000"/>
          <w:sz w:val="28"/>
          <w:szCs w:val="28"/>
        </w:rPr>
      </w:pPr>
      <w:r w:rsidRPr="00520636">
        <w:rPr>
          <w:color w:val="000000"/>
          <w:sz w:val="28"/>
          <w:szCs w:val="28"/>
        </w:rPr>
        <w:t>Концепция духовно-нравственного развития и воспитания личности гражданина России. Стандарты второго поколения (2009 г.).</w:t>
      </w:r>
    </w:p>
    <w:p w:rsidR="00C43085" w:rsidRPr="00520636" w:rsidRDefault="00C43085" w:rsidP="00C43085">
      <w:pPr>
        <w:numPr>
          <w:ilvl w:val="0"/>
          <w:numId w:val="1"/>
        </w:numPr>
        <w:shd w:val="clear" w:color="auto" w:fill="FFFFFF"/>
        <w:jc w:val="both"/>
        <w:rPr>
          <w:color w:val="000000"/>
          <w:sz w:val="28"/>
          <w:szCs w:val="28"/>
        </w:rPr>
      </w:pPr>
      <w:r w:rsidRPr="00520636">
        <w:rPr>
          <w:color w:val="000000"/>
          <w:sz w:val="28"/>
          <w:szCs w:val="28"/>
        </w:rPr>
        <w:t>Концепция развития дополнительного образования детей (от 14.09.2014 г. №1726-р)</w:t>
      </w:r>
    </w:p>
    <w:p w:rsidR="00C43085" w:rsidRPr="00520636" w:rsidRDefault="00C43085" w:rsidP="00C43085">
      <w:pPr>
        <w:numPr>
          <w:ilvl w:val="0"/>
          <w:numId w:val="1"/>
        </w:numPr>
        <w:shd w:val="clear" w:color="auto" w:fill="FFFFFF"/>
        <w:jc w:val="both"/>
        <w:rPr>
          <w:color w:val="000000"/>
          <w:sz w:val="28"/>
          <w:szCs w:val="28"/>
        </w:rPr>
      </w:pPr>
      <w:r w:rsidRPr="00520636">
        <w:rPr>
          <w:color w:val="000000"/>
          <w:sz w:val="28"/>
          <w:szCs w:val="28"/>
        </w:rPr>
        <w:t xml:space="preserve">Приложение к письму Департамента молодежной политики, воспитания и социальной поддержки детей </w:t>
      </w:r>
      <w:proofErr w:type="spellStart"/>
      <w:r w:rsidRPr="00520636">
        <w:rPr>
          <w:color w:val="000000"/>
          <w:sz w:val="28"/>
          <w:szCs w:val="28"/>
        </w:rPr>
        <w:t>Минобрнауки</w:t>
      </w:r>
      <w:proofErr w:type="spellEnd"/>
      <w:r w:rsidRPr="00520636">
        <w:rPr>
          <w:color w:val="000000"/>
          <w:sz w:val="28"/>
          <w:szCs w:val="28"/>
        </w:rPr>
        <w:t xml:space="preserve"> России от 11.12.2006 г. №06-1844 «Примерные требования к программам дополнительного образования детей».</w:t>
      </w:r>
    </w:p>
    <w:p w:rsidR="00C43085" w:rsidRPr="00520636" w:rsidRDefault="00C43085" w:rsidP="00C43085">
      <w:pPr>
        <w:numPr>
          <w:ilvl w:val="0"/>
          <w:numId w:val="1"/>
        </w:numPr>
        <w:shd w:val="clear" w:color="auto" w:fill="FFFFFF"/>
        <w:jc w:val="both"/>
        <w:rPr>
          <w:color w:val="000000"/>
          <w:sz w:val="28"/>
          <w:szCs w:val="28"/>
        </w:rPr>
      </w:pPr>
      <w:r w:rsidRPr="00520636">
        <w:rPr>
          <w:color w:val="000000"/>
          <w:sz w:val="28"/>
          <w:szCs w:val="28"/>
        </w:rPr>
        <w:t>Порядок организации и осуществления образовательной деятельности по дополнительным общеобразовательным программам» (пр</w:t>
      </w:r>
      <w:proofErr w:type="gramStart"/>
      <w:r w:rsidRPr="00520636">
        <w:rPr>
          <w:color w:val="000000"/>
          <w:sz w:val="28"/>
          <w:szCs w:val="28"/>
        </w:rPr>
        <w:t>.М</w:t>
      </w:r>
      <w:proofErr w:type="gramEnd"/>
      <w:r w:rsidRPr="00520636">
        <w:rPr>
          <w:color w:val="000000"/>
          <w:sz w:val="28"/>
          <w:szCs w:val="28"/>
        </w:rPr>
        <w:t>инистерства образования и науки РФ от 09.11. 2018 г. №196).</w:t>
      </w:r>
    </w:p>
    <w:p w:rsidR="00C43085" w:rsidRDefault="00C43085" w:rsidP="00C43085">
      <w:pPr>
        <w:shd w:val="clear" w:color="auto" w:fill="FFFFFF"/>
        <w:ind w:firstLine="360"/>
        <w:jc w:val="both"/>
        <w:rPr>
          <w:sz w:val="28"/>
          <w:szCs w:val="28"/>
        </w:rPr>
      </w:pPr>
      <w:r w:rsidRPr="00520636">
        <w:rPr>
          <w:sz w:val="28"/>
          <w:szCs w:val="28"/>
        </w:rPr>
        <w:t xml:space="preserve">Данная программа – это курс, который служит для самопознания, </w:t>
      </w:r>
      <w:proofErr w:type="spellStart"/>
      <w:r w:rsidRPr="00520636">
        <w:rPr>
          <w:sz w:val="28"/>
          <w:szCs w:val="28"/>
        </w:rPr>
        <w:t>самопринятия</w:t>
      </w:r>
      <w:proofErr w:type="spellEnd"/>
      <w:r w:rsidRPr="00520636">
        <w:rPr>
          <w:sz w:val="28"/>
          <w:szCs w:val="28"/>
        </w:rPr>
        <w:t xml:space="preserve"> и самосовершенствования. Эта программа дает ребенку возможность поэтапного открытия в себе</w:t>
      </w:r>
      <w:r>
        <w:rPr>
          <w:sz w:val="28"/>
          <w:szCs w:val="28"/>
        </w:rPr>
        <w:t xml:space="preserve"> главных составляющих здоровья.</w:t>
      </w:r>
    </w:p>
    <w:p w:rsidR="00C43085" w:rsidRDefault="00C43085" w:rsidP="00C43085">
      <w:pPr>
        <w:shd w:val="clear" w:color="auto" w:fill="FFFFFF"/>
        <w:spacing w:after="150"/>
        <w:ind w:firstLine="360"/>
        <w:jc w:val="both"/>
        <w:rPr>
          <w:sz w:val="28"/>
          <w:szCs w:val="28"/>
        </w:rPr>
      </w:pPr>
      <w:r w:rsidRPr="00520636">
        <w:rPr>
          <w:sz w:val="28"/>
          <w:szCs w:val="28"/>
        </w:rPr>
        <w:t xml:space="preserve">Программа рассчитана на учащихся </w:t>
      </w:r>
      <w:r>
        <w:rPr>
          <w:sz w:val="28"/>
          <w:szCs w:val="28"/>
        </w:rPr>
        <w:t>1-5</w:t>
      </w:r>
      <w:r w:rsidRPr="00520636">
        <w:rPr>
          <w:sz w:val="28"/>
          <w:szCs w:val="28"/>
        </w:rPr>
        <w:t xml:space="preserve"> классов и  построена по принципу горизонтали: обучение предлагается проводить по идентичным направлениям (разделам), каждый из которых, основываясь на знаниях и умениях, полученных на предыдущих этапах обучения, расширяет объем теоретических сведений и сложность практических навыков.</w:t>
      </w:r>
    </w:p>
    <w:p w:rsidR="00C43085" w:rsidRDefault="00C43085" w:rsidP="00BF3E67">
      <w:pPr>
        <w:spacing w:line="360" w:lineRule="auto"/>
        <w:jc w:val="center"/>
        <w:rPr>
          <w:b/>
          <w:sz w:val="28"/>
          <w:szCs w:val="28"/>
        </w:rPr>
      </w:pPr>
      <w:r w:rsidRPr="00516686">
        <w:rPr>
          <w:b/>
          <w:sz w:val="28"/>
          <w:szCs w:val="28"/>
        </w:rPr>
        <w:t>Актуальность программы</w:t>
      </w:r>
    </w:p>
    <w:p w:rsidR="00C43085" w:rsidRPr="00A42346" w:rsidRDefault="00C43085" w:rsidP="00BF3E67">
      <w:pPr>
        <w:ind w:firstLine="426"/>
        <w:jc w:val="both"/>
        <w:rPr>
          <w:b/>
          <w:sz w:val="28"/>
          <w:szCs w:val="28"/>
        </w:rPr>
      </w:pPr>
      <w:r w:rsidRPr="00516686">
        <w:rPr>
          <w:rFonts w:eastAsia="SimSun"/>
          <w:sz w:val="28"/>
          <w:szCs w:val="28"/>
          <w:lang w:eastAsia="ar-SA"/>
        </w:rPr>
        <w:t>Программа формирования здорового  и безопасного образа жизни, а также организация работы по её реализации составлена в соответствии с ФГОС</w:t>
      </w:r>
      <w:proofErr w:type="gramStart"/>
      <w:r w:rsidRPr="00516686">
        <w:rPr>
          <w:rFonts w:eastAsia="SimSun"/>
          <w:sz w:val="28"/>
          <w:szCs w:val="28"/>
          <w:lang w:eastAsia="ar-SA"/>
        </w:rPr>
        <w:t xml:space="preserve"> ,</w:t>
      </w:r>
      <w:proofErr w:type="gramEnd"/>
      <w:r w:rsidRPr="00516686">
        <w:rPr>
          <w:rFonts w:eastAsia="SimSun"/>
          <w:sz w:val="28"/>
          <w:szCs w:val="28"/>
          <w:lang w:eastAsia="ar-SA"/>
        </w:rPr>
        <w:t xml:space="preserve"> с учётом состояния здоровья детей и факторов риска, оказывающих существенное влияние на состояние здоровья детей:</w:t>
      </w:r>
    </w:p>
    <w:p w:rsidR="00C43085" w:rsidRPr="00516686" w:rsidRDefault="00C43085" w:rsidP="00C43085">
      <w:pPr>
        <w:numPr>
          <w:ilvl w:val="0"/>
          <w:numId w:val="2"/>
        </w:numPr>
        <w:suppressAutoHyphens/>
        <w:spacing w:beforeAutospacing="1" w:afterAutospacing="1"/>
        <w:ind w:left="567" w:hanging="283"/>
        <w:jc w:val="both"/>
        <w:rPr>
          <w:rFonts w:eastAsia="SimSun"/>
          <w:sz w:val="28"/>
          <w:szCs w:val="28"/>
          <w:lang w:eastAsia="ar-SA"/>
        </w:rPr>
      </w:pPr>
      <w:r w:rsidRPr="00516686">
        <w:rPr>
          <w:rFonts w:eastAsia="SimSun"/>
          <w:sz w:val="28"/>
          <w:szCs w:val="28"/>
          <w:lang w:eastAsia="ar-SA"/>
        </w:rPr>
        <w:t>неблагоприятные социальные, экономические и экологические условия;</w:t>
      </w:r>
    </w:p>
    <w:p w:rsidR="00C43085" w:rsidRPr="00516686" w:rsidRDefault="00C43085" w:rsidP="00C43085">
      <w:pPr>
        <w:numPr>
          <w:ilvl w:val="0"/>
          <w:numId w:val="2"/>
        </w:numPr>
        <w:suppressAutoHyphens/>
        <w:spacing w:beforeAutospacing="1" w:afterAutospacing="1"/>
        <w:ind w:left="567" w:hanging="283"/>
        <w:jc w:val="both"/>
        <w:rPr>
          <w:rFonts w:eastAsia="SimSun"/>
          <w:sz w:val="28"/>
          <w:szCs w:val="28"/>
          <w:lang w:eastAsia="ar-SA"/>
        </w:rPr>
      </w:pPr>
      <w:r w:rsidRPr="00516686">
        <w:rPr>
          <w:rFonts w:eastAsia="SimSun"/>
          <w:sz w:val="28"/>
          <w:szCs w:val="28"/>
          <w:lang w:eastAsia="ar-SA"/>
        </w:rPr>
        <w:lastRenderedPageBreak/>
        <w:t>активно формируемые в младшем школьном возрасте комплексы знаний,</w:t>
      </w:r>
      <w:proofErr w:type="gramStart"/>
      <w:r w:rsidRPr="00516686">
        <w:rPr>
          <w:rFonts w:eastAsia="SimSun"/>
          <w:sz w:val="28"/>
          <w:szCs w:val="28"/>
          <w:lang w:eastAsia="ar-SA"/>
        </w:rPr>
        <w:t xml:space="preserve"> ,</w:t>
      </w:r>
      <w:proofErr w:type="gramEnd"/>
      <w:r w:rsidRPr="00516686">
        <w:rPr>
          <w:rFonts w:eastAsia="SimSun"/>
          <w:sz w:val="28"/>
          <w:szCs w:val="28"/>
          <w:lang w:eastAsia="ar-SA"/>
        </w:rPr>
        <w:t xml:space="preserve"> правил</w:t>
      </w:r>
      <w:r>
        <w:rPr>
          <w:rFonts w:eastAsia="SimSun"/>
          <w:sz w:val="28"/>
          <w:szCs w:val="28"/>
          <w:lang w:eastAsia="ar-SA"/>
        </w:rPr>
        <w:t>а</w:t>
      </w:r>
      <w:r w:rsidRPr="00516686">
        <w:rPr>
          <w:rFonts w:eastAsia="SimSun"/>
          <w:sz w:val="28"/>
          <w:szCs w:val="28"/>
          <w:lang w:eastAsia="ar-SA"/>
        </w:rPr>
        <w:t xml:space="preserve"> поведения, привыч</w:t>
      </w:r>
      <w:r>
        <w:rPr>
          <w:rFonts w:eastAsia="SimSun"/>
          <w:sz w:val="28"/>
          <w:szCs w:val="28"/>
          <w:lang w:eastAsia="ar-SA"/>
        </w:rPr>
        <w:t>ки</w:t>
      </w:r>
      <w:r w:rsidRPr="00516686">
        <w:rPr>
          <w:rFonts w:eastAsia="SimSun"/>
          <w:sz w:val="28"/>
          <w:szCs w:val="28"/>
          <w:lang w:eastAsia="ar-SA"/>
        </w:rPr>
        <w:t>;</w:t>
      </w:r>
    </w:p>
    <w:p w:rsidR="00C43085" w:rsidRPr="00AD7DE8" w:rsidRDefault="00C43085" w:rsidP="00C43085">
      <w:pPr>
        <w:numPr>
          <w:ilvl w:val="0"/>
          <w:numId w:val="2"/>
        </w:numPr>
        <w:suppressAutoHyphens/>
        <w:spacing w:beforeAutospacing="1" w:afterAutospacing="1"/>
        <w:ind w:left="567" w:hanging="283"/>
        <w:jc w:val="both"/>
        <w:rPr>
          <w:rFonts w:eastAsia="SimSun"/>
          <w:sz w:val="28"/>
          <w:szCs w:val="28"/>
          <w:lang w:eastAsia="ar-SA"/>
        </w:rPr>
      </w:pPr>
      <w:proofErr w:type="gramStart"/>
      <w:r w:rsidRPr="00516686">
        <w:rPr>
          <w:rFonts w:eastAsia="SimSun"/>
          <w:sz w:val="28"/>
          <w:szCs w:val="28"/>
          <w:lang w:eastAsia="ar-SA"/>
        </w:rPr>
        <w:t xml:space="preserve">особенности отношения школьников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16686">
        <w:rPr>
          <w:rFonts w:eastAsia="SimSun"/>
          <w:sz w:val="28"/>
          <w:szCs w:val="28"/>
          <w:lang w:eastAsia="ar-SA"/>
        </w:rPr>
        <w:t>невосприятие</w:t>
      </w:r>
      <w:proofErr w:type="spellEnd"/>
      <w:r w:rsidRPr="00516686">
        <w:rPr>
          <w:rFonts w:eastAsia="SimSun"/>
          <w:sz w:val="28"/>
          <w:szCs w:val="28"/>
          <w:lang w:eastAsia="ar-SA"/>
        </w:rPr>
        <w:t>  ребёнком деятельности, связанной с</w:t>
      </w:r>
      <w:proofErr w:type="gramEnd"/>
      <w:r w:rsidRPr="00516686">
        <w:rPr>
          <w:rFonts w:eastAsia="SimSun"/>
          <w:sz w:val="28"/>
          <w:szCs w:val="28"/>
          <w:lang w:eastAsia="ar-SA"/>
        </w:rPr>
        <w:t xml:space="preserve"> укреплением </w:t>
      </w:r>
      <w:r w:rsidRPr="00AD7DE8">
        <w:rPr>
          <w:rFonts w:eastAsia="SimSun"/>
          <w:sz w:val="28"/>
          <w:szCs w:val="28"/>
          <w:lang w:eastAsia="ar-SA"/>
        </w:rPr>
        <w:t>здоровья и профилактикой его нарушений, как актуальной и значимой.</w:t>
      </w:r>
    </w:p>
    <w:p w:rsidR="00C43085" w:rsidRPr="00AD7DE8" w:rsidRDefault="00C43085" w:rsidP="00C43085">
      <w:pPr>
        <w:shd w:val="clear" w:color="auto" w:fill="FFFFFF"/>
        <w:ind w:firstLine="568"/>
        <w:jc w:val="both"/>
        <w:rPr>
          <w:color w:val="000000"/>
          <w:sz w:val="28"/>
          <w:szCs w:val="28"/>
        </w:rPr>
      </w:pPr>
      <w:r w:rsidRPr="00AD7DE8">
        <w:rPr>
          <w:color w:val="000000"/>
          <w:sz w:val="28"/>
          <w:szCs w:val="28"/>
        </w:rPr>
        <w:t>Большую роль в обучении играет речь ребёнка. Он рассуждает и критически оценивает неправильные действия, поступки персонажей из сюжетных картинок. Надо развивать речь как средство познания окружающего мира, побуждать учащихся чаще задавать вопросы.</w:t>
      </w:r>
    </w:p>
    <w:p w:rsidR="00C43085" w:rsidRPr="00AD7DE8" w:rsidRDefault="00C43085" w:rsidP="00C43085">
      <w:pPr>
        <w:shd w:val="clear" w:color="auto" w:fill="FFFFFF"/>
        <w:ind w:firstLine="568"/>
        <w:jc w:val="both"/>
        <w:rPr>
          <w:color w:val="000000"/>
          <w:sz w:val="28"/>
          <w:szCs w:val="28"/>
        </w:rPr>
      </w:pPr>
      <w:r w:rsidRPr="00AD7DE8">
        <w:rPr>
          <w:color w:val="000000"/>
          <w:sz w:val="28"/>
          <w:szCs w:val="28"/>
        </w:rPr>
        <w:t>Изменяется и характер мышления. Дети в состоянии уже мыслить обобщенными категориями, классифицировать отдельные предметы и явления. Умственная деятельность отделяется от восприятия и становится самостоятельным процессом.</w:t>
      </w:r>
    </w:p>
    <w:p w:rsidR="00C43085" w:rsidRPr="00AD7DE8" w:rsidRDefault="00C43085" w:rsidP="00C43085">
      <w:pPr>
        <w:shd w:val="clear" w:color="auto" w:fill="FFFFFF"/>
        <w:ind w:firstLine="568"/>
        <w:jc w:val="both"/>
        <w:rPr>
          <w:color w:val="000000"/>
          <w:sz w:val="28"/>
          <w:szCs w:val="28"/>
        </w:rPr>
      </w:pPr>
      <w:r w:rsidRPr="00AD7DE8">
        <w:rPr>
          <w:color w:val="000000"/>
          <w:sz w:val="28"/>
          <w:szCs w:val="28"/>
        </w:rPr>
        <w:t>Ключевую роль играет понимание и осознание определенных действий в процессе обучения: анализ. Оценка, выделение главного, сравнение, сопоставление по определённым признакам, доказательство, поиск общего.</w:t>
      </w:r>
    </w:p>
    <w:p w:rsidR="00C43085" w:rsidRPr="00AD7DE8" w:rsidRDefault="00C43085" w:rsidP="00C43085">
      <w:pPr>
        <w:shd w:val="clear" w:color="auto" w:fill="FFFFFF"/>
        <w:ind w:firstLine="568"/>
        <w:jc w:val="both"/>
        <w:rPr>
          <w:color w:val="000000"/>
          <w:sz w:val="28"/>
          <w:szCs w:val="28"/>
        </w:rPr>
      </w:pPr>
      <w:r w:rsidRPr="00AD7DE8">
        <w:rPr>
          <w:color w:val="000000"/>
          <w:sz w:val="28"/>
          <w:szCs w:val="28"/>
        </w:rPr>
        <w:t>Таким образом, обучая младших школьников основам</w:t>
      </w:r>
      <w:r>
        <w:rPr>
          <w:color w:val="000000"/>
          <w:sz w:val="28"/>
          <w:szCs w:val="28"/>
        </w:rPr>
        <w:t xml:space="preserve"> </w:t>
      </w:r>
      <w:r w:rsidRPr="00AD7DE8">
        <w:rPr>
          <w:color w:val="000000"/>
          <w:sz w:val="28"/>
          <w:szCs w:val="28"/>
        </w:rPr>
        <w:t xml:space="preserve"> здорового образа жизни, необходимо учитывать возрастные особенности восприятия ими учебного материала.</w:t>
      </w:r>
    </w:p>
    <w:p w:rsidR="00C43085" w:rsidRPr="003373B9" w:rsidRDefault="00C43085" w:rsidP="00C43085">
      <w:pPr>
        <w:spacing w:line="360" w:lineRule="auto"/>
        <w:jc w:val="center"/>
        <w:rPr>
          <w:rFonts w:eastAsia="SimSun"/>
          <w:b/>
          <w:sz w:val="28"/>
          <w:szCs w:val="28"/>
          <w:lang w:eastAsia="ar-SA"/>
        </w:rPr>
      </w:pPr>
      <w:r w:rsidRPr="003373B9">
        <w:rPr>
          <w:rFonts w:eastAsia="SimSun"/>
          <w:b/>
          <w:sz w:val="28"/>
          <w:szCs w:val="28"/>
          <w:lang w:eastAsia="ar-SA"/>
        </w:rPr>
        <w:t>Цель программы:</w:t>
      </w:r>
    </w:p>
    <w:p w:rsidR="00C43085" w:rsidRDefault="00C43085" w:rsidP="00C43085">
      <w:pPr>
        <w:ind w:firstLine="426"/>
        <w:jc w:val="both"/>
        <w:rPr>
          <w:rFonts w:eastAsia="SimSun"/>
          <w:color w:val="000000"/>
          <w:sz w:val="28"/>
          <w:szCs w:val="28"/>
          <w:lang w:eastAsia="ar-SA"/>
        </w:rPr>
      </w:pPr>
      <w:r w:rsidRPr="003373B9">
        <w:rPr>
          <w:sz w:val="28"/>
          <w:szCs w:val="28"/>
        </w:rPr>
        <w:t>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r w:rsidRPr="003373B9">
        <w:rPr>
          <w:rFonts w:eastAsia="SimSun"/>
          <w:sz w:val="28"/>
          <w:szCs w:val="28"/>
          <w:lang w:eastAsia="ar-SA"/>
        </w:rPr>
        <w:t xml:space="preserve">, </w:t>
      </w:r>
      <w:r w:rsidRPr="003373B9">
        <w:rPr>
          <w:rFonts w:eastAsia="SimSun"/>
          <w:color w:val="000000"/>
          <w:sz w:val="28"/>
          <w:szCs w:val="28"/>
          <w:lang w:eastAsia="ar-SA"/>
        </w:rPr>
        <w:t>формирования мотивации к активному и здоровому образу жизни (ЗОЖ).</w:t>
      </w:r>
    </w:p>
    <w:p w:rsidR="00C43085" w:rsidRPr="003373B9" w:rsidRDefault="00C43085" w:rsidP="00C43085">
      <w:pPr>
        <w:ind w:firstLine="426"/>
        <w:jc w:val="both"/>
        <w:rPr>
          <w:rFonts w:eastAsia="SimSun"/>
          <w:color w:val="000000"/>
          <w:sz w:val="28"/>
          <w:szCs w:val="28"/>
          <w:lang w:eastAsia="ar-SA"/>
        </w:rPr>
      </w:pPr>
    </w:p>
    <w:p w:rsidR="00C43085" w:rsidRPr="003373B9" w:rsidRDefault="00C43085" w:rsidP="00C43085">
      <w:pPr>
        <w:spacing w:line="360" w:lineRule="auto"/>
        <w:jc w:val="center"/>
        <w:rPr>
          <w:rFonts w:eastAsia="SimSun"/>
          <w:b/>
          <w:color w:val="000000"/>
          <w:sz w:val="28"/>
          <w:szCs w:val="28"/>
          <w:lang w:eastAsia="ar-SA"/>
        </w:rPr>
      </w:pPr>
      <w:r w:rsidRPr="003373B9">
        <w:rPr>
          <w:rFonts w:eastAsia="SimSun"/>
          <w:b/>
          <w:color w:val="000000"/>
          <w:sz w:val="28"/>
          <w:szCs w:val="28"/>
          <w:lang w:eastAsia="ar-SA"/>
        </w:rPr>
        <w:t>Задачи программы:</w:t>
      </w:r>
    </w:p>
    <w:p w:rsidR="00C43085" w:rsidRPr="003373B9" w:rsidRDefault="00C43085" w:rsidP="00C43085">
      <w:pPr>
        <w:pStyle w:val="a3"/>
        <w:numPr>
          <w:ilvl w:val="0"/>
          <w:numId w:val="2"/>
        </w:numPr>
        <w:jc w:val="both"/>
        <w:rPr>
          <w:rFonts w:eastAsia="SimSun"/>
          <w:sz w:val="28"/>
          <w:szCs w:val="28"/>
          <w:lang w:eastAsia="ar-SA"/>
        </w:rPr>
      </w:pPr>
      <w:r w:rsidRPr="003373B9">
        <w:rPr>
          <w:rFonts w:eastAsia="SimSun"/>
          <w:sz w:val="28"/>
          <w:szCs w:val="28"/>
          <w:lang w:eastAsia="ar-SA"/>
        </w:rPr>
        <w:t>- формирование представлений об основах здорового и безопасного образа жизни;</w:t>
      </w:r>
    </w:p>
    <w:p w:rsidR="00C43085" w:rsidRPr="003373B9" w:rsidRDefault="00C43085" w:rsidP="00C43085">
      <w:pPr>
        <w:pStyle w:val="a3"/>
        <w:numPr>
          <w:ilvl w:val="0"/>
          <w:numId w:val="2"/>
        </w:numPr>
        <w:jc w:val="both"/>
        <w:rPr>
          <w:rFonts w:eastAsia="SimSun"/>
          <w:sz w:val="28"/>
          <w:szCs w:val="28"/>
          <w:lang w:eastAsia="ar-SA"/>
        </w:rPr>
      </w:pPr>
      <w:r w:rsidRPr="003373B9">
        <w:rPr>
          <w:rFonts w:eastAsia="SimSun"/>
          <w:sz w:val="28"/>
          <w:szCs w:val="28"/>
          <w:lang w:eastAsia="ar-SA"/>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3373B9">
        <w:rPr>
          <w:rFonts w:eastAsia="SimSun"/>
          <w:sz w:val="28"/>
          <w:szCs w:val="28"/>
          <w:lang w:eastAsia="ar-SA"/>
        </w:rPr>
        <w:t>здоровьесберегающего</w:t>
      </w:r>
      <w:proofErr w:type="spellEnd"/>
      <w:r w:rsidRPr="003373B9">
        <w:rPr>
          <w:rFonts w:eastAsia="SimSun"/>
          <w:sz w:val="28"/>
          <w:szCs w:val="28"/>
          <w:lang w:eastAsia="ar-SA"/>
        </w:rPr>
        <w:t xml:space="preserve"> характера учебной деятельности и общения;</w:t>
      </w:r>
    </w:p>
    <w:p w:rsidR="00C43085" w:rsidRPr="003373B9" w:rsidRDefault="00C43085" w:rsidP="00C43085">
      <w:pPr>
        <w:pStyle w:val="a3"/>
        <w:numPr>
          <w:ilvl w:val="0"/>
          <w:numId w:val="2"/>
        </w:numPr>
        <w:jc w:val="both"/>
        <w:rPr>
          <w:rFonts w:eastAsia="SimSun"/>
          <w:sz w:val="28"/>
          <w:szCs w:val="28"/>
          <w:lang w:eastAsia="ar-SA"/>
        </w:rPr>
      </w:pPr>
      <w:r w:rsidRPr="003373B9">
        <w:rPr>
          <w:rFonts w:eastAsia="SimSun"/>
          <w:sz w:val="28"/>
          <w:szCs w:val="28"/>
          <w:lang w:eastAsia="ar-SA"/>
        </w:rPr>
        <w:t>- формирование установок на использование здорового питания;</w:t>
      </w:r>
    </w:p>
    <w:p w:rsidR="00C43085" w:rsidRPr="003373B9" w:rsidRDefault="00C43085" w:rsidP="00C43085">
      <w:pPr>
        <w:pStyle w:val="a3"/>
        <w:numPr>
          <w:ilvl w:val="0"/>
          <w:numId w:val="2"/>
        </w:numPr>
        <w:jc w:val="both"/>
        <w:rPr>
          <w:rFonts w:eastAsia="SimSun"/>
          <w:sz w:val="28"/>
          <w:szCs w:val="28"/>
          <w:lang w:eastAsia="ar-SA"/>
        </w:rPr>
      </w:pPr>
      <w:r w:rsidRPr="003373B9">
        <w:rPr>
          <w:rFonts w:eastAsia="SimSun"/>
          <w:sz w:val="28"/>
          <w:szCs w:val="28"/>
          <w:lang w:eastAsia="ar-SA"/>
        </w:rPr>
        <w:t xml:space="preserve">- использование оптимальных двигательных режимов для детей с учетом их возрастных, психологических и психофизических </w:t>
      </w:r>
      <w:r w:rsidRPr="003373B9">
        <w:rPr>
          <w:rFonts w:eastAsia="SimSun"/>
          <w:sz w:val="28"/>
          <w:szCs w:val="28"/>
          <w:lang w:eastAsia="ar-SA"/>
        </w:rPr>
        <w:lastRenderedPageBreak/>
        <w:t>особенностей, развитие потребности в занятиях физической культурой и спортом с учётом индивидуальных особенностей;</w:t>
      </w:r>
    </w:p>
    <w:p w:rsidR="00C43085" w:rsidRDefault="00C43085" w:rsidP="00C43085">
      <w:pPr>
        <w:pStyle w:val="a3"/>
        <w:numPr>
          <w:ilvl w:val="0"/>
          <w:numId w:val="2"/>
        </w:numPr>
        <w:jc w:val="both"/>
        <w:rPr>
          <w:rFonts w:eastAsia="SimSun"/>
          <w:sz w:val="28"/>
          <w:szCs w:val="28"/>
          <w:lang w:eastAsia="ar-SA"/>
        </w:rPr>
      </w:pPr>
      <w:r w:rsidRPr="003373B9">
        <w:rPr>
          <w:rFonts w:eastAsia="SimSun"/>
          <w:sz w:val="28"/>
          <w:szCs w:val="28"/>
          <w:lang w:eastAsia="ar-SA"/>
        </w:rPr>
        <w:t xml:space="preserve">- соблюдение </w:t>
      </w:r>
      <w:proofErr w:type="spellStart"/>
      <w:r w:rsidRPr="003373B9">
        <w:rPr>
          <w:rFonts w:eastAsia="SimSun"/>
          <w:sz w:val="28"/>
          <w:szCs w:val="28"/>
          <w:lang w:eastAsia="ar-SA"/>
        </w:rPr>
        <w:t>здоровьесозидающих</w:t>
      </w:r>
      <w:proofErr w:type="spellEnd"/>
      <w:r w:rsidRPr="003373B9">
        <w:rPr>
          <w:rFonts w:eastAsia="SimSun"/>
          <w:sz w:val="28"/>
          <w:szCs w:val="28"/>
          <w:lang w:eastAsia="ar-SA"/>
        </w:rPr>
        <w:t xml:space="preserve"> режимов дня</w:t>
      </w:r>
      <w:r>
        <w:rPr>
          <w:rFonts w:eastAsia="SimSun"/>
          <w:sz w:val="28"/>
          <w:szCs w:val="28"/>
          <w:lang w:eastAsia="ar-SA"/>
        </w:rPr>
        <w:t>.</w:t>
      </w:r>
    </w:p>
    <w:p w:rsidR="00C43085" w:rsidRPr="003373B9" w:rsidRDefault="00C43085" w:rsidP="00C43085">
      <w:pPr>
        <w:ind w:left="568"/>
        <w:jc w:val="both"/>
        <w:rPr>
          <w:rFonts w:eastAsia="SimSun"/>
          <w:sz w:val="28"/>
          <w:szCs w:val="28"/>
          <w:lang w:eastAsia="ar-SA"/>
        </w:rPr>
      </w:pPr>
    </w:p>
    <w:p w:rsidR="00C43085" w:rsidRPr="003373B9" w:rsidRDefault="00C43085" w:rsidP="00BF3E67">
      <w:pPr>
        <w:widowControl w:val="0"/>
        <w:tabs>
          <w:tab w:val="left" w:pos="1080"/>
        </w:tabs>
        <w:suppressAutoHyphens/>
        <w:jc w:val="center"/>
        <w:rPr>
          <w:b/>
          <w:sz w:val="28"/>
          <w:szCs w:val="28"/>
        </w:rPr>
      </w:pPr>
      <w:r>
        <w:rPr>
          <w:b/>
          <w:sz w:val="28"/>
          <w:szCs w:val="28"/>
        </w:rPr>
        <w:t>Практическая направленность</w:t>
      </w:r>
    </w:p>
    <w:p w:rsidR="00C43085" w:rsidRDefault="00C43085" w:rsidP="00C43085">
      <w:pPr>
        <w:tabs>
          <w:tab w:val="left" w:pos="1080"/>
        </w:tabs>
        <w:ind w:firstLine="568"/>
        <w:jc w:val="both"/>
        <w:rPr>
          <w:sz w:val="28"/>
          <w:szCs w:val="28"/>
        </w:rPr>
      </w:pPr>
      <w:r w:rsidRPr="003373B9">
        <w:rPr>
          <w:sz w:val="28"/>
          <w:szCs w:val="28"/>
        </w:rPr>
        <w:t>Содержание занятий направлено на развитие у детей положительного отношения к здоровому образу жизни, негативного отношения к вредным привычкам, на воспитание силы воли, безопасную организацию досуга.</w:t>
      </w:r>
    </w:p>
    <w:p w:rsidR="00C43085" w:rsidRDefault="00C43085" w:rsidP="00C43085">
      <w:pPr>
        <w:widowControl w:val="0"/>
        <w:tabs>
          <w:tab w:val="left" w:pos="786"/>
          <w:tab w:val="left" w:pos="1080"/>
        </w:tabs>
        <w:suppressAutoHyphens/>
        <w:ind w:firstLine="568"/>
        <w:jc w:val="center"/>
        <w:rPr>
          <w:b/>
          <w:sz w:val="28"/>
          <w:szCs w:val="28"/>
        </w:rPr>
      </w:pPr>
    </w:p>
    <w:p w:rsidR="00C43085" w:rsidRPr="003373B9" w:rsidRDefault="00C43085" w:rsidP="00BF3E67">
      <w:pPr>
        <w:widowControl w:val="0"/>
        <w:tabs>
          <w:tab w:val="left" w:pos="786"/>
          <w:tab w:val="left" w:pos="1080"/>
        </w:tabs>
        <w:suppressAutoHyphens/>
        <w:ind w:firstLine="568"/>
        <w:jc w:val="center"/>
        <w:rPr>
          <w:b/>
          <w:sz w:val="28"/>
          <w:szCs w:val="28"/>
        </w:rPr>
      </w:pPr>
      <w:r>
        <w:rPr>
          <w:b/>
          <w:sz w:val="28"/>
          <w:szCs w:val="28"/>
        </w:rPr>
        <w:t>Обеспечение мотивации</w:t>
      </w:r>
    </w:p>
    <w:p w:rsidR="00C43085" w:rsidRPr="00BF3E67" w:rsidRDefault="00C43085" w:rsidP="00BF3E67">
      <w:pPr>
        <w:tabs>
          <w:tab w:val="left" w:pos="1080"/>
        </w:tabs>
        <w:ind w:firstLine="426"/>
        <w:jc w:val="both"/>
        <w:rPr>
          <w:sz w:val="28"/>
          <w:szCs w:val="28"/>
        </w:rPr>
      </w:pPr>
      <w:r w:rsidRPr="003373B9">
        <w:rPr>
          <w:sz w:val="28"/>
          <w:szCs w:val="28"/>
        </w:rPr>
        <w:t xml:space="preserve">    Быть здоровым – значит быть счастливым и успешным в будущей взрослой жизни.</w:t>
      </w:r>
    </w:p>
    <w:p w:rsidR="00C43085" w:rsidRPr="00BF3E67" w:rsidRDefault="00C43085" w:rsidP="00BF3E67">
      <w:pPr>
        <w:widowControl w:val="0"/>
        <w:tabs>
          <w:tab w:val="left" w:pos="786"/>
          <w:tab w:val="left" w:pos="1080"/>
        </w:tabs>
        <w:suppressAutoHyphens/>
        <w:ind w:firstLine="568"/>
        <w:jc w:val="center"/>
        <w:rPr>
          <w:b/>
          <w:sz w:val="28"/>
          <w:szCs w:val="28"/>
        </w:rPr>
      </w:pPr>
      <w:r>
        <w:rPr>
          <w:b/>
          <w:sz w:val="28"/>
          <w:szCs w:val="28"/>
        </w:rPr>
        <w:t>Сроки реализации программы</w:t>
      </w:r>
    </w:p>
    <w:p w:rsidR="00C43085" w:rsidRPr="00AD7DE8" w:rsidRDefault="00C43085" w:rsidP="00C43085">
      <w:pPr>
        <w:shd w:val="clear" w:color="auto" w:fill="FFFFFF"/>
        <w:spacing w:after="150"/>
        <w:jc w:val="both"/>
        <w:rPr>
          <w:color w:val="000000"/>
          <w:sz w:val="28"/>
          <w:szCs w:val="28"/>
        </w:rPr>
      </w:pPr>
      <w:r w:rsidRPr="00AD7DE8">
        <w:rPr>
          <w:color w:val="000000"/>
          <w:sz w:val="28"/>
          <w:szCs w:val="28"/>
        </w:rPr>
        <w:t>Реализация программы осуществляется по этапам:</w:t>
      </w:r>
    </w:p>
    <w:p w:rsidR="00C43085" w:rsidRPr="00AD7DE8" w:rsidRDefault="00C43085" w:rsidP="00C43085">
      <w:pPr>
        <w:numPr>
          <w:ilvl w:val="0"/>
          <w:numId w:val="3"/>
        </w:numPr>
        <w:shd w:val="clear" w:color="auto" w:fill="FFFFFF"/>
        <w:spacing w:after="150"/>
        <w:jc w:val="both"/>
        <w:rPr>
          <w:color w:val="000000"/>
          <w:sz w:val="28"/>
          <w:szCs w:val="28"/>
        </w:rPr>
      </w:pPr>
      <w:r w:rsidRPr="00AD7DE8">
        <w:rPr>
          <w:color w:val="000000"/>
          <w:sz w:val="28"/>
          <w:szCs w:val="28"/>
        </w:rPr>
        <w:t>Аналитико-рефлексивный включает в себя сбор и анализ информации по детским коллективам и по каждому ребенку, анкетирование, тестирование.</w:t>
      </w:r>
    </w:p>
    <w:p w:rsidR="00C43085" w:rsidRPr="00AD7DE8" w:rsidRDefault="00C43085" w:rsidP="00C43085">
      <w:pPr>
        <w:numPr>
          <w:ilvl w:val="0"/>
          <w:numId w:val="3"/>
        </w:numPr>
        <w:shd w:val="clear" w:color="auto" w:fill="FFFFFF"/>
        <w:spacing w:after="150"/>
        <w:jc w:val="both"/>
        <w:rPr>
          <w:color w:val="000000"/>
          <w:sz w:val="28"/>
          <w:szCs w:val="28"/>
        </w:rPr>
      </w:pPr>
      <w:proofErr w:type="spellStart"/>
      <w:r w:rsidRPr="00AD7DE8">
        <w:rPr>
          <w:color w:val="000000"/>
          <w:sz w:val="28"/>
          <w:szCs w:val="28"/>
        </w:rPr>
        <w:t>Организационно-деятельностный</w:t>
      </w:r>
      <w:proofErr w:type="spellEnd"/>
      <w:r w:rsidRPr="00AD7DE8">
        <w:rPr>
          <w:color w:val="000000"/>
          <w:sz w:val="28"/>
          <w:szCs w:val="28"/>
        </w:rPr>
        <w:t xml:space="preserve"> – это центральное звено. Этап непосредственной деятельности всех участников программы. Реализация планирования включает в себя проведение массовых дел воспитывающего и развивающего характера.</w:t>
      </w:r>
    </w:p>
    <w:p w:rsidR="00C43085" w:rsidRPr="00AD7DE8" w:rsidRDefault="00C43085" w:rsidP="00C43085">
      <w:pPr>
        <w:numPr>
          <w:ilvl w:val="0"/>
          <w:numId w:val="3"/>
        </w:numPr>
        <w:shd w:val="clear" w:color="auto" w:fill="FFFFFF"/>
        <w:spacing w:after="150"/>
        <w:jc w:val="both"/>
        <w:rPr>
          <w:color w:val="000000"/>
          <w:sz w:val="28"/>
          <w:szCs w:val="28"/>
        </w:rPr>
      </w:pPr>
      <w:r w:rsidRPr="00AD7DE8">
        <w:rPr>
          <w:color w:val="000000"/>
          <w:sz w:val="28"/>
          <w:szCs w:val="28"/>
        </w:rPr>
        <w:t>Оценочно-информационный: основная задача – сбор, обработка информации об уровне знаний, умений учащихся. Разработка этого этапа заключается в мониторинге изменений личности и коллектива. Накопление информации проходит путем тестирования, анкетирования, наблюдений в процессе совместной деятельности.</w:t>
      </w:r>
    </w:p>
    <w:p w:rsidR="00C43085" w:rsidRPr="00AD7DE8" w:rsidRDefault="00C43085" w:rsidP="00C43085">
      <w:pPr>
        <w:numPr>
          <w:ilvl w:val="0"/>
          <w:numId w:val="3"/>
        </w:numPr>
        <w:shd w:val="clear" w:color="auto" w:fill="FFFFFF"/>
        <w:spacing w:after="150"/>
        <w:jc w:val="both"/>
        <w:rPr>
          <w:color w:val="000000"/>
          <w:sz w:val="28"/>
          <w:szCs w:val="28"/>
        </w:rPr>
      </w:pPr>
      <w:r w:rsidRPr="00AD7DE8">
        <w:rPr>
          <w:color w:val="000000"/>
          <w:sz w:val="28"/>
          <w:szCs w:val="28"/>
        </w:rPr>
        <w:t xml:space="preserve">Коррекционно-регулирующий – является личностным завершением формирования гибкой системы работы по пропаганде здорового образа жизни, </w:t>
      </w:r>
      <w:proofErr w:type="gramStart"/>
      <w:r w:rsidRPr="00AD7DE8">
        <w:rPr>
          <w:color w:val="000000"/>
          <w:sz w:val="28"/>
          <w:szCs w:val="28"/>
        </w:rPr>
        <w:t>направлен</w:t>
      </w:r>
      <w:proofErr w:type="gramEnd"/>
      <w:r w:rsidRPr="00AD7DE8">
        <w:rPr>
          <w:color w:val="000000"/>
          <w:sz w:val="28"/>
          <w:szCs w:val="28"/>
        </w:rPr>
        <w:t xml:space="preserve"> на коррекцию профилактического процесса. Является основой при планировании дальнейшей деятельности.</w:t>
      </w:r>
    </w:p>
    <w:p w:rsidR="00C43085" w:rsidRDefault="00C43085" w:rsidP="00C43085">
      <w:pPr>
        <w:shd w:val="clear" w:color="auto" w:fill="FFFFFF"/>
        <w:spacing w:after="150"/>
        <w:jc w:val="both"/>
        <w:rPr>
          <w:color w:val="000000"/>
          <w:sz w:val="28"/>
          <w:szCs w:val="28"/>
        </w:rPr>
      </w:pPr>
      <w:r>
        <w:rPr>
          <w:b/>
          <w:bCs/>
          <w:color w:val="000000"/>
          <w:sz w:val="28"/>
          <w:szCs w:val="28"/>
        </w:rPr>
        <w:t>Продолжительность образовательного процесса</w:t>
      </w:r>
      <w:r w:rsidRPr="00AD7DE8">
        <w:rPr>
          <w:b/>
          <w:bCs/>
          <w:color w:val="000000"/>
          <w:sz w:val="28"/>
          <w:szCs w:val="28"/>
        </w:rPr>
        <w:t>:</w:t>
      </w:r>
      <w:r w:rsidRPr="00AD7DE8">
        <w:rPr>
          <w:color w:val="000000"/>
          <w:sz w:val="28"/>
          <w:szCs w:val="28"/>
        </w:rPr>
        <w:t> </w:t>
      </w:r>
    </w:p>
    <w:p w:rsidR="00C43085" w:rsidRDefault="00C43085" w:rsidP="00C43085">
      <w:pPr>
        <w:pStyle w:val="a3"/>
        <w:numPr>
          <w:ilvl w:val="0"/>
          <w:numId w:val="4"/>
        </w:numPr>
        <w:shd w:val="clear" w:color="auto" w:fill="FFFFFF"/>
        <w:spacing w:after="150"/>
        <w:jc w:val="both"/>
        <w:rPr>
          <w:color w:val="000000"/>
          <w:sz w:val="28"/>
          <w:szCs w:val="28"/>
        </w:rPr>
      </w:pPr>
      <w:r w:rsidRPr="00C43085">
        <w:rPr>
          <w:color w:val="000000"/>
          <w:sz w:val="28"/>
          <w:szCs w:val="28"/>
        </w:rPr>
        <w:t xml:space="preserve">общее количество часов в год – 68 часов, в неделю 2 часа, </w:t>
      </w:r>
    </w:p>
    <w:p w:rsidR="00C43085" w:rsidRPr="00BF3E67" w:rsidRDefault="00C43085" w:rsidP="00BF3E67">
      <w:pPr>
        <w:pStyle w:val="a3"/>
        <w:numPr>
          <w:ilvl w:val="0"/>
          <w:numId w:val="4"/>
        </w:numPr>
        <w:shd w:val="clear" w:color="auto" w:fill="FFFFFF"/>
        <w:spacing w:after="150"/>
        <w:jc w:val="both"/>
        <w:rPr>
          <w:color w:val="000000"/>
          <w:sz w:val="28"/>
          <w:szCs w:val="28"/>
        </w:rPr>
      </w:pPr>
      <w:r w:rsidRPr="00C43085">
        <w:rPr>
          <w:color w:val="000000"/>
          <w:sz w:val="28"/>
          <w:szCs w:val="28"/>
        </w:rPr>
        <w:t>продолжительность занятия – 1 академический час (45 мин.)</w:t>
      </w:r>
    </w:p>
    <w:p w:rsidR="00C43085" w:rsidRPr="00C43085" w:rsidRDefault="00C43085" w:rsidP="00C43085">
      <w:pPr>
        <w:widowControl w:val="0"/>
        <w:jc w:val="both"/>
        <w:rPr>
          <w:sz w:val="28"/>
          <w:szCs w:val="28"/>
        </w:rPr>
      </w:pPr>
      <w:r w:rsidRPr="00C43085">
        <w:rPr>
          <w:b/>
          <w:sz w:val="28"/>
          <w:szCs w:val="28"/>
        </w:rPr>
        <w:t>Форма занятий</w:t>
      </w:r>
      <w:r w:rsidRPr="00C43085">
        <w:rPr>
          <w:sz w:val="28"/>
          <w:szCs w:val="28"/>
        </w:rPr>
        <w:t xml:space="preserve">: </w:t>
      </w:r>
    </w:p>
    <w:p w:rsidR="00C43085" w:rsidRPr="00C43085" w:rsidRDefault="00C43085" w:rsidP="00C43085">
      <w:pPr>
        <w:pStyle w:val="a3"/>
        <w:widowControl w:val="0"/>
        <w:numPr>
          <w:ilvl w:val="0"/>
          <w:numId w:val="4"/>
        </w:numPr>
        <w:jc w:val="both"/>
        <w:rPr>
          <w:sz w:val="28"/>
          <w:szCs w:val="28"/>
        </w:rPr>
      </w:pPr>
      <w:r w:rsidRPr="00C43085">
        <w:rPr>
          <w:sz w:val="28"/>
          <w:szCs w:val="28"/>
        </w:rPr>
        <w:t xml:space="preserve">• групповая работа; </w:t>
      </w:r>
    </w:p>
    <w:p w:rsidR="00C43085" w:rsidRPr="00C43085" w:rsidRDefault="00C43085" w:rsidP="00C43085">
      <w:pPr>
        <w:pStyle w:val="a3"/>
        <w:widowControl w:val="0"/>
        <w:numPr>
          <w:ilvl w:val="0"/>
          <w:numId w:val="4"/>
        </w:numPr>
        <w:jc w:val="both"/>
        <w:rPr>
          <w:sz w:val="28"/>
          <w:szCs w:val="28"/>
        </w:rPr>
      </w:pPr>
      <w:r w:rsidRPr="00C43085">
        <w:rPr>
          <w:sz w:val="28"/>
          <w:szCs w:val="28"/>
        </w:rPr>
        <w:t xml:space="preserve">• экскурсии; </w:t>
      </w:r>
    </w:p>
    <w:p w:rsidR="00C43085" w:rsidRPr="00C43085" w:rsidRDefault="00C43085" w:rsidP="00C43085">
      <w:pPr>
        <w:pStyle w:val="a3"/>
        <w:widowControl w:val="0"/>
        <w:numPr>
          <w:ilvl w:val="0"/>
          <w:numId w:val="4"/>
        </w:numPr>
        <w:jc w:val="both"/>
        <w:rPr>
          <w:sz w:val="28"/>
          <w:szCs w:val="28"/>
        </w:rPr>
      </w:pPr>
      <w:r w:rsidRPr="00C43085">
        <w:rPr>
          <w:sz w:val="28"/>
          <w:szCs w:val="28"/>
        </w:rPr>
        <w:t>• беседы, викторины;</w:t>
      </w:r>
    </w:p>
    <w:p w:rsidR="00C43085" w:rsidRPr="00C43085" w:rsidRDefault="00C43085" w:rsidP="00C43085">
      <w:pPr>
        <w:pStyle w:val="a3"/>
        <w:widowControl w:val="0"/>
        <w:numPr>
          <w:ilvl w:val="0"/>
          <w:numId w:val="4"/>
        </w:numPr>
        <w:jc w:val="both"/>
        <w:rPr>
          <w:sz w:val="28"/>
          <w:szCs w:val="28"/>
        </w:rPr>
      </w:pPr>
      <w:r w:rsidRPr="00C43085">
        <w:rPr>
          <w:sz w:val="28"/>
          <w:szCs w:val="28"/>
        </w:rPr>
        <w:t>• коллективные творческие дела.</w:t>
      </w:r>
    </w:p>
    <w:p w:rsidR="00C43085" w:rsidRPr="00C43085" w:rsidRDefault="00C43085" w:rsidP="00C43085">
      <w:pPr>
        <w:widowControl w:val="0"/>
        <w:jc w:val="both"/>
        <w:rPr>
          <w:sz w:val="28"/>
          <w:szCs w:val="28"/>
        </w:rPr>
      </w:pPr>
    </w:p>
    <w:p w:rsidR="00C43085" w:rsidRPr="00C43085" w:rsidRDefault="00C43085" w:rsidP="00C43085">
      <w:pPr>
        <w:widowControl w:val="0"/>
        <w:jc w:val="both"/>
        <w:rPr>
          <w:b/>
          <w:sz w:val="28"/>
          <w:szCs w:val="28"/>
        </w:rPr>
      </w:pPr>
      <w:r w:rsidRPr="00C43085">
        <w:rPr>
          <w:b/>
          <w:sz w:val="28"/>
          <w:szCs w:val="28"/>
        </w:rPr>
        <w:t xml:space="preserve">Формы контроля: </w:t>
      </w:r>
    </w:p>
    <w:p w:rsidR="00C43085" w:rsidRPr="00C43085" w:rsidRDefault="00C43085" w:rsidP="00C43085">
      <w:pPr>
        <w:pStyle w:val="a3"/>
        <w:widowControl w:val="0"/>
        <w:numPr>
          <w:ilvl w:val="0"/>
          <w:numId w:val="4"/>
        </w:numPr>
        <w:jc w:val="both"/>
        <w:rPr>
          <w:sz w:val="28"/>
          <w:szCs w:val="28"/>
        </w:rPr>
      </w:pPr>
      <w:r w:rsidRPr="00C43085">
        <w:rPr>
          <w:sz w:val="28"/>
          <w:szCs w:val="28"/>
        </w:rPr>
        <w:t xml:space="preserve">1.Наблюдение </w:t>
      </w:r>
    </w:p>
    <w:p w:rsidR="00C43085" w:rsidRPr="00C43085" w:rsidRDefault="00C43085" w:rsidP="00C43085">
      <w:pPr>
        <w:pStyle w:val="a3"/>
        <w:widowControl w:val="0"/>
        <w:numPr>
          <w:ilvl w:val="0"/>
          <w:numId w:val="4"/>
        </w:numPr>
        <w:jc w:val="both"/>
        <w:rPr>
          <w:sz w:val="28"/>
          <w:szCs w:val="28"/>
        </w:rPr>
      </w:pPr>
      <w:r w:rsidRPr="00C43085">
        <w:rPr>
          <w:sz w:val="28"/>
          <w:szCs w:val="28"/>
        </w:rPr>
        <w:lastRenderedPageBreak/>
        <w:t xml:space="preserve">2.Тестирование </w:t>
      </w:r>
    </w:p>
    <w:p w:rsidR="00C43085" w:rsidRPr="00C43085" w:rsidRDefault="00C43085" w:rsidP="00C43085">
      <w:pPr>
        <w:pStyle w:val="a3"/>
        <w:widowControl w:val="0"/>
        <w:numPr>
          <w:ilvl w:val="0"/>
          <w:numId w:val="4"/>
        </w:numPr>
        <w:jc w:val="both"/>
        <w:rPr>
          <w:sz w:val="28"/>
          <w:szCs w:val="28"/>
        </w:rPr>
      </w:pPr>
      <w:r w:rsidRPr="00C43085">
        <w:rPr>
          <w:sz w:val="28"/>
          <w:szCs w:val="28"/>
        </w:rPr>
        <w:t xml:space="preserve">3.Беседа </w:t>
      </w:r>
    </w:p>
    <w:p w:rsidR="00C43085" w:rsidRPr="00C43085" w:rsidRDefault="00C43085" w:rsidP="00C43085">
      <w:pPr>
        <w:pStyle w:val="a3"/>
        <w:widowControl w:val="0"/>
        <w:numPr>
          <w:ilvl w:val="0"/>
          <w:numId w:val="4"/>
        </w:numPr>
        <w:jc w:val="both"/>
        <w:rPr>
          <w:sz w:val="28"/>
          <w:szCs w:val="28"/>
        </w:rPr>
      </w:pPr>
      <w:r w:rsidRPr="00C43085">
        <w:rPr>
          <w:sz w:val="28"/>
          <w:szCs w:val="28"/>
        </w:rPr>
        <w:t xml:space="preserve">4.Проектная деятельность  </w:t>
      </w:r>
    </w:p>
    <w:p w:rsidR="00A7790D" w:rsidRDefault="00A7790D"/>
    <w:p w:rsidR="00C43085" w:rsidRDefault="00C43085" w:rsidP="00C43085">
      <w:pPr>
        <w:widowControl w:val="0"/>
        <w:jc w:val="both"/>
        <w:rPr>
          <w:sz w:val="28"/>
          <w:szCs w:val="28"/>
        </w:rPr>
      </w:pPr>
      <w:r>
        <w:rPr>
          <w:b/>
          <w:sz w:val="28"/>
          <w:szCs w:val="28"/>
        </w:rPr>
        <w:t>Возраст детей, участвующих в реализации программы «Я и здоровый образ жизни»</w:t>
      </w:r>
      <w:r w:rsidRPr="00C43085">
        <w:rPr>
          <w:b/>
          <w:sz w:val="28"/>
          <w:szCs w:val="28"/>
        </w:rPr>
        <w:t>:</w:t>
      </w:r>
      <w:r>
        <w:rPr>
          <w:b/>
          <w:sz w:val="28"/>
          <w:szCs w:val="28"/>
        </w:rPr>
        <w:t xml:space="preserve"> </w:t>
      </w:r>
      <w:r w:rsidRPr="00C43085">
        <w:rPr>
          <w:sz w:val="28"/>
          <w:szCs w:val="28"/>
        </w:rPr>
        <w:t>7-12 лет</w:t>
      </w:r>
      <w:r>
        <w:rPr>
          <w:sz w:val="28"/>
          <w:szCs w:val="28"/>
        </w:rPr>
        <w:t>.</w:t>
      </w:r>
    </w:p>
    <w:p w:rsidR="00C43085" w:rsidRPr="003373B9" w:rsidRDefault="00C43085" w:rsidP="00C43085">
      <w:pPr>
        <w:pStyle w:val="a4"/>
        <w:tabs>
          <w:tab w:val="left" w:pos="1080"/>
        </w:tabs>
        <w:spacing w:after="0" w:line="240" w:lineRule="auto"/>
        <w:ind w:firstLine="708"/>
        <w:jc w:val="both"/>
        <w:rPr>
          <w:sz w:val="28"/>
          <w:szCs w:val="28"/>
        </w:rPr>
      </w:pPr>
      <w:r w:rsidRPr="00C43085">
        <w:rPr>
          <w:b/>
          <w:sz w:val="28"/>
          <w:szCs w:val="28"/>
        </w:rPr>
        <w:t xml:space="preserve"> </w:t>
      </w:r>
    </w:p>
    <w:p w:rsidR="00C43085" w:rsidRPr="003373B9" w:rsidRDefault="00C43085" w:rsidP="00BF3E67">
      <w:pPr>
        <w:widowControl w:val="0"/>
        <w:spacing w:line="276" w:lineRule="exact"/>
        <w:ind w:left="1080"/>
        <w:jc w:val="center"/>
        <w:rPr>
          <w:b/>
          <w:sz w:val="28"/>
          <w:szCs w:val="28"/>
          <w:shd w:val="clear" w:color="auto" w:fill="FFFFFF"/>
        </w:rPr>
      </w:pPr>
      <w:r w:rsidRPr="003373B9">
        <w:rPr>
          <w:b/>
          <w:sz w:val="28"/>
          <w:szCs w:val="28"/>
          <w:shd w:val="clear" w:color="auto" w:fill="FFFFFF"/>
        </w:rPr>
        <w:t>Ожидаемые результаты:</w:t>
      </w:r>
    </w:p>
    <w:p w:rsidR="00C43085" w:rsidRDefault="00C43085" w:rsidP="00C43085">
      <w:pPr>
        <w:ind w:left="568"/>
        <w:jc w:val="both"/>
        <w:rPr>
          <w:rFonts w:cs="Calibri"/>
          <w:sz w:val="28"/>
          <w:szCs w:val="28"/>
        </w:rPr>
      </w:pPr>
      <w:r w:rsidRPr="00AD7DE8">
        <w:rPr>
          <w:rFonts w:cs="Calibri"/>
          <w:sz w:val="28"/>
          <w:szCs w:val="28"/>
        </w:rPr>
        <w:t>Обучающиеся должны знать:</w:t>
      </w:r>
    </w:p>
    <w:p w:rsidR="00C43085" w:rsidRPr="006B1F62" w:rsidRDefault="00C43085" w:rsidP="00C43085">
      <w:pPr>
        <w:ind w:left="568"/>
        <w:jc w:val="both"/>
      </w:pPr>
    </w:p>
    <w:p w:rsidR="00C43085" w:rsidRPr="00AD7DE8" w:rsidRDefault="00C43085" w:rsidP="00C43085">
      <w:pPr>
        <w:jc w:val="both"/>
        <w:rPr>
          <w:sz w:val="28"/>
          <w:szCs w:val="28"/>
        </w:rPr>
      </w:pPr>
      <w:r w:rsidRPr="00AD7DE8">
        <w:rPr>
          <w:rFonts w:cs="Calibri"/>
          <w:sz w:val="28"/>
          <w:szCs w:val="28"/>
        </w:rPr>
        <w:t>-основные вопросы гигиены, касающиеся профилактики вирусных заболеваний, передающихся воздушно-капельным путем;</w:t>
      </w:r>
    </w:p>
    <w:p w:rsidR="00C43085" w:rsidRPr="00AD7DE8" w:rsidRDefault="00C43085" w:rsidP="00C43085">
      <w:pPr>
        <w:jc w:val="both"/>
        <w:rPr>
          <w:sz w:val="28"/>
          <w:szCs w:val="28"/>
        </w:rPr>
      </w:pPr>
      <w:r w:rsidRPr="00AD7DE8">
        <w:rPr>
          <w:rFonts w:cs="Calibri"/>
          <w:sz w:val="28"/>
          <w:szCs w:val="28"/>
        </w:rPr>
        <w:t>-</w:t>
      </w:r>
      <w:r>
        <w:rPr>
          <w:rFonts w:cs="Calibri"/>
          <w:sz w:val="28"/>
          <w:szCs w:val="28"/>
        </w:rPr>
        <w:t xml:space="preserve">  </w:t>
      </w:r>
      <w:r w:rsidRPr="00AD7DE8">
        <w:rPr>
          <w:rFonts w:cs="Calibri"/>
          <w:sz w:val="28"/>
          <w:szCs w:val="28"/>
        </w:rPr>
        <w:t>особенности влияния вредных привычек на здоровье младшего школьника;</w:t>
      </w:r>
    </w:p>
    <w:p w:rsidR="00C43085" w:rsidRDefault="00C43085" w:rsidP="00C43085">
      <w:pPr>
        <w:rPr>
          <w:rFonts w:cs="Calibri"/>
          <w:sz w:val="28"/>
          <w:szCs w:val="28"/>
        </w:rPr>
      </w:pPr>
      <w:r w:rsidRPr="00AD7DE8">
        <w:rPr>
          <w:rFonts w:cs="Calibri"/>
          <w:sz w:val="28"/>
          <w:szCs w:val="28"/>
        </w:rPr>
        <w:t>-</w:t>
      </w:r>
      <w:r>
        <w:rPr>
          <w:rFonts w:cs="Calibri"/>
          <w:sz w:val="28"/>
          <w:szCs w:val="28"/>
        </w:rPr>
        <w:t xml:space="preserve">  </w:t>
      </w:r>
      <w:r w:rsidRPr="00AD7DE8">
        <w:rPr>
          <w:rFonts w:cs="Calibri"/>
          <w:sz w:val="28"/>
          <w:szCs w:val="28"/>
        </w:rPr>
        <w:t>особенности воздействия двигательной активности на организм человека;                                                                                                               -</w:t>
      </w:r>
      <w:r>
        <w:rPr>
          <w:rFonts w:cs="Calibri"/>
          <w:sz w:val="28"/>
          <w:szCs w:val="28"/>
        </w:rPr>
        <w:t xml:space="preserve"> </w:t>
      </w:r>
      <w:r w:rsidRPr="00AD7DE8">
        <w:rPr>
          <w:rFonts w:cs="Calibri"/>
          <w:sz w:val="28"/>
          <w:szCs w:val="28"/>
        </w:rPr>
        <w:t>основы рационального питания;</w:t>
      </w:r>
      <w:r>
        <w:rPr>
          <w:rFonts w:cs="Calibri"/>
          <w:sz w:val="28"/>
          <w:szCs w:val="28"/>
        </w:rPr>
        <w:t xml:space="preserve"> </w:t>
      </w:r>
      <w:r w:rsidRPr="00AD7DE8">
        <w:rPr>
          <w:rFonts w:cs="Calibri"/>
          <w:sz w:val="28"/>
          <w:szCs w:val="28"/>
        </w:rPr>
        <w:t>знания о “полезных” и “вредных” про</w:t>
      </w:r>
      <w:r>
        <w:rPr>
          <w:rFonts w:cs="Calibri"/>
          <w:sz w:val="28"/>
          <w:szCs w:val="28"/>
        </w:rPr>
        <w:t>дуктах, значение режима питания;</w:t>
      </w:r>
      <w:r w:rsidRPr="00AD7DE8">
        <w:rPr>
          <w:rFonts w:cs="Calibri"/>
          <w:sz w:val="28"/>
          <w:szCs w:val="28"/>
        </w:rPr>
        <w:t xml:space="preserve">                                                              </w:t>
      </w:r>
    </w:p>
    <w:p w:rsidR="00C43085" w:rsidRDefault="00C43085" w:rsidP="00C43085">
      <w:pPr>
        <w:rPr>
          <w:rFonts w:cs="Calibri"/>
          <w:sz w:val="28"/>
          <w:szCs w:val="28"/>
        </w:rPr>
      </w:pPr>
      <w:r w:rsidRPr="00AD7DE8">
        <w:rPr>
          <w:rFonts w:cs="Calibri"/>
          <w:sz w:val="28"/>
          <w:szCs w:val="28"/>
        </w:rPr>
        <w:t>-</w:t>
      </w:r>
      <w:r>
        <w:rPr>
          <w:rFonts w:cs="Calibri"/>
          <w:sz w:val="28"/>
          <w:szCs w:val="28"/>
        </w:rPr>
        <w:t xml:space="preserve"> </w:t>
      </w:r>
      <w:r w:rsidRPr="00AD7DE8">
        <w:rPr>
          <w:rFonts w:cs="Calibri"/>
          <w:sz w:val="28"/>
          <w:szCs w:val="28"/>
        </w:rPr>
        <w:t>способы сохранения и укрепление  здоровья;                                                                    -</w:t>
      </w:r>
      <w:r>
        <w:rPr>
          <w:rFonts w:cs="Calibri"/>
          <w:sz w:val="28"/>
          <w:szCs w:val="28"/>
        </w:rPr>
        <w:t xml:space="preserve"> </w:t>
      </w:r>
      <w:r w:rsidRPr="00AD7DE8">
        <w:rPr>
          <w:rFonts w:cs="Calibri"/>
          <w:sz w:val="28"/>
          <w:szCs w:val="28"/>
        </w:rPr>
        <w:t xml:space="preserve">соблюдать общепринятые правила в семье, в школе, в гостях, транспорте, общественных учреждениях;                                                                     </w:t>
      </w:r>
    </w:p>
    <w:p w:rsidR="00C43085" w:rsidRDefault="00C43085" w:rsidP="00C43085">
      <w:pPr>
        <w:rPr>
          <w:rFonts w:cs="Calibri"/>
          <w:sz w:val="28"/>
          <w:szCs w:val="28"/>
        </w:rPr>
      </w:pPr>
      <w:r>
        <w:rPr>
          <w:rFonts w:cs="Calibri"/>
          <w:sz w:val="28"/>
          <w:szCs w:val="28"/>
        </w:rPr>
        <w:t xml:space="preserve">-  </w:t>
      </w:r>
      <w:r w:rsidRPr="00AD7DE8">
        <w:rPr>
          <w:rFonts w:cs="Calibri"/>
          <w:sz w:val="28"/>
          <w:szCs w:val="28"/>
        </w:rPr>
        <w:t xml:space="preserve">влияние здоровья на успешную учебную деятельность;          </w:t>
      </w:r>
      <w:r>
        <w:rPr>
          <w:rFonts w:cs="Calibri"/>
          <w:sz w:val="28"/>
          <w:szCs w:val="28"/>
        </w:rPr>
        <w:t xml:space="preserve">                              </w:t>
      </w:r>
      <w:r w:rsidRPr="00AD7DE8">
        <w:rPr>
          <w:rFonts w:cs="Calibri"/>
          <w:sz w:val="28"/>
          <w:szCs w:val="28"/>
        </w:rPr>
        <w:t xml:space="preserve">- значение физических упражнений для сохранения и укрепления здоровья; </w:t>
      </w:r>
    </w:p>
    <w:p w:rsidR="00C43085" w:rsidRPr="00AD7DE8" w:rsidRDefault="00C43085" w:rsidP="00C43085">
      <w:pPr>
        <w:spacing w:after="100" w:afterAutospacing="1"/>
        <w:rPr>
          <w:rFonts w:cs="Calibri"/>
          <w:b/>
          <w:sz w:val="28"/>
          <w:szCs w:val="28"/>
        </w:rPr>
      </w:pPr>
      <w:r w:rsidRPr="00AD7DE8">
        <w:rPr>
          <w:sz w:val="28"/>
          <w:szCs w:val="28"/>
        </w:rPr>
        <w:t xml:space="preserve">-причины возникновения травм и правила оказания первой помощи;                             </w:t>
      </w:r>
      <w:proofErr w:type="gramStart"/>
      <w:r w:rsidRPr="00AD7DE8">
        <w:rPr>
          <w:sz w:val="28"/>
          <w:szCs w:val="28"/>
        </w:rPr>
        <w:t>-в</w:t>
      </w:r>
      <w:proofErr w:type="gramEnd"/>
      <w:r w:rsidRPr="00AD7DE8">
        <w:rPr>
          <w:sz w:val="28"/>
          <w:szCs w:val="28"/>
        </w:rPr>
        <w:t>иды закаливания (пребывание на свежем воздухе, обливание, обтирание, солнечные ванны) и правила закаливания организма; влияние закаливания на физическое состояние и укрепление здоровья человека;                                           - все безопасные места перехода про</w:t>
      </w:r>
      <w:r>
        <w:rPr>
          <w:sz w:val="28"/>
          <w:szCs w:val="28"/>
        </w:rPr>
        <w:t>езжей части в микрорайоне школы.</w:t>
      </w:r>
    </w:p>
    <w:p w:rsidR="00C43085" w:rsidRPr="006B1F62" w:rsidRDefault="00C43085" w:rsidP="00C43085">
      <w:pPr>
        <w:spacing w:after="100" w:afterAutospacing="1"/>
        <w:ind w:left="568"/>
      </w:pPr>
      <w:r w:rsidRPr="00AD7DE8">
        <w:rPr>
          <w:rFonts w:cs="Calibri"/>
          <w:sz w:val="28"/>
          <w:szCs w:val="28"/>
        </w:rPr>
        <w:t>Обучающиеся должны уметь:</w:t>
      </w:r>
    </w:p>
    <w:p w:rsidR="00C43085" w:rsidRDefault="00C43085" w:rsidP="00C43085">
      <w:pPr>
        <w:rPr>
          <w:rFonts w:cs="Calibri"/>
          <w:sz w:val="28"/>
          <w:szCs w:val="28"/>
        </w:rPr>
      </w:pPr>
      <w:r w:rsidRPr="00AD7DE8">
        <w:rPr>
          <w:rFonts w:cs="Calibri"/>
          <w:sz w:val="28"/>
          <w:szCs w:val="28"/>
        </w:rPr>
        <w:t xml:space="preserve">-составлять индивидуальный режим дня и соблюдать его;                                        </w:t>
      </w:r>
      <w:proofErr w:type="gramStart"/>
      <w:r w:rsidRPr="00AD7DE8">
        <w:rPr>
          <w:rFonts w:cs="Calibri"/>
          <w:sz w:val="28"/>
          <w:szCs w:val="28"/>
        </w:rPr>
        <w:t>-в</w:t>
      </w:r>
      <w:proofErr w:type="gramEnd"/>
      <w:r w:rsidRPr="00AD7DE8">
        <w:rPr>
          <w:rFonts w:cs="Calibri"/>
          <w:sz w:val="28"/>
          <w:szCs w:val="28"/>
        </w:rPr>
        <w:t xml:space="preserve">ыполнять физические упражнения для развития физических навыков;                   -различать “полезные” и “вредные” продукты;                                                                    </w:t>
      </w:r>
      <w:r>
        <w:rPr>
          <w:rFonts w:cs="Calibri"/>
          <w:sz w:val="28"/>
          <w:szCs w:val="28"/>
        </w:rPr>
        <w:t>-</w:t>
      </w:r>
      <w:r w:rsidRPr="00AD7DE8">
        <w:rPr>
          <w:rFonts w:cs="Calibri"/>
          <w:sz w:val="28"/>
          <w:szCs w:val="28"/>
        </w:rPr>
        <w:t xml:space="preserve">определять благоприятные факторы воздействующие на здоровье;  </w:t>
      </w:r>
    </w:p>
    <w:p w:rsidR="00C43085" w:rsidRPr="00AD7DE8" w:rsidRDefault="00C43085" w:rsidP="00C43085">
      <w:pPr>
        <w:rPr>
          <w:rFonts w:cs="Calibri"/>
          <w:sz w:val="28"/>
          <w:szCs w:val="28"/>
        </w:rPr>
      </w:pPr>
      <w:r w:rsidRPr="00AD7DE8">
        <w:rPr>
          <w:rFonts w:cs="Calibri"/>
          <w:sz w:val="28"/>
          <w:szCs w:val="28"/>
        </w:rPr>
        <w:t xml:space="preserve">-заботиться о своем здоровье; </w:t>
      </w:r>
      <w:r w:rsidRPr="00AD7DE8">
        <w:rPr>
          <w:sz w:val="28"/>
          <w:szCs w:val="28"/>
        </w:rPr>
        <w:t xml:space="preserve">формировать своё здоровье.                                        </w:t>
      </w:r>
      <w:proofErr w:type="gramStart"/>
      <w:r w:rsidRPr="00AD7DE8">
        <w:rPr>
          <w:rFonts w:cs="Calibri"/>
          <w:sz w:val="28"/>
          <w:szCs w:val="28"/>
        </w:rPr>
        <w:t>-п</w:t>
      </w:r>
      <w:proofErr w:type="gramEnd"/>
      <w:r w:rsidRPr="00AD7DE8">
        <w:rPr>
          <w:rFonts w:cs="Calibri"/>
          <w:sz w:val="28"/>
          <w:szCs w:val="28"/>
        </w:rPr>
        <w:t>рименять коммуникативные и презентационные навыки;                                           -использовать навыки элементарной исследовательской деятельности в своей работе;                                                                                                                                                    -оказывать первую медицинскую помощь при кровотечении, удушении, утоплении, обморожении, ожоге, травмах, тепловом и солнечном ударах;                                                            -</w:t>
      </w:r>
      <w:r w:rsidRPr="00AD7DE8">
        <w:rPr>
          <w:rFonts w:eastAsia="Wingdings"/>
          <w:sz w:val="14"/>
          <w:szCs w:val="14"/>
        </w:rPr>
        <w:t xml:space="preserve"> </w:t>
      </w:r>
      <w:r w:rsidRPr="00AD7DE8">
        <w:rPr>
          <w:rFonts w:cs="Calibri"/>
          <w:sz w:val="28"/>
          <w:szCs w:val="28"/>
        </w:rPr>
        <w:t xml:space="preserve">находить выход из стрессовых ситуаций;                                                                               </w:t>
      </w:r>
      <w:proofErr w:type="gramStart"/>
      <w:r w:rsidRPr="00AD7DE8">
        <w:rPr>
          <w:iCs/>
          <w:sz w:val="28"/>
          <w:szCs w:val="28"/>
          <w:lang w:eastAsia="ar-SA"/>
        </w:rPr>
        <w:t>-у</w:t>
      </w:r>
      <w:proofErr w:type="gramEnd"/>
      <w:r w:rsidRPr="00AD7DE8">
        <w:rPr>
          <w:iCs/>
          <w:sz w:val="28"/>
          <w:szCs w:val="28"/>
          <w:lang w:eastAsia="ar-SA"/>
        </w:rPr>
        <w:t xml:space="preserve">правлять своими эмоциями;                                                                                                    </w:t>
      </w:r>
      <w:r w:rsidRPr="00AD7DE8">
        <w:rPr>
          <w:rFonts w:cs="Calibri"/>
          <w:sz w:val="28"/>
          <w:szCs w:val="28"/>
        </w:rPr>
        <w:t xml:space="preserve">-адекватно оценивать своё поведение в жизненных ситуациях;                                   </w:t>
      </w:r>
      <w:r w:rsidRPr="00AD7DE8">
        <w:rPr>
          <w:sz w:val="28"/>
          <w:szCs w:val="28"/>
        </w:rPr>
        <w:t>-выполнять санитарно-гигиеническ</w:t>
      </w:r>
      <w:r>
        <w:rPr>
          <w:sz w:val="28"/>
          <w:szCs w:val="28"/>
        </w:rPr>
        <w:t xml:space="preserve">ие требования: соблюдать личную </w:t>
      </w:r>
      <w:r w:rsidRPr="00AD7DE8">
        <w:rPr>
          <w:sz w:val="28"/>
          <w:szCs w:val="28"/>
        </w:rPr>
        <w:t xml:space="preserve">гигиену и осуществлять гигиенические процедуры в течение дня;                                       -осуществлять активную оздоровительную деятельность;                                               </w:t>
      </w:r>
      <w:r w:rsidRPr="00AD7DE8">
        <w:rPr>
          <w:iCs/>
          <w:sz w:val="28"/>
          <w:szCs w:val="28"/>
          <w:lang w:eastAsia="ar-SA"/>
        </w:rPr>
        <w:lastRenderedPageBreak/>
        <w:t>-</w:t>
      </w:r>
      <w:r>
        <w:rPr>
          <w:iCs/>
          <w:sz w:val="28"/>
          <w:szCs w:val="28"/>
          <w:lang w:eastAsia="ar-SA"/>
        </w:rPr>
        <w:t xml:space="preserve"> </w:t>
      </w:r>
      <w:r w:rsidRPr="00AD7DE8">
        <w:rPr>
          <w:iCs/>
          <w:sz w:val="28"/>
          <w:szCs w:val="28"/>
          <w:lang w:eastAsia="ar-SA"/>
        </w:rPr>
        <w:t xml:space="preserve">выполнять упражнения для профилактики простудных заболеваний, сколиоза, плоскостопия;                                                                                                  </w:t>
      </w:r>
      <w:proofErr w:type="gramStart"/>
      <w:r w:rsidRPr="00AD7DE8">
        <w:rPr>
          <w:iCs/>
          <w:sz w:val="28"/>
          <w:szCs w:val="28"/>
          <w:lang w:eastAsia="ar-SA"/>
        </w:rPr>
        <w:t>-в</w:t>
      </w:r>
      <w:proofErr w:type="gramEnd"/>
      <w:r w:rsidRPr="00AD7DE8">
        <w:rPr>
          <w:iCs/>
          <w:sz w:val="28"/>
          <w:szCs w:val="28"/>
          <w:lang w:eastAsia="ar-SA"/>
        </w:rPr>
        <w:t xml:space="preserve">ключать в свой рацион питания полезные продукты;                                                                                                   -соблюдать правила пользования общественным транспортом;                                    -соблюдать правила техники безопасности в быту, в природе;                                    </w:t>
      </w:r>
      <w:r w:rsidRPr="00AD7DE8">
        <w:rPr>
          <w:sz w:val="28"/>
          <w:szCs w:val="28"/>
        </w:rPr>
        <w:br/>
        <w:t xml:space="preserve"> -выбрать наиболее безопасный маршрут домой, в школу, к другу, в магазин, на спортивную площадку.</w:t>
      </w:r>
    </w:p>
    <w:p w:rsidR="00C43085" w:rsidRDefault="00C43085" w:rsidP="00C43085">
      <w:pPr>
        <w:pStyle w:val="a4"/>
        <w:spacing w:line="240" w:lineRule="auto"/>
        <w:ind w:left="284"/>
        <w:jc w:val="both"/>
        <w:rPr>
          <w:sz w:val="28"/>
          <w:szCs w:val="28"/>
        </w:rPr>
      </w:pPr>
    </w:p>
    <w:p w:rsidR="00C43085" w:rsidRPr="00BF3E67" w:rsidRDefault="00C43085" w:rsidP="00BF3E67">
      <w:pPr>
        <w:pStyle w:val="a4"/>
        <w:tabs>
          <w:tab w:val="left" w:pos="1080"/>
        </w:tabs>
        <w:jc w:val="center"/>
        <w:rPr>
          <w:rFonts w:cs="Calibri"/>
          <w:b/>
          <w:sz w:val="28"/>
          <w:szCs w:val="28"/>
        </w:rPr>
      </w:pPr>
      <w:r w:rsidRPr="00531516">
        <w:rPr>
          <w:rFonts w:cs="Calibri"/>
          <w:b/>
          <w:sz w:val="28"/>
          <w:szCs w:val="28"/>
        </w:rPr>
        <w:t>Планируемые результаты освоения учащимися</w:t>
      </w:r>
      <w:r>
        <w:rPr>
          <w:rFonts w:cs="Calibri"/>
          <w:b/>
          <w:sz w:val="28"/>
          <w:szCs w:val="28"/>
        </w:rPr>
        <w:t xml:space="preserve"> </w:t>
      </w:r>
      <w:r w:rsidRPr="003C5E35">
        <w:rPr>
          <w:rFonts w:cs="Calibri"/>
          <w:b/>
          <w:sz w:val="28"/>
          <w:szCs w:val="28"/>
        </w:rPr>
        <w:t>программы внеурочной деятельности</w:t>
      </w:r>
      <w:r>
        <w:rPr>
          <w:rFonts w:cs="Calibri"/>
          <w:b/>
          <w:sz w:val="28"/>
          <w:szCs w:val="28"/>
        </w:rPr>
        <w:t>.</w:t>
      </w:r>
    </w:p>
    <w:p w:rsidR="00BF3E67" w:rsidRDefault="00C43085" w:rsidP="00BF3E67">
      <w:pPr>
        <w:pStyle w:val="a3"/>
        <w:ind w:left="0" w:firstLine="426"/>
        <w:jc w:val="both"/>
        <w:rPr>
          <w:sz w:val="28"/>
          <w:szCs w:val="28"/>
        </w:rPr>
      </w:pPr>
      <w:r>
        <w:rPr>
          <w:rFonts w:cs="Calibri"/>
          <w:b/>
          <w:sz w:val="28"/>
          <w:szCs w:val="28"/>
        </w:rPr>
        <w:t xml:space="preserve"> </w:t>
      </w:r>
      <w:r w:rsidRPr="00607381">
        <w:rPr>
          <w:sz w:val="28"/>
          <w:szCs w:val="28"/>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607381">
        <w:rPr>
          <w:b/>
          <w:sz w:val="28"/>
          <w:szCs w:val="28"/>
        </w:rPr>
        <w:t xml:space="preserve">  </w:t>
      </w:r>
      <w:r w:rsidRPr="00607381">
        <w:rPr>
          <w:sz w:val="28"/>
          <w:szCs w:val="28"/>
        </w:rPr>
        <w:t xml:space="preserve">у </w:t>
      </w:r>
      <w:r>
        <w:rPr>
          <w:sz w:val="28"/>
          <w:szCs w:val="28"/>
        </w:rPr>
        <w:t xml:space="preserve">школьников </w:t>
      </w:r>
      <w:r w:rsidRPr="00607381">
        <w:rPr>
          <w:sz w:val="28"/>
          <w:szCs w:val="28"/>
        </w:rPr>
        <w:t xml:space="preserve"> формируются познавательные, личностные, регулятивные, коммуникативные универсальные учебные действия.</w:t>
      </w:r>
    </w:p>
    <w:p w:rsidR="00BF3E67" w:rsidRDefault="00BF3E67" w:rsidP="00BF3E67">
      <w:pPr>
        <w:pStyle w:val="a3"/>
        <w:ind w:left="0" w:firstLine="426"/>
        <w:jc w:val="both"/>
        <w:rPr>
          <w:sz w:val="28"/>
          <w:szCs w:val="28"/>
        </w:rPr>
      </w:pPr>
    </w:p>
    <w:p w:rsidR="00C43085" w:rsidRPr="00BF3E67" w:rsidRDefault="00C43085" w:rsidP="00BF3E67">
      <w:pPr>
        <w:pStyle w:val="a3"/>
        <w:ind w:left="0"/>
        <w:jc w:val="both"/>
        <w:rPr>
          <w:sz w:val="28"/>
          <w:szCs w:val="28"/>
        </w:rPr>
      </w:pPr>
      <w:proofErr w:type="spellStart"/>
      <w:r w:rsidRPr="000700D2">
        <w:rPr>
          <w:rFonts w:cs="Calibri"/>
          <w:b/>
          <w:sz w:val="28"/>
          <w:szCs w:val="28"/>
        </w:rPr>
        <w:t>Метапредметными</w:t>
      </w:r>
      <w:proofErr w:type="spellEnd"/>
      <w:r w:rsidRPr="000700D2">
        <w:rPr>
          <w:rFonts w:cs="Calibri"/>
          <w:b/>
          <w:sz w:val="28"/>
          <w:szCs w:val="28"/>
        </w:rPr>
        <w:t xml:space="preserve"> результатами</w:t>
      </w:r>
      <w:r w:rsidRPr="00531516">
        <w:rPr>
          <w:rFonts w:cs="Calibri"/>
          <w:sz w:val="28"/>
          <w:szCs w:val="28"/>
        </w:rPr>
        <w:t xml:space="preserve"> программы внеурочной деятельности является формирование следующих универсальных учебных действий (УУД):</w:t>
      </w:r>
    </w:p>
    <w:p w:rsidR="00C43085" w:rsidRPr="000700D2" w:rsidRDefault="00C43085" w:rsidP="00BF3E67">
      <w:r w:rsidRPr="000700D2">
        <w:rPr>
          <w:rFonts w:cs="Calibri"/>
          <w:b/>
          <w:sz w:val="28"/>
          <w:szCs w:val="28"/>
        </w:rPr>
        <w:t>Познавательные УУД:</w:t>
      </w:r>
    </w:p>
    <w:p w:rsidR="00C43085" w:rsidRPr="00531516" w:rsidRDefault="00C43085" w:rsidP="00BF3E67">
      <w:pPr>
        <w:numPr>
          <w:ilvl w:val="0"/>
          <w:numId w:val="5"/>
        </w:numPr>
        <w:ind w:left="0" w:firstLine="426"/>
        <w:jc w:val="both"/>
      </w:pPr>
      <w:r w:rsidRPr="00531516">
        <w:rPr>
          <w:rFonts w:cs="Calibri"/>
          <w:sz w:val="28"/>
          <w:szCs w:val="28"/>
        </w:rPr>
        <w:t xml:space="preserve">Добывать новые знания: </w:t>
      </w:r>
      <w:r w:rsidRPr="000700D2">
        <w:rPr>
          <w:rFonts w:cs="Calibri"/>
          <w:sz w:val="28"/>
          <w:szCs w:val="28"/>
        </w:rPr>
        <w:t>находить ответы</w:t>
      </w:r>
      <w:r w:rsidRPr="00531516">
        <w:rPr>
          <w:rFonts w:cs="Calibri"/>
          <w:sz w:val="28"/>
          <w:szCs w:val="28"/>
        </w:rPr>
        <w:t xml:space="preserve"> на вопросы, используя свой жизненный опыт и информацию, полученную на </w:t>
      </w:r>
      <w:r>
        <w:rPr>
          <w:rFonts w:cs="Calibri"/>
          <w:sz w:val="28"/>
          <w:szCs w:val="28"/>
        </w:rPr>
        <w:t>занятии</w:t>
      </w:r>
      <w:r w:rsidRPr="00531516">
        <w:rPr>
          <w:rFonts w:cs="Calibri"/>
          <w:sz w:val="28"/>
          <w:szCs w:val="28"/>
        </w:rPr>
        <w:t>.</w:t>
      </w:r>
    </w:p>
    <w:p w:rsidR="00C43085" w:rsidRPr="00531516" w:rsidRDefault="00C43085" w:rsidP="00BF3E67">
      <w:pPr>
        <w:numPr>
          <w:ilvl w:val="0"/>
          <w:numId w:val="5"/>
        </w:numPr>
        <w:ind w:left="0" w:firstLine="426"/>
        <w:jc w:val="both"/>
      </w:pPr>
      <w:r w:rsidRPr="00531516">
        <w:rPr>
          <w:rFonts w:cs="Calibri"/>
          <w:sz w:val="28"/>
          <w:szCs w:val="28"/>
        </w:rPr>
        <w:t>Перерабатывать полученную информацию</w:t>
      </w:r>
      <w:r w:rsidRPr="000700D2">
        <w:rPr>
          <w:rFonts w:cs="Calibri"/>
          <w:sz w:val="28"/>
          <w:szCs w:val="28"/>
        </w:rPr>
        <w:t>: делать</w:t>
      </w:r>
      <w:r w:rsidRPr="00531516">
        <w:rPr>
          <w:rFonts w:cs="Calibri"/>
          <w:sz w:val="28"/>
          <w:szCs w:val="28"/>
        </w:rPr>
        <w:t xml:space="preserve"> выводы в результате совместной работы все</w:t>
      </w:r>
      <w:r>
        <w:rPr>
          <w:rFonts w:cs="Calibri"/>
          <w:sz w:val="28"/>
          <w:szCs w:val="28"/>
        </w:rPr>
        <w:t>й</w:t>
      </w:r>
      <w:r w:rsidRPr="00531516">
        <w:rPr>
          <w:rFonts w:cs="Calibri"/>
          <w:sz w:val="28"/>
          <w:szCs w:val="28"/>
        </w:rPr>
        <w:t xml:space="preserve"> </w:t>
      </w:r>
      <w:r>
        <w:rPr>
          <w:rFonts w:cs="Calibri"/>
          <w:sz w:val="28"/>
          <w:szCs w:val="28"/>
        </w:rPr>
        <w:t>группы</w:t>
      </w:r>
      <w:r w:rsidRPr="00531516">
        <w:rPr>
          <w:rFonts w:cs="Calibri"/>
          <w:sz w:val="28"/>
          <w:szCs w:val="28"/>
        </w:rPr>
        <w:t>.</w:t>
      </w:r>
    </w:p>
    <w:p w:rsidR="00C43085" w:rsidRPr="00BF3E67" w:rsidRDefault="00C43085" w:rsidP="00BF3E67">
      <w:pPr>
        <w:numPr>
          <w:ilvl w:val="0"/>
          <w:numId w:val="5"/>
        </w:numPr>
        <w:ind w:left="0" w:firstLine="426"/>
        <w:jc w:val="both"/>
      </w:pPr>
      <w:r w:rsidRPr="00531516">
        <w:rPr>
          <w:rFonts w:cs="Calibri"/>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C43085" w:rsidRPr="000700D2" w:rsidRDefault="00C43085" w:rsidP="00BF3E67">
      <w:pPr>
        <w:tabs>
          <w:tab w:val="num" w:pos="360"/>
        </w:tabs>
      </w:pPr>
      <w:r w:rsidRPr="000700D2">
        <w:rPr>
          <w:rFonts w:cs="Calibri"/>
          <w:b/>
          <w:sz w:val="28"/>
          <w:szCs w:val="28"/>
        </w:rPr>
        <w:t>Регулятивные УУД:</w:t>
      </w:r>
    </w:p>
    <w:p w:rsidR="00C43085" w:rsidRPr="00531516" w:rsidRDefault="00C43085" w:rsidP="00BF3E67">
      <w:pPr>
        <w:numPr>
          <w:ilvl w:val="0"/>
          <w:numId w:val="6"/>
        </w:numPr>
        <w:ind w:left="0" w:firstLine="426"/>
        <w:jc w:val="both"/>
      </w:pPr>
      <w:r w:rsidRPr="000700D2">
        <w:rPr>
          <w:rFonts w:cs="Calibri"/>
          <w:sz w:val="28"/>
          <w:szCs w:val="28"/>
        </w:rPr>
        <w:t>Определять и формулировать</w:t>
      </w:r>
      <w:r w:rsidRPr="00531516">
        <w:rPr>
          <w:rFonts w:cs="Calibri"/>
          <w:sz w:val="28"/>
          <w:szCs w:val="28"/>
        </w:rPr>
        <w:t xml:space="preserve"> цель деятельности на </w:t>
      </w:r>
      <w:r>
        <w:rPr>
          <w:rFonts w:cs="Calibri"/>
          <w:sz w:val="28"/>
          <w:szCs w:val="28"/>
        </w:rPr>
        <w:t>занятии</w:t>
      </w:r>
      <w:r w:rsidRPr="00531516">
        <w:rPr>
          <w:rFonts w:cs="Calibri"/>
          <w:sz w:val="28"/>
          <w:szCs w:val="28"/>
        </w:rPr>
        <w:t xml:space="preserve"> с помощью учителя.</w:t>
      </w:r>
    </w:p>
    <w:p w:rsidR="00C43085" w:rsidRPr="00531516" w:rsidRDefault="00C43085" w:rsidP="00C43085">
      <w:pPr>
        <w:numPr>
          <w:ilvl w:val="0"/>
          <w:numId w:val="6"/>
        </w:numPr>
        <w:spacing w:before="100" w:beforeAutospacing="1" w:after="100" w:afterAutospacing="1"/>
        <w:ind w:left="0" w:firstLine="426"/>
        <w:jc w:val="both"/>
      </w:pPr>
      <w:r>
        <w:rPr>
          <w:rFonts w:cs="Calibri"/>
          <w:sz w:val="28"/>
          <w:szCs w:val="28"/>
        </w:rPr>
        <w:t>В</w:t>
      </w:r>
      <w:r w:rsidRPr="000700D2">
        <w:rPr>
          <w:rFonts w:cs="Calibri"/>
          <w:sz w:val="28"/>
          <w:szCs w:val="28"/>
        </w:rPr>
        <w:t>ысказывать</w:t>
      </w:r>
      <w:r w:rsidRPr="00531516">
        <w:rPr>
          <w:rFonts w:cs="Calibri"/>
          <w:b/>
          <w:sz w:val="28"/>
          <w:szCs w:val="28"/>
        </w:rPr>
        <w:t xml:space="preserve"> </w:t>
      </w:r>
      <w:r w:rsidRPr="00531516">
        <w:rPr>
          <w:rFonts w:cs="Calibri"/>
          <w:sz w:val="28"/>
          <w:szCs w:val="28"/>
        </w:rPr>
        <w:t xml:space="preserve">своё предположение (версию) на основе работы с иллюстрацией, учить </w:t>
      </w:r>
      <w:r w:rsidRPr="000700D2">
        <w:rPr>
          <w:rFonts w:cs="Calibri"/>
          <w:sz w:val="28"/>
          <w:szCs w:val="28"/>
        </w:rPr>
        <w:t>работать п</w:t>
      </w:r>
      <w:r w:rsidRPr="00531516">
        <w:rPr>
          <w:rFonts w:cs="Calibri"/>
          <w:sz w:val="28"/>
          <w:szCs w:val="28"/>
        </w:rPr>
        <w:t>о предложенному учителем плану.</w:t>
      </w:r>
    </w:p>
    <w:p w:rsidR="00C43085" w:rsidRPr="00531516" w:rsidRDefault="00C43085" w:rsidP="00BF3E67">
      <w:pPr>
        <w:numPr>
          <w:ilvl w:val="0"/>
          <w:numId w:val="6"/>
        </w:numPr>
        <w:ind w:left="0" w:firstLine="426"/>
        <w:jc w:val="both"/>
      </w:pPr>
      <w:r>
        <w:rPr>
          <w:rFonts w:cs="Calibri"/>
          <w:sz w:val="28"/>
          <w:szCs w:val="28"/>
        </w:rPr>
        <w:t>С</w:t>
      </w:r>
      <w:r w:rsidRPr="00531516">
        <w:rPr>
          <w:rFonts w:cs="Calibri"/>
          <w:sz w:val="28"/>
          <w:szCs w:val="28"/>
        </w:rPr>
        <w:t xml:space="preserve">овместно с учителем и другими учениками </w:t>
      </w:r>
      <w:r w:rsidRPr="000700D2">
        <w:rPr>
          <w:rFonts w:cs="Calibri"/>
          <w:sz w:val="28"/>
          <w:szCs w:val="28"/>
        </w:rPr>
        <w:t>давать</w:t>
      </w:r>
      <w:r w:rsidRPr="00531516">
        <w:rPr>
          <w:rFonts w:cs="Calibri"/>
          <w:sz w:val="28"/>
          <w:szCs w:val="28"/>
        </w:rPr>
        <w:t xml:space="preserve"> </w:t>
      </w:r>
      <w:r w:rsidRPr="000700D2">
        <w:rPr>
          <w:rFonts w:cs="Calibri"/>
          <w:sz w:val="28"/>
          <w:szCs w:val="28"/>
        </w:rPr>
        <w:t>эмоциональную оценку</w:t>
      </w:r>
      <w:r w:rsidRPr="00531516">
        <w:rPr>
          <w:rFonts w:cs="Calibri"/>
          <w:b/>
          <w:sz w:val="28"/>
          <w:szCs w:val="28"/>
        </w:rPr>
        <w:t xml:space="preserve"> </w:t>
      </w:r>
      <w:r w:rsidRPr="00531516">
        <w:rPr>
          <w:rFonts w:cs="Calibri"/>
          <w:sz w:val="28"/>
          <w:szCs w:val="28"/>
        </w:rPr>
        <w:t xml:space="preserve">деятельности класса на </w:t>
      </w:r>
      <w:r>
        <w:rPr>
          <w:rFonts w:cs="Calibri"/>
          <w:sz w:val="28"/>
          <w:szCs w:val="28"/>
        </w:rPr>
        <w:t>занятии</w:t>
      </w:r>
      <w:r w:rsidRPr="00531516">
        <w:rPr>
          <w:rFonts w:cs="Calibri"/>
          <w:sz w:val="28"/>
          <w:szCs w:val="28"/>
        </w:rPr>
        <w:t>.</w:t>
      </w:r>
    </w:p>
    <w:p w:rsidR="00C43085" w:rsidRPr="000700D2" w:rsidRDefault="00C43085" w:rsidP="00BF3E67">
      <w:pPr>
        <w:jc w:val="both"/>
      </w:pPr>
      <w:r w:rsidRPr="000700D2">
        <w:rPr>
          <w:rFonts w:cs="Calibri"/>
          <w:b/>
          <w:sz w:val="28"/>
          <w:szCs w:val="28"/>
        </w:rPr>
        <w:t>Коммуникативные УУД</w:t>
      </w:r>
      <w:r w:rsidRPr="000700D2">
        <w:rPr>
          <w:rFonts w:cs="Calibri"/>
          <w:sz w:val="28"/>
          <w:szCs w:val="28"/>
        </w:rPr>
        <w:t>:</w:t>
      </w:r>
    </w:p>
    <w:p w:rsidR="00C43085" w:rsidRPr="00531516" w:rsidRDefault="00C43085" w:rsidP="00BF3E67">
      <w:pPr>
        <w:numPr>
          <w:ilvl w:val="0"/>
          <w:numId w:val="7"/>
        </w:numPr>
        <w:ind w:left="0" w:firstLine="426"/>
        <w:jc w:val="both"/>
      </w:pPr>
      <w:r>
        <w:rPr>
          <w:rFonts w:cs="Calibri"/>
          <w:sz w:val="28"/>
          <w:szCs w:val="28"/>
        </w:rPr>
        <w:t>Уметь</w:t>
      </w:r>
      <w:r w:rsidRPr="00531516">
        <w:rPr>
          <w:rFonts w:cs="Calibri"/>
          <w:sz w:val="28"/>
          <w:szCs w:val="28"/>
        </w:rPr>
        <w:t xml:space="preserve"> донести свою позицию до других: оформлять свою мысль в устной и письменной речи (на уровне одного предложения или небольшого текста).</w:t>
      </w:r>
    </w:p>
    <w:p w:rsidR="00C43085" w:rsidRPr="00531516" w:rsidRDefault="00C43085" w:rsidP="00BF3E67">
      <w:pPr>
        <w:numPr>
          <w:ilvl w:val="0"/>
          <w:numId w:val="7"/>
        </w:numPr>
        <w:ind w:left="0" w:firstLine="426"/>
        <w:jc w:val="both"/>
      </w:pPr>
      <w:r w:rsidRPr="000700D2">
        <w:rPr>
          <w:rFonts w:cs="Calibri"/>
          <w:sz w:val="28"/>
          <w:szCs w:val="28"/>
        </w:rPr>
        <w:t>Слушать и понимать</w:t>
      </w:r>
      <w:r w:rsidRPr="00531516">
        <w:rPr>
          <w:rFonts w:cs="Calibri"/>
          <w:sz w:val="28"/>
          <w:szCs w:val="28"/>
        </w:rPr>
        <w:t xml:space="preserve"> речь других.</w:t>
      </w:r>
    </w:p>
    <w:p w:rsidR="00C43085" w:rsidRPr="00531516" w:rsidRDefault="00C43085" w:rsidP="00C43085">
      <w:pPr>
        <w:numPr>
          <w:ilvl w:val="0"/>
          <w:numId w:val="7"/>
        </w:numPr>
        <w:spacing w:before="100" w:beforeAutospacing="1" w:after="100" w:afterAutospacing="1"/>
        <w:ind w:left="0" w:firstLine="426"/>
        <w:jc w:val="both"/>
      </w:pPr>
      <w:r w:rsidRPr="00531516">
        <w:rPr>
          <w:rFonts w:cs="Calibri"/>
          <w:sz w:val="28"/>
          <w:szCs w:val="28"/>
        </w:rPr>
        <w:t>Совместно договариваться о правилах общения и поведения в школе и следовать им.</w:t>
      </w:r>
    </w:p>
    <w:p w:rsidR="00C43085" w:rsidRPr="00070242" w:rsidRDefault="00C43085" w:rsidP="00BF3E67">
      <w:pPr>
        <w:numPr>
          <w:ilvl w:val="0"/>
          <w:numId w:val="7"/>
        </w:numPr>
        <w:ind w:left="0" w:firstLine="426"/>
        <w:jc w:val="both"/>
      </w:pPr>
      <w:r w:rsidRPr="00531516">
        <w:rPr>
          <w:rFonts w:cs="Calibri"/>
          <w:sz w:val="28"/>
          <w:szCs w:val="28"/>
        </w:rPr>
        <w:lastRenderedPageBreak/>
        <w:t>Учиться выполнять различные роли в группе (лидера, исполнителя, критика).</w:t>
      </w:r>
    </w:p>
    <w:p w:rsidR="00C43085" w:rsidRPr="00531516" w:rsidRDefault="00C43085" w:rsidP="00BF3E67">
      <w:pPr>
        <w:ind w:left="66"/>
        <w:jc w:val="both"/>
      </w:pPr>
      <w:r w:rsidRPr="000700D2">
        <w:rPr>
          <w:rFonts w:cs="Calibri"/>
          <w:b/>
          <w:sz w:val="28"/>
          <w:szCs w:val="28"/>
        </w:rPr>
        <w:t>Личностными результатами</w:t>
      </w:r>
      <w:r w:rsidRPr="00531516">
        <w:rPr>
          <w:rFonts w:cs="Calibri"/>
          <w:sz w:val="28"/>
          <w:szCs w:val="28"/>
        </w:rPr>
        <w:t xml:space="preserve"> программы внеурочной деятельности является формирование следующих умений:</w:t>
      </w:r>
    </w:p>
    <w:p w:rsidR="00C43085" w:rsidRPr="00531516" w:rsidRDefault="00C43085" w:rsidP="00BF3E67">
      <w:pPr>
        <w:numPr>
          <w:ilvl w:val="0"/>
          <w:numId w:val="8"/>
        </w:numPr>
        <w:jc w:val="both"/>
      </w:pPr>
      <w:r w:rsidRPr="000700D2">
        <w:rPr>
          <w:rFonts w:cs="Calibri"/>
          <w:sz w:val="28"/>
          <w:szCs w:val="28"/>
        </w:rPr>
        <w:t>Определять и высказывать</w:t>
      </w:r>
      <w:r w:rsidRPr="00531516">
        <w:rPr>
          <w:rFonts w:cs="Calibri"/>
          <w:sz w:val="28"/>
          <w:szCs w:val="28"/>
        </w:rPr>
        <w:t xml:space="preserve"> самые простые и общие для всех людей правила поведения при сотрудничестве (этические нормы);</w:t>
      </w:r>
    </w:p>
    <w:p w:rsidR="00C43085" w:rsidRPr="009874A7" w:rsidRDefault="00C43085" w:rsidP="00BF3E67">
      <w:pPr>
        <w:numPr>
          <w:ilvl w:val="0"/>
          <w:numId w:val="8"/>
        </w:numPr>
        <w:jc w:val="both"/>
      </w:pPr>
      <w:r w:rsidRPr="00531516">
        <w:rPr>
          <w:rFonts w:cs="Calibri"/>
          <w:sz w:val="28"/>
          <w:szCs w:val="28"/>
        </w:rPr>
        <w:t xml:space="preserve">В предложенных педагогом ситуациях общения и сотрудничества, опираясь на общие для всех простые правила поведения, </w:t>
      </w:r>
      <w:r w:rsidRPr="000700D2">
        <w:rPr>
          <w:rFonts w:cs="Calibri"/>
          <w:sz w:val="28"/>
          <w:szCs w:val="28"/>
        </w:rPr>
        <w:t>делать выбор</w:t>
      </w:r>
      <w:r w:rsidRPr="000700D2">
        <w:rPr>
          <w:rFonts w:cs="Calibri"/>
          <w:i/>
          <w:sz w:val="28"/>
          <w:szCs w:val="28"/>
        </w:rPr>
        <w:t>,</w:t>
      </w:r>
      <w:r w:rsidRPr="000700D2">
        <w:rPr>
          <w:rFonts w:cs="Calibri"/>
          <w:sz w:val="28"/>
          <w:szCs w:val="28"/>
        </w:rPr>
        <w:t xml:space="preserve"> при поддержке других участников группы и педагога, как поступить.</w:t>
      </w:r>
    </w:p>
    <w:p w:rsidR="00C43085" w:rsidRDefault="00C43085" w:rsidP="00C43085">
      <w:pPr>
        <w:numPr>
          <w:ilvl w:val="0"/>
          <w:numId w:val="8"/>
        </w:numPr>
        <w:jc w:val="both"/>
        <w:rPr>
          <w:sz w:val="28"/>
          <w:szCs w:val="28"/>
        </w:rPr>
      </w:pPr>
      <w:r>
        <w:rPr>
          <w:sz w:val="28"/>
          <w:szCs w:val="28"/>
        </w:rPr>
        <w:t>Формирование уважительного отношения к иному мнению, истории и культуре других народов.</w:t>
      </w:r>
    </w:p>
    <w:p w:rsidR="00C43085" w:rsidRPr="00C43085" w:rsidRDefault="00C43085" w:rsidP="00C43085">
      <w:pPr>
        <w:widowControl w:val="0"/>
        <w:jc w:val="both"/>
        <w:rPr>
          <w:b/>
          <w:sz w:val="28"/>
          <w:szCs w:val="28"/>
        </w:rPr>
      </w:pPr>
    </w:p>
    <w:p w:rsidR="00C43085" w:rsidRDefault="00C43085" w:rsidP="00C43085">
      <w:pPr>
        <w:jc w:val="center"/>
        <w:rPr>
          <w:rFonts w:cs="Calibri"/>
          <w:b/>
          <w:sz w:val="28"/>
          <w:szCs w:val="28"/>
        </w:rPr>
      </w:pPr>
      <w:r>
        <w:rPr>
          <w:rFonts w:cs="Calibri"/>
          <w:b/>
          <w:sz w:val="28"/>
          <w:szCs w:val="28"/>
        </w:rPr>
        <w:t>Формы подведения итогов</w:t>
      </w:r>
    </w:p>
    <w:p w:rsidR="00C43085" w:rsidRDefault="00C43085" w:rsidP="00C43085">
      <w:pPr>
        <w:jc w:val="center"/>
        <w:rPr>
          <w:rFonts w:cs="Calibri"/>
          <w:b/>
          <w:sz w:val="28"/>
          <w:szCs w:val="28"/>
        </w:rPr>
      </w:pPr>
    </w:p>
    <w:p w:rsidR="00C43085" w:rsidRDefault="00C43085" w:rsidP="00C43085">
      <w:pPr>
        <w:pStyle w:val="a3"/>
        <w:spacing w:line="200" w:lineRule="atLeast"/>
        <w:ind w:left="0" w:firstLine="851"/>
        <w:jc w:val="both"/>
        <w:rPr>
          <w:sz w:val="28"/>
          <w:szCs w:val="28"/>
        </w:rPr>
      </w:pPr>
      <w:r>
        <w:rPr>
          <w:sz w:val="28"/>
          <w:szCs w:val="28"/>
        </w:rPr>
        <w:t>Контролировать  и оценивать результаты освоения программы можно  путем сбора  творческих работ обучающихся, накопления материалов по типу «</w:t>
      </w:r>
      <w:proofErr w:type="spellStart"/>
      <w:r>
        <w:rPr>
          <w:sz w:val="28"/>
          <w:szCs w:val="28"/>
        </w:rPr>
        <w:t>портфолио</w:t>
      </w:r>
      <w:proofErr w:type="spellEnd"/>
      <w:r>
        <w:rPr>
          <w:sz w:val="28"/>
          <w:szCs w:val="28"/>
        </w:rPr>
        <w:t>», индивидуальных выставок работ учащегося.</w:t>
      </w:r>
    </w:p>
    <w:p w:rsidR="00C43085" w:rsidRDefault="00C43085" w:rsidP="00C43085">
      <w:pPr>
        <w:rPr>
          <w:sz w:val="28"/>
          <w:szCs w:val="28"/>
        </w:rPr>
      </w:pPr>
      <w:r>
        <w:rPr>
          <w:sz w:val="28"/>
          <w:szCs w:val="28"/>
        </w:rPr>
        <w:t xml:space="preserve">Контроль и оценка результатов освоения программы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w:t>
      </w:r>
      <w:proofErr w:type="spellStart"/>
      <w:r>
        <w:rPr>
          <w:sz w:val="28"/>
          <w:szCs w:val="28"/>
        </w:rPr>
        <w:t>КВНы</w:t>
      </w:r>
      <w:proofErr w:type="spellEnd"/>
      <w:r>
        <w:rPr>
          <w:sz w:val="28"/>
          <w:szCs w:val="28"/>
        </w:rPr>
        <w:t>, проекты, спортивные и познавательные мероприятия, ролевые игры, школьная научно-практическая конференция.</w:t>
      </w:r>
    </w:p>
    <w:p w:rsidR="00C43085" w:rsidRDefault="00C43085" w:rsidP="00C43085">
      <w:pPr>
        <w:rPr>
          <w:sz w:val="28"/>
          <w:szCs w:val="28"/>
        </w:rPr>
      </w:pPr>
    </w:p>
    <w:p w:rsidR="00C43085" w:rsidRDefault="00BE05E4" w:rsidP="00BE05E4">
      <w:pPr>
        <w:jc w:val="center"/>
        <w:rPr>
          <w:rFonts w:cs="Calibri"/>
          <w:b/>
          <w:sz w:val="28"/>
          <w:szCs w:val="28"/>
        </w:rPr>
      </w:pPr>
      <w:r>
        <w:rPr>
          <w:rFonts w:cs="Calibri"/>
          <w:b/>
          <w:sz w:val="28"/>
          <w:szCs w:val="28"/>
        </w:rPr>
        <w:t xml:space="preserve">Раздел 2. </w:t>
      </w:r>
      <w:proofErr w:type="spellStart"/>
      <w:proofErr w:type="gramStart"/>
      <w:r w:rsidR="00C43085">
        <w:rPr>
          <w:rFonts w:cs="Calibri"/>
          <w:b/>
          <w:sz w:val="28"/>
          <w:szCs w:val="28"/>
        </w:rPr>
        <w:t>Учебно</w:t>
      </w:r>
      <w:proofErr w:type="spellEnd"/>
      <w:r w:rsidR="00C43085">
        <w:rPr>
          <w:rFonts w:cs="Calibri"/>
          <w:b/>
          <w:sz w:val="28"/>
          <w:szCs w:val="28"/>
        </w:rPr>
        <w:t xml:space="preserve"> – тематический</w:t>
      </w:r>
      <w:proofErr w:type="gramEnd"/>
      <w:r w:rsidR="00C43085">
        <w:rPr>
          <w:rFonts w:cs="Calibri"/>
          <w:b/>
          <w:sz w:val="28"/>
          <w:szCs w:val="28"/>
        </w:rPr>
        <w:t xml:space="preserve"> план</w:t>
      </w:r>
    </w:p>
    <w:p w:rsidR="00C43085" w:rsidRDefault="00C43085" w:rsidP="00C43085">
      <w:pPr>
        <w:pStyle w:val="a7"/>
        <w:ind w:firstLine="426"/>
        <w:jc w:val="both"/>
        <w:rPr>
          <w:rFonts w:ascii="Times New Roman" w:eastAsia="Calibri" w:hAnsi="Times New Roman" w:cs="Times New Roman"/>
          <w:sz w:val="28"/>
          <w:szCs w:val="28"/>
          <w:lang w:val="ru-RU"/>
        </w:rPr>
      </w:pPr>
      <w:r w:rsidRPr="00AD7DE8">
        <w:rPr>
          <w:rFonts w:ascii="Times New Roman" w:eastAsia="Calibri" w:hAnsi="Times New Roman" w:cs="Times New Roman"/>
          <w:sz w:val="28"/>
          <w:szCs w:val="28"/>
          <w:lang w:val="ru-RU"/>
        </w:rPr>
        <w:t xml:space="preserve">Программа внеурочной деятельности по </w:t>
      </w:r>
      <w:r>
        <w:rPr>
          <w:rFonts w:ascii="Times New Roman" w:eastAsia="Calibri" w:hAnsi="Times New Roman" w:cs="Times New Roman"/>
          <w:sz w:val="28"/>
          <w:szCs w:val="28"/>
          <w:lang w:val="ru-RU"/>
        </w:rPr>
        <w:t>социально-педагогическому</w:t>
      </w:r>
      <w:r>
        <w:rPr>
          <w:rFonts w:ascii="Times New Roman" w:hAnsi="Times New Roman" w:cs="Times New Roman"/>
          <w:sz w:val="28"/>
          <w:szCs w:val="28"/>
          <w:lang w:val="ru-RU"/>
        </w:rPr>
        <w:t xml:space="preserve"> направлению</w:t>
      </w:r>
      <w:r w:rsidRPr="00AD7DE8">
        <w:rPr>
          <w:rFonts w:ascii="Times New Roman" w:eastAsia="Calibri" w:hAnsi="Times New Roman" w:cs="Times New Roman"/>
          <w:sz w:val="28"/>
          <w:szCs w:val="28"/>
          <w:lang w:val="ru-RU"/>
        </w:rPr>
        <w:t xml:space="preserve"> «</w:t>
      </w:r>
      <w:r>
        <w:rPr>
          <w:rFonts w:ascii="Times New Roman" w:hAnsi="Times New Roman" w:cs="Times New Roman"/>
          <w:sz w:val="28"/>
          <w:szCs w:val="28"/>
          <w:lang w:val="ru-RU"/>
        </w:rPr>
        <w:t>Я и здоровый образ жизни</w:t>
      </w:r>
      <w:r w:rsidRPr="00AD7DE8">
        <w:rPr>
          <w:rFonts w:ascii="Times New Roman" w:eastAsia="Calibri" w:hAnsi="Times New Roman" w:cs="Times New Roman"/>
          <w:sz w:val="28"/>
          <w:szCs w:val="28"/>
          <w:lang w:val="ru-RU"/>
        </w:rPr>
        <w:t>»  состоит из 4 разделов:</w:t>
      </w:r>
    </w:p>
    <w:tbl>
      <w:tblPr>
        <w:tblStyle w:val="a9"/>
        <w:tblW w:w="0" w:type="auto"/>
        <w:tblLook w:val="04A0"/>
      </w:tblPr>
      <w:tblGrid>
        <w:gridCol w:w="2573"/>
        <w:gridCol w:w="2213"/>
        <w:gridCol w:w="2661"/>
        <w:gridCol w:w="2124"/>
      </w:tblGrid>
      <w:tr w:rsidR="00BE05E4" w:rsidTr="004872D2">
        <w:trPr>
          <w:trHeight w:val="158"/>
        </w:trPr>
        <w:tc>
          <w:tcPr>
            <w:tcW w:w="2573" w:type="dxa"/>
            <w:vMerge w:val="restart"/>
          </w:tcPr>
          <w:p w:rsidR="00BE05E4" w:rsidRDefault="00BE05E4" w:rsidP="004872D2">
            <w:pPr>
              <w:jc w:val="center"/>
              <w:rPr>
                <w:sz w:val="28"/>
                <w:szCs w:val="28"/>
              </w:rPr>
            </w:pPr>
            <w:r>
              <w:rPr>
                <w:sz w:val="28"/>
                <w:szCs w:val="28"/>
              </w:rPr>
              <w:t xml:space="preserve">Раздел </w:t>
            </w:r>
          </w:p>
        </w:tc>
        <w:tc>
          <w:tcPr>
            <w:tcW w:w="6998" w:type="dxa"/>
            <w:gridSpan w:val="3"/>
          </w:tcPr>
          <w:p w:rsidR="00BE05E4" w:rsidRDefault="00BE05E4" w:rsidP="004872D2">
            <w:pPr>
              <w:jc w:val="center"/>
              <w:rPr>
                <w:sz w:val="28"/>
                <w:szCs w:val="28"/>
              </w:rPr>
            </w:pPr>
            <w:r>
              <w:rPr>
                <w:sz w:val="28"/>
                <w:szCs w:val="28"/>
              </w:rPr>
              <w:t>Количество часов</w:t>
            </w:r>
          </w:p>
        </w:tc>
      </w:tr>
      <w:tr w:rsidR="00BE05E4" w:rsidTr="004872D2">
        <w:trPr>
          <w:trHeight w:val="157"/>
        </w:trPr>
        <w:tc>
          <w:tcPr>
            <w:tcW w:w="2573" w:type="dxa"/>
            <w:vMerge/>
          </w:tcPr>
          <w:p w:rsidR="00BE05E4" w:rsidRDefault="00BE05E4" w:rsidP="004872D2">
            <w:pPr>
              <w:jc w:val="center"/>
              <w:rPr>
                <w:sz w:val="28"/>
                <w:szCs w:val="28"/>
              </w:rPr>
            </w:pPr>
          </w:p>
        </w:tc>
        <w:tc>
          <w:tcPr>
            <w:tcW w:w="2213" w:type="dxa"/>
          </w:tcPr>
          <w:p w:rsidR="00BE05E4" w:rsidRDefault="00BE05E4" w:rsidP="004872D2">
            <w:pPr>
              <w:jc w:val="center"/>
              <w:rPr>
                <w:sz w:val="28"/>
                <w:szCs w:val="28"/>
              </w:rPr>
            </w:pPr>
            <w:r>
              <w:rPr>
                <w:sz w:val="28"/>
                <w:szCs w:val="28"/>
              </w:rPr>
              <w:t>всего</w:t>
            </w:r>
          </w:p>
        </w:tc>
        <w:tc>
          <w:tcPr>
            <w:tcW w:w="2661" w:type="dxa"/>
          </w:tcPr>
          <w:p w:rsidR="00BE05E4" w:rsidRDefault="00BE05E4" w:rsidP="004872D2">
            <w:pPr>
              <w:jc w:val="center"/>
              <w:rPr>
                <w:sz w:val="28"/>
                <w:szCs w:val="28"/>
              </w:rPr>
            </w:pPr>
            <w:r>
              <w:rPr>
                <w:sz w:val="28"/>
                <w:szCs w:val="28"/>
              </w:rPr>
              <w:t>теория</w:t>
            </w:r>
          </w:p>
        </w:tc>
        <w:tc>
          <w:tcPr>
            <w:tcW w:w="2124" w:type="dxa"/>
          </w:tcPr>
          <w:p w:rsidR="00BE05E4" w:rsidRDefault="00BE05E4" w:rsidP="004872D2">
            <w:pPr>
              <w:jc w:val="center"/>
              <w:rPr>
                <w:sz w:val="28"/>
                <w:szCs w:val="28"/>
              </w:rPr>
            </w:pPr>
            <w:r>
              <w:rPr>
                <w:sz w:val="28"/>
                <w:szCs w:val="28"/>
              </w:rPr>
              <w:t>практика</w:t>
            </w:r>
          </w:p>
        </w:tc>
      </w:tr>
      <w:tr w:rsidR="00BE05E4" w:rsidTr="004872D2">
        <w:tc>
          <w:tcPr>
            <w:tcW w:w="2573" w:type="dxa"/>
          </w:tcPr>
          <w:p w:rsidR="00BE05E4" w:rsidRDefault="00BE05E4" w:rsidP="004872D2">
            <w:pPr>
              <w:rPr>
                <w:sz w:val="28"/>
                <w:szCs w:val="28"/>
              </w:rPr>
            </w:pPr>
            <w:r>
              <w:rPr>
                <w:sz w:val="28"/>
                <w:szCs w:val="28"/>
              </w:rPr>
              <w:t>«По секрету всему свету»</w:t>
            </w:r>
          </w:p>
        </w:tc>
        <w:tc>
          <w:tcPr>
            <w:tcW w:w="2213" w:type="dxa"/>
          </w:tcPr>
          <w:p w:rsidR="00BE05E4" w:rsidRDefault="00BE05E4" w:rsidP="004872D2">
            <w:pPr>
              <w:jc w:val="center"/>
              <w:rPr>
                <w:sz w:val="28"/>
                <w:szCs w:val="28"/>
              </w:rPr>
            </w:pPr>
            <w:r>
              <w:rPr>
                <w:sz w:val="28"/>
                <w:szCs w:val="28"/>
              </w:rPr>
              <w:t>23</w:t>
            </w:r>
          </w:p>
        </w:tc>
        <w:tc>
          <w:tcPr>
            <w:tcW w:w="2661" w:type="dxa"/>
          </w:tcPr>
          <w:p w:rsidR="00BE05E4" w:rsidRDefault="00BE05E4" w:rsidP="004872D2">
            <w:pPr>
              <w:jc w:val="center"/>
              <w:rPr>
                <w:sz w:val="28"/>
                <w:szCs w:val="28"/>
              </w:rPr>
            </w:pPr>
            <w:r>
              <w:rPr>
                <w:sz w:val="28"/>
                <w:szCs w:val="28"/>
              </w:rPr>
              <w:t>15,5</w:t>
            </w:r>
          </w:p>
        </w:tc>
        <w:tc>
          <w:tcPr>
            <w:tcW w:w="2124" w:type="dxa"/>
          </w:tcPr>
          <w:p w:rsidR="00BE05E4" w:rsidRDefault="00BE05E4" w:rsidP="004872D2">
            <w:pPr>
              <w:jc w:val="center"/>
              <w:rPr>
                <w:sz w:val="28"/>
                <w:szCs w:val="28"/>
              </w:rPr>
            </w:pPr>
            <w:r>
              <w:rPr>
                <w:sz w:val="28"/>
                <w:szCs w:val="28"/>
              </w:rPr>
              <w:t>7,5</w:t>
            </w:r>
          </w:p>
        </w:tc>
      </w:tr>
      <w:tr w:rsidR="00BE05E4" w:rsidTr="004872D2">
        <w:tc>
          <w:tcPr>
            <w:tcW w:w="2573" w:type="dxa"/>
          </w:tcPr>
          <w:p w:rsidR="00BE05E4" w:rsidRDefault="00BE05E4" w:rsidP="004872D2">
            <w:pPr>
              <w:rPr>
                <w:sz w:val="28"/>
                <w:szCs w:val="28"/>
              </w:rPr>
            </w:pPr>
            <w:r>
              <w:rPr>
                <w:sz w:val="28"/>
                <w:szCs w:val="28"/>
              </w:rPr>
              <w:t>«Безопасность»</w:t>
            </w:r>
          </w:p>
        </w:tc>
        <w:tc>
          <w:tcPr>
            <w:tcW w:w="2213" w:type="dxa"/>
          </w:tcPr>
          <w:p w:rsidR="00BE05E4" w:rsidRDefault="00BE05E4" w:rsidP="004872D2">
            <w:pPr>
              <w:jc w:val="center"/>
              <w:rPr>
                <w:sz w:val="28"/>
                <w:szCs w:val="28"/>
              </w:rPr>
            </w:pPr>
            <w:r>
              <w:rPr>
                <w:sz w:val="28"/>
                <w:szCs w:val="28"/>
              </w:rPr>
              <w:t>20</w:t>
            </w:r>
          </w:p>
        </w:tc>
        <w:tc>
          <w:tcPr>
            <w:tcW w:w="2661" w:type="dxa"/>
          </w:tcPr>
          <w:p w:rsidR="00BE05E4" w:rsidRDefault="00BE05E4" w:rsidP="004872D2">
            <w:pPr>
              <w:jc w:val="center"/>
              <w:rPr>
                <w:sz w:val="28"/>
                <w:szCs w:val="28"/>
              </w:rPr>
            </w:pPr>
            <w:r>
              <w:rPr>
                <w:sz w:val="28"/>
                <w:szCs w:val="28"/>
              </w:rPr>
              <w:t>15,5</w:t>
            </w:r>
          </w:p>
        </w:tc>
        <w:tc>
          <w:tcPr>
            <w:tcW w:w="2124" w:type="dxa"/>
          </w:tcPr>
          <w:p w:rsidR="00BE05E4" w:rsidRDefault="00BE05E4" w:rsidP="004872D2">
            <w:pPr>
              <w:jc w:val="center"/>
              <w:rPr>
                <w:sz w:val="28"/>
                <w:szCs w:val="28"/>
              </w:rPr>
            </w:pPr>
            <w:r>
              <w:rPr>
                <w:sz w:val="28"/>
                <w:szCs w:val="28"/>
              </w:rPr>
              <w:t>4,5</w:t>
            </w:r>
          </w:p>
        </w:tc>
      </w:tr>
      <w:tr w:rsidR="00BE05E4" w:rsidTr="004872D2">
        <w:tc>
          <w:tcPr>
            <w:tcW w:w="2573" w:type="dxa"/>
          </w:tcPr>
          <w:p w:rsidR="00BE05E4" w:rsidRDefault="00BE05E4" w:rsidP="004872D2">
            <w:pPr>
              <w:rPr>
                <w:sz w:val="28"/>
                <w:szCs w:val="28"/>
              </w:rPr>
            </w:pPr>
            <w:r>
              <w:rPr>
                <w:sz w:val="28"/>
                <w:szCs w:val="28"/>
              </w:rPr>
              <w:t>«Внимание! Дорога!»</w:t>
            </w:r>
          </w:p>
        </w:tc>
        <w:tc>
          <w:tcPr>
            <w:tcW w:w="2213" w:type="dxa"/>
          </w:tcPr>
          <w:p w:rsidR="00BE05E4" w:rsidRDefault="00BE05E4" w:rsidP="004872D2">
            <w:pPr>
              <w:jc w:val="center"/>
              <w:rPr>
                <w:sz w:val="28"/>
                <w:szCs w:val="28"/>
              </w:rPr>
            </w:pPr>
            <w:r>
              <w:rPr>
                <w:sz w:val="28"/>
                <w:szCs w:val="28"/>
              </w:rPr>
              <w:t>10</w:t>
            </w:r>
          </w:p>
        </w:tc>
        <w:tc>
          <w:tcPr>
            <w:tcW w:w="2661" w:type="dxa"/>
          </w:tcPr>
          <w:p w:rsidR="00BE05E4" w:rsidRDefault="00BE05E4" w:rsidP="004872D2">
            <w:pPr>
              <w:jc w:val="center"/>
              <w:rPr>
                <w:sz w:val="28"/>
                <w:szCs w:val="28"/>
              </w:rPr>
            </w:pPr>
            <w:r>
              <w:rPr>
                <w:sz w:val="28"/>
                <w:szCs w:val="28"/>
              </w:rPr>
              <w:t>5,5</w:t>
            </w:r>
          </w:p>
        </w:tc>
        <w:tc>
          <w:tcPr>
            <w:tcW w:w="2124" w:type="dxa"/>
          </w:tcPr>
          <w:p w:rsidR="00BE05E4" w:rsidRDefault="00BE05E4" w:rsidP="004872D2">
            <w:pPr>
              <w:jc w:val="center"/>
              <w:rPr>
                <w:sz w:val="28"/>
                <w:szCs w:val="28"/>
              </w:rPr>
            </w:pPr>
            <w:r>
              <w:rPr>
                <w:sz w:val="28"/>
                <w:szCs w:val="28"/>
              </w:rPr>
              <w:t>4,5</w:t>
            </w:r>
          </w:p>
        </w:tc>
      </w:tr>
      <w:tr w:rsidR="00BE05E4" w:rsidTr="004872D2">
        <w:tc>
          <w:tcPr>
            <w:tcW w:w="2573" w:type="dxa"/>
          </w:tcPr>
          <w:p w:rsidR="00BE05E4" w:rsidRDefault="00BE05E4" w:rsidP="004872D2">
            <w:pPr>
              <w:rPr>
                <w:sz w:val="28"/>
                <w:szCs w:val="28"/>
              </w:rPr>
            </w:pPr>
            <w:r>
              <w:rPr>
                <w:sz w:val="28"/>
                <w:szCs w:val="28"/>
              </w:rPr>
              <w:t>«Движение – это жизнь»</w:t>
            </w:r>
          </w:p>
        </w:tc>
        <w:tc>
          <w:tcPr>
            <w:tcW w:w="2213" w:type="dxa"/>
          </w:tcPr>
          <w:p w:rsidR="00BE05E4" w:rsidRDefault="00BE05E4" w:rsidP="004872D2">
            <w:pPr>
              <w:jc w:val="center"/>
              <w:rPr>
                <w:sz w:val="28"/>
                <w:szCs w:val="28"/>
              </w:rPr>
            </w:pPr>
            <w:r>
              <w:rPr>
                <w:sz w:val="28"/>
                <w:szCs w:val="28"/>
              </w:rPr>
              <w:t>15</w:t>
            </w:r>
          </w:p>
        </w:tc>
        <w:tc>
          <w:tcPr>
            <w:tcW w:w="2661" w:type="dxa"/>
          </w:tcPr>
          <w:p w:rsidR="00BE05E4" w:rsidRDefault="00BE05E4" w:rsidP="004872D2">
            <w:pPr>
              <w:jc w:val="center"/>
              <w:rPr>
                <w:sz w:val="28"/>
                <w:szCs w:val="28"/>
              </w:rPr>
            </w:pPr>
            <w:r>
              <w:rPr>
                <w:sz w:val="28"/>
                <w:szCs w:val="28"/>
              </w:rPr>
              <w:t>4,5</w:t>
            </w:r>
          </w:p>
        </w:tc>
        <w:tc>
          <w:tcPr>
            <w:tcW w:w="2124" w:type="dxa"/>
          </w:tcPr>
          <w:p w:rsidR="00BE05E4" w:rsidRDefault="00BE05E4" w:rsidP="004872D2">
            <w:pPr>
              <w:jc w:val="center"/>
              <w:rPr>
                <w:sz w:val="28"/>
                <w:szCs w:val="28"/>
              </w:rPr>
            </w:pPr>
            <w:r>
              <w:rPr>
                <w:sz w:val="28"/>
                <w:szCs w:val="28"/>
              </w:rPr>
              <w:t>10,5</w:t>
            </w:r>
          </w:p>
        </w:tc>
      </w:tr>
      <w:tr w:rsidR="00BE05E4" w:rsidTr="004872D2">
        <w:tc>
          <w:tcPr>
            <w:tcW w:w="2573" w:type="dxa"/>
          </w:tcPr>
          <w:p w:rsidR="00BE05E4" w:rsidRDefault="00BE05E4" w:rsidP="004872D2">
            <w:pPr>
              <w:rPr>
                <w:sz w:val="28"/>
                <w:szCs w:val="28"/>
              </w:rPr>
            </w:pPr>
            <w:r>
              <w:rPr>
                <w:sz w:val="28"/>
                <w:szCs w:val="28"/>
              </w:rPr>
              <w:t>Общее количество часов</w:t>
            </w:r>
          </w:p>
        </w:tc>
        <w:tc>
          <w:tcPr>
            <w:tcW w:w="2213" w:type="dxa"/>
          </w:tcPr>
          <w:p w:rsidR="00BE05E4" w:rsidRDefault="00BE05E4" w:rsidP="004872D2">
            <w:pPr>
              <w:jc w:val="center"/>
              <w:rPr>
                <w:sz w:val="28"/>
                <w:szCs w:val="28"/>
              </w:rPr>
            </w:pPr>
            <w:r>
              <w:rPr>
                <w:sz w:val="28"/>
                <w:szCs w:val="28"/>
              </w:rPr>
              <w:t>68</w:t>
            </w:r>
          </w:p>
        </w:tc>
        <w:tc>
          <w:tcPr>
            <w:tcW w:w="2661" w:type="dxa"/>
          </w:tcPr>
          <w:p w:rsidR="00BE05E4" w:rsidRDefault="00BE05E4" w:rsidP="004872D2">
            <w:pPr>
              <w:jc w:val="center"/>
              <w:rPr>
                <w:sz w:val="28"/>
                <w:szCs w:val="28"/>
              </w:rPr>
            </w:pPr>
            <w:r>
              <w:rPr>
                <w:sz w:val="28"/>
                <w:szCs w:val="28"/>
              </w:rPr>
              <w:t>41</w:t>
            </w:r>
          </w:p>
        </w:tc>
        <w:tc>
          <w:tcPr>
            <w:tcW w:w="2124" w:type="dxa"/>
          </w:tcPr>
          <w:p w:rsidR="00BE05E4" w:rsidRDefault="00BE05E4" w:rsidP="004872D2">
            <w:pPr>
              <w:jc w:val="center"/>
              <w:rPr>
                <w:sz w:val="28"/>
                <w:szCs w:val="28"/>
              </w:rPr>
            </w:pPr>
            <w:r>
              <w:rPr>
                <w:sz w:val="28"/>
                <w:szCs w:val="28"/>
              </w:rPr>
              <w:t>27</w:t>
            </w:r>
          </w:p>
        </w:tc>
      </w:tr>
      <w:tr w:rsidR="00BE05E4" w:rsidTr="004872D2">
        <w:tc>
          <w:tcPr>
            <w:tcW w:w="2573" w:type="dxa"/>
          </w:tcPr>
          <w:p w:rsidR="00BE05E4" w:rsidRDefault="00BE05E4" w:rsidP="004872D2">
            <w:pPr>
              <w:rPr>
                <w:sz w:val="28"/>
                <w:szCs w:val="28"/>
              </w:rPr>
            </w:pPr>
            <w:r>
              <w:rPr>
                <w:sz w:val="28"/>
                <w:szCs w:val="28"/>
              </w:rPr>
              <w:t xml:space="preserve">Итого </w:t>
            </w:r>
          </w:p>
        </w:tc>
        <w:tc>
          <w:tcPr>
            <w:tcW w:w="2213" w:type="dxa"/>
          </w:tcPr>
          <w:p w:rsidR="00BE05E4" w:rsidRDefault="00BE05E4" w:rsidP="004872D2">
            <w:pPr>
              <w:jc w:val="center"/>
              <w:rPr>
                <w:sz w:val="28"/>
                <w:szCs w:val="28"/>
              </w:rPr>
            </w:pPr>
          </w:p>
        </w:tc>
        <w:tc>
          <w:tcPr>
            <w:tcW w:w="4785" w:type="dxa"/>
            <w:gridSpan w:val="2"/>
          </w:tcPr>
          <w:p w:rsidR="00BE05E4" w:rsidRDefault="00BE05E4" w:rsidP="004872D2">
            <w:pPr>
              <w:jc w:val="center"/>
              <w:rPr>
                <w:sz w:val="28"/>
                <w:szCs w:val="28"/>
              </w:rPr>
            </w:pPr>
            <w:r>
              <w:rPr>
                <w:sz w:val="28"/>
                <w:szCs w:val="28"/>
              </w:rPr>
              <w:t>68</w:t>
            </w:r>
          </w:p>
        </w:tc>
      </w:tr>
    </w:tbl>
    <w:p w:rsidR="00BE05E4" w:rsidRDefault="00BE05E4" w:rsidP="00C43085">
      <w:pPr>
        <w:pStyle w:val="a7"/>
        <w:ind w:firstLine="426"/>
        <w:jc w:val="both"/>
        <w:rPr>
          <w:rFonts w:ascii="Times New Roman" w:hAnsi="Times New Roman" w:cs="Times New Roman"/>
          <w:sz w:val="28"/>
          <w:szCs w:val="28"/>
          <w:lang w:val="ru-RU"/>
        </w:rPr>
      </w:pPr>
    </w:p>
    <w:p w:rsidR="00BE05E4" w:rsidRDefault="00BE05E4" w:rsidP="00C43085">
      <w:pPr>
        <w:pStyle w:val="a7"/>
        <w:ind w:firstLine="426"/>
        <w:jc w:val="both"/>
        <w:rPr>
          <w:rFonts w:ascii="Times New Roman" w:hAnsi="Times New Roman" w:cs="Times New Roman"/>
          <w:sz w:val="28"/>
          <w:szCs w:val="28"/>
          <w:lang w:val="ru-RU"/>
        </w:rPr>
      </w:pPr>
    </w:p>
    <w:p w:rsidR="00BE05E4" w:rsidRDefault="00BE05E4" w:rsidP="00C43085">
      <w:pPr>
        <w:pStyle w:val="a7"/>
        <w:ind w:firstLine="426"/>
        <w:jc w:val="both"/>
        <w:rPr>
          <w:rFonts w:ascii="Times New Roman" w:hAnsi="Times New Roman" w:cs="Times New Roman"/>
          <w:sz w:val="28"/>
          <w:szCs w:val="28"/>
          <w:lang w:val="ru-RU"/>
        </w:rPr>
      </w:pPr>
    </w:p>
    <w:p w:rsidR="00BE05E4" w:rsidRDefault="00BE05E4" w:rsidP="00C43085">
      <w:pPr>
        <w:pStyle w:val="a7"/>
        <w:ind w:firstLine="426"/>
        <w:jc w:val="both"/>
        <w:rPr>
          <w:rFonts w:ascii="Times New Roman" w:hAnsi="Times New Roman" w:cs="Times New Roman"/>
          <w:sz w:val="28"/>
          <w:szCs w:val="28"/>
          <w:lang w:val="ru-RU"/>
        </w:rPr>
      </w:pPr>
    </w:p>
    <w:p w:rsidR="00BE05E4" w:rsidRDefault="00BE05E4" w:rsidP="00C43085">
      <w:pPr>
        <w:pStyle w:val="a7"/>
        <w:ind w:firstLine="426"/>
        <w:jc w:val="both"/>
        <w:rPr>
          <w:rFonts w:ascii="Times New Roman" w:hAnsi="Times New Roman" w:cs="Times New Roman"/>
          <w:sz w:val="28"/>
          <w:szCs w:val="28"/>
          <w:lang w:val="ru-RU"/>
        </w:rPr>
      </w:pPr>
    </w:p>
    <w:p w:rsidR="00BE05E4" w:rsidRDefault="00BE05E4" w:rsidP="00C43085">
      <w:pPr>
        <w:pStyle w:val="a7"/>
        <w:ind w:firstLine="426"/>
        <w:jc w:val="both"/>
        <w:rPr>
          <w:rFonts w:ascii="Times New Roman" w:hAnsi="Times New Roman" w:cs="Times New Roman"/>
          <w:sz w:val="28"/>
          <w:szCs w:val="28"/>
          <w:lang w:val="ru-RU"/>
        </w:rPr>
      </w:pPr>
    </w:p>
    <w:p w:rsidR="00C43085" w:rsidRPr="00BE05E4" w:rsidRDefault="00BE05E4" w:rsidP="00BE05E4">
      <w:pPr>
        <w:pStyle w:val="a7"/>
        <w:ind w:firstLine="426"/>
        <w:jc w:val="center"/>
        <w:rPr>
          <w:rFonts w:ascii="Times New Roman" w:hAnsi="Times New Roman" w:cs="Times New Roman"/>
          <w:b/>
          <w:sz w:val="28"/>
          <w:szCs w:val="28"/>
          <w:lang w:val="ru-RU"/>
        </w:rPr>
      </w:pPr>
      <w:r w:rsidRPr="00BE05E4">
        <w:rPr>
          <w:rFonts w:ascii="Times New Roman" w:hAnsi="Times New Roman" w:cs="Times New Roman"/>
          <w:b/>
          <w:sz w:val="28"/>
          <w:szCs w:val="28"/>
          <w:lang w:val="ru-RU"/>
        </w:rPr>
        <w:lastRenderedPageBreak/>
        <w:t>Раздел 3. Содержание</w:t>
      </w:r>
    </w:p>
    <w:p w:rsidR="00C43085" w:rsidRPr="00AD7DE8" w:rsidRDefault="00C43085" w:rsidP="00BE05E4">
      <w:pPr>
        <w:pStyle w:val="a7"/>
        <w:rPr>
          <w:rFonts w:ascii="Times New Roman" w:eastAsia="Calibri" w:hAnsi="Times New Roman" w:cs="Times New Roman"/>
          <w:b/>
          <w:sz w:val="28"/>
          <w:szCs w:val="28"/>
          <w:lang w:val="ru-RU"/>
        </w:rPr>
      </w:pPr>
      <w:r w:rsidRPr="00AD7DE8">
        <w:rPr>
          <w:rFonts w:ascii="Times New Roman" w:eastAsia="Calibri" w:hAnsi="Times New Roman" w:cs="Times New Roman"/>
          <w:b/>
          <w:sz w:val="28"/>
          <w:szCs w:val="28"/>
          <w:lang w:val="ru-RU"/>
        </w:rPr>
        <w:t>1 раздел «По секрету всему свету»</w:t>
      </w:r>
      <w:r>
        <w:rPr>
          <w:rFonts w:ascii="Times New Roman" w:eastAsia="Calibri" w:hAnsi="Times New Roman" w:cs="Times New Roman"/>
          <w:b/>
          <w:sz w:val="28"/>
          <w:szCs w:val="28"/>
          <w:lang w:val="ru-RU"/>
        </w:rPr>
        <w:t xml:space="preserve"> 23 ч</w:t>
      </w:r>
    </w:p>
    <w:p w:rsidR="00C43085" w:rsidRPr="00CD6D59" w:rsidRDefault="00C43085" w:rsidP="00BE05E4">
      <w:pPr>
        <w:pStyle w:val="a7"/>
        <w:rPr>
          <w:rFonts w:ascii="Times New Roman" w:eastAsia="Calibri" w:hAnsi="Times New Roman" w:cs="Times New Roman"/>
          <w:sz w:val="28"/>
          <w:szCs w:val="28"/>
          <w:lang w:val="ru-RU"/>
        </w:rPr>
      </w:pPr>
      <w:r w:rsidRPr="00AD7DE8">
        <w:rPr>
          <w:rFonts w:ascii="Times New Roman" w:eastAsia="Calibri" w:hAnsi="Times New Roman" w:cs="Times New Roman"/>
          <w:b/>
          <w:sz w:val="28"/>
          <w:szCs w:val="28"/>
          <w:lang w:val="ru-RU"/>
        </w:rPr>
        <w:t xml:space="preserve">           </w:t>
      </w:r>
      <w:proofErr w:type="gramStart"/>
      <w:r w:rsidRPr="00AD7DE8">
        <w:rPr>
          <w:rFonts w:ascii="Times New Roman" w:eastAsia="Calibri" w:hAnsi="Times New Roman" w:cs="Times New Roman"/>
          <w:b/>
          <w:sz w:val="28"/>
          <w:szCs w:val="28"/>
          <w:lang w:val="ru-RU"/>
        </w:rPr>
        <w:t>Цель  раздела:</w:t>
      </w:r>
      <w:r w:rsidRPr="00AD7DE8">
        <w:rPr>
          <w:rFonts w:ascii="Times New Roman" w:eastAsia="Calibri" w:hAnsi="Times New Roman" w:cs="Times New Roman"/>
          <w:sz w:val="24"/>
          <w:szCs w:val="24"/>
          <w:lang w:val="ru-RU"/>
        </w:rPr>
        <w:t xml:space="preserve"> </w:t>
      </w:r>
      <w:r w:rsidRPr="00AD7DE8">
        <w:rPr>
          <w:rFonts w:ascii="Times New Roman" w:eastAsia="Calibri" w:hAnsi="Times New Roman" w:cs="Times New Roman"/>
          <w:sz w:val="28"/>
          <w:szCs w:val="28"/>
          <w:lang w:val="ru-RU"/>
        </w:rPr>
        <w:t>первичное ознакомление со здоровым образом жизни, формирование потребности в личной гигиене, ознакомление с витаминами и продуктами их содержащими;</w:t>
      </w:r>
      <w:r w:rsidRPr="00AD7DE8">
        <w:rPr>
          <w:rFonts w:ascii="Times New Roman" w:eastAsia="Calibri" w:hAnsi="Times New Roman" w:cs="Times New Roman"/>
          <w:spacing w:val="-10"/>
          <w:sz w:val="28"/>
          <w:szCs w:val="28"/>
          <w:lang w:val="ru-RU"/>
        </w:rPr>
        <w:t xml:space="preserve"> культура питания и этикет, понятие об иммунитете, закаливающих процедурах; ознакомление с лекарственными и ядовитыми растениями нашего края; </w:t>
      </w:r>
      <w:r w:rsidRPr="00AD7DE8">
        <w:rPr>
          <w:rFonts w:ascii="Times New Roman" w:eastAsia="Calibri" w:hAnsi="Times New Roman" w:cs="Times New Roman"/>
          <w:sz w:val="28"/>
          <w:szCs w:val="28"/>
          <w:lang w:val="ru-RU"/>
        </w:rPr>
        <w:t>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w:t>
      </w:r>
      <w:proofErr w:type="gramEnd"/>
      <w:r w:rsidRPr="00AD7DE8">
        <w:rPr>
          <w:rFonts w:ascii="Times New Roman" w:eastAsia="Calibri" w:hAnsi="Times New Roman" w:cs="Times New Roman"/>
          <w:sz w:val="28"/>
          <w:szCs w:val="28"/>
          <w:lang w:val="ru-RU"/>
        </w:rPr>
        <w:t xml:space="preserve"> формирование чувства ответственности за свое здоровье,  профилактика вредных привычек, культура эмоций и чувств.</w:t>
      </w:r>
    </w:p>
    <w:p w:rsidR="00C43085" w:rsidRPr="00CD6D59" w:rsidRDefault="00C43085" w:rsidP="00BE05E4">
      <w:pPr>
        <w:pStyle w:val="a7"/>
        <w:ind w:firstLine="708"/>
        <w:rPr>
          <w:rFonts w:ascii="Times New Roman" w:hAnsi="Times New Roman" w:cs="Times New Roman"/>
          <w:b/>
          <w:sz w:val="28"/>
          <w:szCs w:val="28"/>
          <w:lang w:val="ru-RU"/>
        </w:rPr>
      </w:pPr>
      <w:r w:rsidRPr="00CD6D59">
        <w:rPr>
          <w:rFonts w:ascii="Times New Roman" w:hAnsi="Times New Roman" w:cs="Times New Roman"/>
          <w:b/>
          <w:sz w:val="28"/>
          <w:szCs w:val="28"/>
          <w:lang w:val="ru-RU"/>
        </w:rPr>
        <w:t>Содержание 1 раздела «По секрету всему свету»</w:t>
      </w:r>
    </w:p>
    <w:p w:rsidR="00C43085" w:rsidRPr="00CD6D59" w:rsidRDefault="00C43085" w:rsidP="00BE05E4">
      <w:pPr>
        <w:rPr>
          <w:sz w:val="28"/>
          <w:szCs w:val="28"/>
        </w:rPr>
      </w:pPr>
      <w:r w:rsidRPr="00CD6D59">
        <w:rPr>
          <w:sz w:val="28"/>
          <w:szCs w:val="28"/>
        </w:rPr>
        <w:t xml:space="preserve">              Режим дня. Комплекс утренней гимнастики. Гигиена зубов, ротовой полости, кожи. Уход за руками и ногами. Охрана зрения, слуха. </w:t>
      </w:r>
    </w:p>
    <w:p w:rsidR="00C43085" w:rsidRPr="00BE05E4" w:rsidRDefault="00C43085" w:rsidP="00BE05E4">
      <w:pPr>
        <w:rPr>
          <w:sz w:val="28"/>
          <w:szCs w:val="28"/>
        </w:rPr>
      </w:pPr>
      <w:r w:rsidRPr="00CD6D59">
        <w:rPr>
          <w:sz w:val="28"/>
          <w:szCs w:val="28"/>
        </w:rPr>
        <w:t>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 Активный и пассивный отдых. Переключение на другие виды деятельности как способ профилактики утомления.  Совы и жаворонки. Как сделать сон полезным. Сколько надо спать. Чего не следует делать перед сном. Что делает сон полноценным. Организм человека. Скелет и мышцы. Органы дыхания. Система кровообращения. Надежная защита организма. Кожа и ее функции. Органы чувств. Виды спорта, развивающие легкие, сердце.   Упражнения для глаз.  Забота о глазах. Уход за ушами. Уход за зубами. Забота о коже. Почему мы болеем. Кто и как предохраняет нас от болезней. Кто нас лечит. Прививки от болезней. Что нужно знать о лекарствах.  Как правильно есть. Маслом кашу не испортишь. Плох обед, если хлеба нет. Где найти витамины весной. Овощи, ягоды и фрукты – самые витаминные продукты. Каждому овощу свое время.  Молоко – волшебный дар.</w:t>
      </w:r>
    </w:p>
    <w:p w:rsidR="00C43085" w:rsidRPr="00AD7DE8" w:rsidRDefault="00C43085" w:rsidP="00C43085">
      <w:pPr>
        <w:pStyle w:val="a7"/>
        <w:jc w:val="both"/>
        <w:rPr>
          <w:rFonts w:ascii="Times New Roman" w:eastAsia="Calibri" w:hAnsi="Times New Roman" w:cs="Times New Roman"/>
          <w:sz w:val="28"/>
          <w:szCs w:val="28"/>
          <w:lang w:val="ru-RU"/>
        </w:rPr>
      </w:pPr>
    </w:p>
    <w:p w:rsidR="00C43085" w:rsidRPr="00AD7DE8" w:rsidRDefault="00C43085" w:rsidP="00BE05E4">
      <w:pPr>
        <w:pStyle w:val="a7"/>
        <w:rPr>
          <w:rFonts w:ascii="Times New Roman" w:eastAsia="Calibri" w:hAnsi="Times New Roman" w:cs="Times New Roman"/>
          <w:b/>
          <w:sz w:val="28"/>
          <w:szCs w:val="28"/>
          <w:lang w:val="ru-RU"/>
        </w:rPr>
      </w:pPr>
      <w:r w:rsidRPr="00AD7DE8">
        <w:rPr>
          <w:rFonts w:ascii="Times New Roman" w:eastAsia="Calibri" w:hAnsi="Times New Roman" w:cs="Times New Roman"/>
          <w:b/>
          <w:sz w:val="28"/>
          <w:szCs w:val="28"/>
          <w:lang w:val="ru-RU"/>
        </w:rPr>
        <w:t>2 раздел «Безопасность»</w:t>
      </w:r>
      <w:r>
        <w:rPr>
          <w:rFonts w:ascii="Times New Roman" w:eastAsia="Calibri" w:hAnsi="Times New Roman" w:cs="Times New Roman"/>
          <w:b/>
          <w:sz w:val="28"/>
          <w:szCs w:val="28"/>
          <w:lang w:val="ru-RU"/>
        </w:rPr>
        <w:t xml:space="preserve"> 20 ч</w:t>
      </w:r>
    </w:p>
    <w:p w:rsidR="00C43085" w:rsidRDefault="00C43085" w:rsidP="00C43085">
      <w:pPr>
        <w:pStyle w:val="a7"/>
        <w:jc w:val="both"/>
        <w:rPr>
          <w:rFonts w:ascii="Times New Roman" w:eastAsia="Calibri" w:hAnsi="Times New Roman" w:cs="Times New Roman"/>
          <w:sz w:val="28"/>
          <w:szCs w:val="28"/>
          <w:lang w:val="ru-RU"/>
        </w:rPr>
      </w:pPr>
      <w:r w:rsidRPr="00AD7DE8">
        <w:rPr>
          <w:rFonts w:ascii="Times New Roman" w:eastAsia="Calibri" w:hAnsi="Times New Roman" w:cs="Times New Roman"/>
          <w:sz w:val="28"/>
          <w:szCs w:val="28"/>
          <w:lang w:val="ru-RU"/>
        </w:rPr>
        <w:t xml:space="preserve">         </w:t>
      </w:r>
      <w:proofErr w:type="gramStart"/>
      <w:r w:rsidRPr="00AD7DE8">
        <w:rPr>
          <w:rFonts w:ascii="Times New Roman" w:eastAsia="Calibri" w:hAnsi="Times New Roman" w:cs="Times New Roman"/>
          <w:b/>
          <w:sz w:val="28"/>
          <w:szCs w:val="28"/>
          <w:lang w:val="ru-RU"/>
        </w:rPr>
        <w:t>Цель  раздела:</w:t>
      </w:r>
      <w:r w:rsidRPr="00AD7DE8">
        <w:rPr>
          <w:rFonts w:ascii="Times New Roman" w:eastAsia="Calibri" w:hAnsi="Times New Roman" w:cs="Times New Roman"/>
          <w:lang w:val="ru-RU"/>
        </w:rPr>
        <w:t xml:space="preserve">  </w:t>
      </w:r>
      <w:r w:rsidRPr="00AD7DE8">
        <w:rPr>
          <w:rFonts w:ascii="Times New Roman" w:eastAsia="Calibri" w:hAnsi="Times New Roman" w:cs="Times New Roman"/>
          <w:sz w:val="28"/>
          <w:szCs w:val="28"/>
          <w:lang w:val="ru-RU"/>
        </w:rPr>
        <w:t>формирование  у детей  потребности  предвидеть  возможные жизненные экстремальные ситуации; сознательного и ответственного отношения к личной безопасности и безопасности окружающих;   приобретение  ими навыков сохранения жизни и здоровья в неблагоприятных, угрожающих жизни условиях, оказание помощи пострадавшим,  обучение  детей методам  обеспечения  личной безопасности.</w:t>
      </w:r>
      <w:proofErr w:type="gramEnd"/>
    </w:p>
    <w:p w:rsidR="00C43085" w:rsidRPr="00CD6D59" w:rsidRDefault="00C43085" w:rsidP="00BE05E4">
      <w:pPr>
        <w:ind w:firstLine="708"/>
        <w:rPr>
          <w:sz w:val="28"/>
          <w:szCs w:val="28"/>
        </w:rPr>
      </w:pPr>
      <w:r w:rsidRPr="00CD6D59">
        <w:rPr>
          <w:b/>
          <w:sz w:val="28"/>
          <w:szCs w:val="28"/>
        </w:rPr>
        <w:t>Содержание   2 раздела «Безопасность»</w:t>
      </w:r>
    </w:p>
    <w:p w:rsidR="00C43085" w:rsidRDefault="00C43085" w:rsidP="00BE05E4">
      <w:pPr>
        <w:jc w:val="both"/>
        <w:rPr>
          <w:sz w:val="28"/>
          <w:szCs w:val="28"/>
        </w:rPr>
      </w:pPr>
      <w:r w:rsidRPr="00CD6D59">
        <w:rPr>
          <w:sz w:val="28"/>
          <w:szCs w:val="28"/>
        </w:rPr>
        <w:t xml:space="preserve">Общие понятия опасности и чрезвычайной ситуации. </w:t>
      </w:r>
      <w:r w:rsidRPr="00CD6D59">
        <w:rPr>
          <w:sz w:val="28"/>
          <w:szCs w:val="28"/>
        </w:rPr>
        <w:br/>
        <w:t xml:space="preserve"> Основные виды травм у детей младшего школьного возраста.</w:t>
      </w:r>
      <w:r w:rsidRPr="00CD6D59">
        <w:rPr>
          <w:sz w:val="28"/>
          <w:szCs w:val="28"/>
        </w:rPr>
        <w:br/>
        <w:t xml:space="preserve">Ожоги. Оказание первой медицинской помощи при ожогах. Оказание медицинской помощи при порезах. Первая медицинская помощь при </w:t>
      </w:r>
      <w:r w:rsidRPr="00CD6D59">
        <w:rPr>
          <w:sz w:val="28"/>
          <w:szCs w:val="28"/>
        </w:rPr>
        <w:lastRenderedPageBreak/>
        <w:t xml:space="preserve">кровотечениях. Безопасное поведение дома. Лифт — наш домашний транспорт. Возможные опасности и опасные ситуации, которые могут возникнуть дома. Их профилактика. Как вести себя, когда ты дома один. Соблюдение мер безопасности при пользовании электрическими приборами в быту. Электричество и газ как источники возможной опасности. Первая медицинская помощь при отравлении газами. Лекарства и средства бытовой химии как источники опасности. Огонь и человек. Причина возникновения пожаров в доме. Дым и его опасность. Правила безопасного поведения при возникновении пожара в доме. Безопасное поведение на природе. </w:t>
      </w:r>
    </w:p>
    <w:p w:rsidR="00C43085" w:rsidRPr="00CD6D59" w:rsidRDefault="00C43085" w:rsidP="00C43085">
      <w:pPr>
        <w:ind w:firstLine="426"/>
        <w:jc w:val="both"/>
        <w:rPr>
          <w:sz w:val="28"/>
          <w:szCs w:val="28"/>
        </w:rPr>
      </w:pPr>
      <w:r w:rsidRPr="00CD6D59">
        <w:rPr>
          <w:sz w:val="28"/>
          <w:szCs w:val="28"/>
        </w:rPr>
        <w:t>Опасные животные и насекомые. Правила поведения при встрече с опасными животными, меры защиты от них. Первая помощь при укусах насекомых, собак, кошек. Как ориентироваться в лесу на воде. Чем опасны водоёмы зимой и весной. Правила поведения</w:t>
      </w:r>
      <w:proofErr w:type="gramStart"/>
      <w:r w:rsidRPr="00CD6D59">
        <w:rPr>
          <w:sz w:val="28"/>
          <w:szCs w:val="28"/>
        </w:rPr>
        <w:t xml:space="preserve"> .</w:t>
      </w:r>
      <w:proofErr w:type="gramEnd"/>
      <w:r w:rsidRPr="00CD6D59">
        <w:rPr>
          <w:sz w:val="28"/>
          <w:szCs w:val="28"/>
        </w:rPr>
        <w:t xml:space="preserve"> Первая помощь при отравлении пищевыми продуктами. Безопасное поведение на пляже. Опасные ситуации, которые могут возникнуть при контактах с незнакомыми людьми. Правила безопасного общения с незнакомыми людьми на улице, в подъезде дома, по телефону, в случае если незнакомый человек стучится или звонит в дверь.                                                         </w:t>
      </w:r>
    </w:p>
    <w:p w:rsidR="00C43085" w:rsidRPr="00AD7DE8" w:rsidRDefault="00C43085" w:rsidP="00C43085">
      <w:pPr>
        <w:pStyle w:val="a7"/>
        <w:jc w:val="both"/>
        <w:rPr>
          <w:rFonts w:ascii="Times New Roman" w:eastAsia="Calibri" w:hAnsi="Times New Roman" w:cs="Times New Roman"/>
          <w:sz w:val="28"/>
          <w:szCs w:val="28"/>
          <w:lang w:val="ru-RU"/>
        </w:rPr>
      </w:pPr>
    </w:p>
    <w:p w:rsidR="00C43085" w:rsidRPr="00AD7DE8" w:rsidRDefault="00C43085" w:rsidP="00BE05E4">
      <w:pPr>
        <w:pStyle w:val="a7"/>
        <w:rPr>
          <w:rFonts w:ascii="Times New Roman" w:eastAsia="Calibri" w:hAnsi="Times New Roman" w:cs="Times New Roman"/>
          <w:b/>
          <w:sz w:val="28"/>
          <w:szCs w:val="28"/>
          <w:lang w:val="ru-RU"/>
        </w:rPr>
      </w:pPr>
      <w:r w:rsidRPr="00AD7DE8">
        <w:rPr>
          <w:rFonts w:ascii="Times New Roman" w:eastAsia="Calibri" w:hAnsi="Times New Roman" w:cs="Times New Roman"/>
          <w:b/>
          <w:sz w:val="28"/>
          <w:szCs w:val="28"/>
          <w:lang w:val="ru-RU"/>
        </w:rPr>
        <w:t>3 раздел «Внимание! Дорога!»</w:t>
      </w:r>
      <w:r>
        <w:rPr>
          <w:rFonts w:ascii="Times New Roman" w:eastAsia="Calibri" w:hAnsi="Times New Roman" w:cs="Times New Roman"/>
          <w:b/>
          <w:sz w:val="28"/>
          <w:szCs w:val="28"/>
          <w:lang w:val="ru-RU"/>
        </w:rPr>
        <w:t xml:space="preserve"> 10 ч</w:t>
      </w:r>
    </w:p>
    <w:p w:rsidR="00C43085" w:rsidRPr="00BE05E4" w:rsidRDefault="00C43085" w:rsidP="00BE05E4">
      <w:pPr>
        <w:pStyle w:val="21"/>
        <w:spacing w:line="240" w:lineRule="auto"/>
        <w:ind w:right="0" w:firstLine="708"/>
        <w:rPr>
          <w:rFonts w:cs="Times New Roman"/>
          <w:sz w:val="28"/>
          <w:szCs w:val="28"/>
          <w:lang w:val="ru-RU"/>
        </w:rPr>
      </w:pPr>
      <w:r w:rsidRPr="00AD7DE8">
        <w:rPr>
          <w:rFonts w:cs="Times New Roman"/>
          <w:b/>
          <w:sz w:val="28"/>
          <w:szCs w:val="28"/>
          <w:lang w:val="ru-RU"/>
        </w:rPr>
        <w:t>Цель раздела:</w:t>
      </w:r>
      <w:r w:rsidRPr="00AD7DE8">
        <w:rPr>
          <w:rFonts w:cs="Times New Roman"/>
          <w:sz w:val="28"/>
          <w:szCs w:val="28"/>
          <w:u w:val="single"/>
          <w:lang w:val="ru-RU"/>
        </w:rPr>
        <w:t xml:space="preserve"> </w:t>
      </w:r>
      <w:r w:rsidRPr="00AD7DE8">
        <w:rPr>
          <w:rFonts w:cs="Times New Roman"/>
          <w:sz w:val="28"/>
          <w:szCs w:val="28"/>
          <w:lang w:val="ru-RU"/>
        </w:rPr>
        <w:t xml:space="preserve"> формирование у школьников навыков соблюдения ПДД сохранения жизни и здоровья детей; </w:t>
      </w:r>
      <w:r w:rsidRPr="00AD7DE8">
        <w:rPr>
          <w:rFonts w:cs="Times New Roman"/>
          <w:lang w:val="ru-RU"/>
        </w:rPr>
        <w:t xml:space="preserve"> </w:t>
      </w:r>
      <w:r w:rsidRPr="00AD7DE8">
        <w:rPr>
          <w:rFonts w:cs="Times New Roman"/>
          <w:sz w:val="28"/>
          <w:szCs w:val="28"/>
          <w:lang w:val="ru-RU"/>
        </w:rPr>
        <w:t>культурного  поведения на дорогах и улицах.</w:t>
      </w:r>
    </w:p>
    <w:p w:rsidR="00C43085" w:rsidRPr="00CD6D59" w:rsidRDefault="00C43085" w:rsidP="00BE05E4">
      <w:pPr>
        <w:pStyle w:val="21"/>
        <w:spacing w:line="240" w:lineRule="auto"/>
        <w:ind w:right="0" w:firstLine="709"/>
        <w:jc w:val="left"/>
        <w:rPr>
          <w:rFonts w:cs="Times New Roman"/>
          <w:b/>
          <w:sz w:val="28"/>
          <w:szCs w:val="28"/>
          <w:lang w:val="ru-RU"/>
        </w:rPr>
      </w:pPr>
      <w:r w:rsidRPr="00CD6D59">
        <w:rPr>
          <w:rFonts w:cs="Times New Roman"/>
          <w:b/>
          <w:sz w:val="28"/>
          <w:szCs w:val="28"/>
          <w:lang w:val="ru-RU"/>
        </w:rPr>
        <w:t>Содержание 3 раздела «Внимание!  Дорога!»</w:t>
      </w:r>
      <w:r w:rsidRPr="00CD6D59">
        <w:rPr>
          <w:rFonts w:cs="Times New Roman"/>
          <w:b/>
          <w:sz w:val="28"/>
          <w:szCs w:val="28"/>
          <w:lang w:val="ru-RU"/>
        </w:rPr>
        <w:tab/>
      </w:r>
    </w:p>
    <w:p w:rsidR="00C43085" w:rsidRPr="00CD6D59" w:rsidRDefault="00C43085" w:rsidP="00BE05E4">
      <w:pPr>
        <w:pStyle w:val="21"/>
        <w:spacing w:line="240" w:lineRule="auto"/>
        <w:ind w:right="0" w:firstLine="709"/>
        <w:rPr>
          <w:rFonts w:eastAsia="Times New Roman" w:cs="Times New Roman"/>
          <w:sz w:val="28"/>
          <w:szCs w:val="28"/>
          <w:lang w:val="ru-RU"/>
        </w:rPr>
      </w:pPr>
      <w:r w:rsidRPr="00CD6D59">
        <w:rPr>
          <w:rFonts w:eastAsia="Times New Roman" w:cs="Times New Roman"/>
          <w:sz w:val="28"/>
          <w:szCs w:val="28"/>
          <w:lang w:val="ru-RU"/>
        </w:rPr>
        <w:t xml:space="preserve">Правила дорожного движения. </w:t>
      </w:r>
      <w:r w:rsidRPr="00CD6D59">
        <w:rPr>
          <w:rFonts w:cs="Times New Roman"/>
          <w:sz w:val="28"/>
          <w:szCs w:val="28"/>
          <w:lang w:val="ru-RU"/>
        </w:rPr>
        <w:t>Наиболее безопасный путь в школу и домой. Правила перехода дорог. Движение пешеходов. Дорожные знаки. Сигналы светофора и регулировщика. Мы — пассажиры, обязанности пассажира. Движение пешеходов по дорогам. Элементы дорог. Правила перехода дорог. Перекрестки. Сигналы светофора и регулировщика.  Правостороннее и левостороннее движение. Дорожная разметка.  Переходим дорогу, перекресток. Виды транспортных средств. Специальные транспортные средства. Сигналы, подаваемые водителями транспортных средств. Скорость движения городского транспорта. Состояние дороги, тормозной путь автомобиля. Загородная дорога, движение пешехода по загородной дороге.  Безопасность пассажиров. Правила посадки в транспортное средство и высадки из него. Безопасность пешеходов при движении по дорогам. Соблюдение правил движения велосипедистами. Причины дорожно-транспортного травматизма. Государственная инспекция безопасности дорожного движения (ГИБДД). Железнодорожный транспорт, его особенности, безопасное поведение при следовании железнодорожным транспортом, обязанности пассажира.</w:t>
      </w:r>
    </w:p>
    <w:p w:rsidR="00C43085" w:rsidRPr="00AD7DE8" w:rsidRDefault="00C43085" w:rsidP="00C43085">
      <w:pPr>
        <w:pStyle w:val="a7"/>
        <w:jc w:val="both"/>
        <w:rPr>
          <w:rFonts w:ascii="Times New Roman" w:eastAsia="Calibri" w:hAnsi="Times New Roman" w:cs="Times New Roman"/>
          <w:sz w:val="28"/>
          <w:szCs w:val="28"/>
          <w:lang w:val="ru-RU"/>
        </w:rPr>
      </w:pPr>
    </w:p>
    <w:p w:rsidR="00C43085" w:rsidRPr="00AD7DE8" w:rsidRDefault="00C43085" w:rsidP="00BE05E4">
      <w:pPr>
        <w:pStyle w:val="30"/>
        <w:spacing w:after="0"/>
        <w:ind w:left="0"/>
        <w:rPr>
          <w:rFonts w:ascii="Times New Roman" w:eastAsia="Calibri" w:hAnsi="Times New Roman" w:cs="Times New Roman"/>
          <w:b/>
          <w:sz w:val="28"/>
          <w:szCs w:val="28"/>
        </w:rPr>
      </w:pPr>
      <w:r w:rsidRPr="00AD7DE8">
        <w:rPr>
          <w:rFonts w:ascii="Times New Roman" w:eastAsia="Calibri" w:hAnsi="Times New Roman" w:cs="Times New Roman"/>
          <w:b/>
          <w:sz w:val="28"/>
          <w:szCs w:val="28"/>
        </w:rPr>
        <w:t>4 раздел «</w:t>
      </w:r>
      <w:r>
        <w:rPr>
          <w:rFonts w:ascii="Times New Roman" w:eastAsia="Calibri" w:hAnsi="Times New Roman" w:cs="Times New Roman"/>
          <w:b/>
          <w:sz w:val="28"/>
          <w:szCs w:val="28"/>
        </w:rPr>
        <w:t>Движение – это жизнь</w:t>
      </w:r>
      <w:r w:rsidRPr="00AD7DE8">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15 ч</w:t>
      </w:r>
    </w:p>
    <w:p w:rsidR="00C43085" w:rsidRPr="00BE05E4" w:rsidRDefault="00C43085" w:rsidP="00BE05E4">
      <w:pPr>
        <w:pStyle w:val="30"/>
        <w:spacing w:after="0"/>
        <w:ind w:left="0"/>
        <w:rPr>
          <w:rFonts w:ascii="Times New Roman" w:eastAsia="Calibri" w:hAnsi="Times New Roman" w:cs="Times New Roman"/>
          <w:sz w:val="28"/>
          <w:szCs w:val="28"/>
        </w:rPr>
      </w:pPr>
      <w:r w:rsidRPr="00AD7DE8">
        <w:rPr>
          <w:rFonts w:ascii="Times New Roman" w:eastAsia="Calibri" w:hAnsi="Times New Roman" w:cs="Times New Roman"/>
          <w:b/>
          <w:sz w:val="28"/>
          <w:szCs w:val="28"/>
        </w:rPr>
        <w:t xml:space="preserve">             Цель раздела:</w:t>
      </w:r>
      <w:r w:rsidRPr="00AD7DE8">
        <w:rPr>
          <w:rFonts w:ascii="Times New Roman" w:eastAsia="Calibri" w:hAnsi="Times New Roman" w:cs="Times New Roman"/>
          <w:sz w:val="28"/>
          <w:szCs w:val="28"/>
        </w:rPr>
        <w:t xml:space="preserve">  снятие у учащихся утомляемости, повышение умственной работоспособности, формирование основ здорового образа </w:t>
      </w:r>
      <w:r w:rsidRPr="00AD7DE8">
        <w:rPr>
          <w:rFonts w:ascii="Times New Roman" w:eastAsia="Calibri" w:hAnsi="Times New Roman" w:cs="Times New Roman"/>
          <w:sz w:val="28"/>
          <w:szCs w:val="28"/>
        </w:rPr>
        <w:lastRenderedPageBreak/>
        <w:t>жизни, развитие</w:t>
      </w:r>
      <w:r w:rsidRPr="00AD7DE8">
        <w:rPr>
          <w:rFonts w:ascii="Times New Roman" w:eastAsia="Calibri" w:hAnsi="Times New Roman" w:cs="Times New Roman"/>
          <w:color w:val="000000"/>
          <w:sz w:val="28"/>
          <w:szCs w:val="28"/>
        </w:rPr>
        <w:t xml:space="preserve">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раздела «Подвижные игры», в качестве которого выступает </w:t>
      </w:r>
      <w:r w:rsidRPr="00AD7DE8">
        <w:rPr>
          <w:rFonts w:ascii="Times New Roman" w:eastAsia="Calibri" w:hAnsi="Times New Roman" w:cs="Times New Roman"/>
          <w:sz w:val="28"/>
          <w:szCs w:val="28"/>
        </w:rPr>
        <w:t xml:space="preserve">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 </w:t>
      </w:r>
    </w:p>
    <w:p w:rsidR="00C43085" w:rsidRPr="00CF69E5" w:rsidRDefault="00C43085" w:rsidP="00BE05E4">
      <w:pPr>
        <w:pStyle w:val="a7"/>
        <w:ind w:firstLine="708"/>
        <w:rPr>
          <w:rFonts w:ascii="Times New Roman" w:hAnsi="Times New Roman" w:cs="Times New Roman"/>
          <w:b/>
          <w:sz w:val="28"/>
          <w:szCs w:val="28"/>
          <w:lang w:val="ru-RU"/>
        </w:rPr>
      </w:pPr>
      <w:r w:rsidRPr="00CF69E5">
        <w:rPr>
          <w:rFonts w:ascii="Times New Roman" w:hAnsi="Times New Roman" w:cs="Times New Roman"/>
          <w:b/>
          <w:sz w:val="28"/>
          <w:szCs w:val="28"/>
          <w:lang w:val="ru-RU"/>
        </w:rPr>
        <w:t>Содержание 4 раздела «</w:t>
      </w:r>
      <w:r>
        <w:rPr>
          <w:rFonts w:ascii="Times New Roman" w:hAnsi="Times New Roman" w:cs="Times New Roman"/>
          <w:b/>
          <w:sz w:val="28"/>
          <w:szCs w:val="28"/>
          <w:lang w:val="ru-RU"/>
        </w:rPr>
        <w:t>Движение – это жизнь</w:t>
      </w:r>
      <w:r w:rsidRPr="00CF69E5">
        <w:rPr>
          <w:rFonts w:ascii="Times New Roman" w:hAnsi="Times New Roman" w:cs="Times New Roman"/>
          <w:b/>
          <w:sz w:val="28"/>
          <w:szCs w:val="28"/>
          <w:lang w:val="ru-RU"/>
        </w:rPr>
        <w:t>»</w:t>
      </w:r>
    </w:p>
    <w:p w:rsidR="00C43085" w:rsidRDefault="00C43085" w:rsidP="00C43085">
      <w:pPr>
        <w:pStyle w:val="2"/>
        <w:snapToGrid w:val="0"/>
        <w:jc w:val="both"/>
        <w:rPr>
          <w:rStyle w:val="a8"/>
          <w:color w:val="000000"/>
          <w:sz w:val="28"/>
          <w:szCs w:val="28"/>
        </w:rPr>
      </w:pPr>
      <w:r w:rsidRPr="00CF69E5">
        <w:rPr>
          <w:b w:val="0"/>
          <w:sz w:val="28"/>
          <w:szCs w:val="28"/>
        </w:rPr>
        <w:t xml:space="preserve">           Подвижные игры (</w:t>
      </w:r>
      <w:r w:rsidRPr="00CF69E5">
        <w:rPr>
          <w:b w:val="0"/>
          <w:bCs w:val="0"/>
          <w:color w:val="000000"/>
          <w:sz w:val="28"/>
          <w:szCs w:val="28"/>
        </w:rPr>
        <w:t>игровые упражнения с метанием и ловлей мячей, игровые упражнения прыжками, игровые упражнения на равновесие, игровые упражнения с ходьбой,</w:t>
      </w:r>
      <w:r w:rsidRPr="00CF69E5">
        <w:rPr>
          <w:b w:val="0"/>
          <w:sz w:val="28"/>
          <w:szCs w:val="28"/>
        </w:rPr>
        <w:t xml:space="preserve"> и</w:t>
      </w:r>
      <w:r w:rsidRPr="00CF69E5">
        <w:rPr>
          <w:b w:val="0"/>
          <w:bCs w:val="0"/>
          <w:color w:val="000000"/>
          <w:sz w:val="28"/>
          <w:szCs w:val="28"/>
        </w:rPr>
        <w:t>гровые упражнения с лазанием и т.д.).</w:t>
      </w:r>
      <w:r w:rsidRPr="00CF69E5">
        <w:rPr>
          <w:b w:val="0"/>
          <w:sz w:val="28"/>
          <w:szCs w:val="28"/>
        </w:rPr>
        <w:t xml:space="preserve"> Спортивные игры и эстафеты. Игры разных народов.</w:t>
      </w:r>
      <w:r w:rsidRPr="00CF69E5">
        <w:rPr>
          <w:b w:val="0"/>
          <w:bCs w:val="0"/>
          <w:sz w:val="28"/>
          <w:szCs w:val="28"/>
        </w:rPr>
        <w:t xml:space="preserve"> </w:t>
      </w:r>
      <w:r w:rsidRPr="00CF69E5">
        <w:rPr>
          <w:rStyle w:val="a8"/>
          <w:color w:val="000000"/>
          <w:sz w:val="28"/>
          <w:szCs w:val="28"/>
        </w:rPr>
        <w:t>Русские народные игры.</w:t>
      </w:r>
      <w:r w:rsidRPr="00CF69E5">
        <w:rPr>
          <w:rStyle w:val="10"/>
          <w:color w:val="000000"/>
          <w:sz w:val="28"/>
          <w:szCs w:val="28"/>
        </w:rPr>
        <w:t xml:space="preserve"> </w:t>
      </w:r>
      <w:r w:rsidRPr="00CF69E5">
        <w:rPr>
          <w:rStyle w:val="a8"/>
          <w:color w:val="000000"/>
          <w:sz w:val="28"/>
          <w:szCs w:val="28"/>
        </w:rPr>
        <w:t>Игры на занятиях в зимний период.</w:t>
      </w:r>
    </w:p>
    <w:p w:rsidR="00C43085" w:rsidRDefault="00C43085" w:rsidP="00C43085"/>
    <w:p w:rsidR="00BE05E4" w:rsidRDefault="00BE05E4" w:rsidP="00C43085"/>
    <w:p w:rsidR="00C43085" w:rsidRPr="00B54C08" w:rsidRDefault="00BE05E4" w:rsidP="00B54C08">
      <w:pPr>
        <w:jc w:val="center"/>
        <w:rPr>
          <w:b/>
          <w:sz w:val="28"/>
          <w:szCs w:val="28"/>
        </w:rPr>
      </w:pPr>
      <w:r w:rsidRPr="00BE05E4">
        <w:rPr>
          <w:b/>
          <w:sz w:val="28"/>
          <w:szCs w:val="28"/>
        </w:rPr>
        <w:t>Раздел 4. Обеспечение</w:t>
      </w:r>
    </w:p>
    <w:p w:rsidR="00C43085" w:rsidRPr="00BE05E4" w:rsidRDefault="00BE05E4" w:rsidP="00BE05E4">
      <w:pPr>
        <w:widowControl w:val="0"/>
        <w:spacing w:line="329" w:lineRule="exact"/>
        <w:ind w:left="708" w:right="3980"/>
        <w:rPr>
          <w:b/>
          <w:sz w:val="28"/>
          <w:szCs w:val="28"/>
          <w:shd w:val="clear" w:color="auto" w:fill="FFFFFF"/>
        </w:rPr>
      </w:pPr>
      <w:r>
        <w:rPr>
          <w:b/>
          <w:sz w:val="28"/>
          <w:szCs w:val="28"/>
          <w:shd w:val="clear" w:color="auto" w:fill="FFFFFF"/>
        </w:rPr>
        <w:t xml:space="preserve">      </w:t>
      </w:r>
      <w:r w:rsidR="00C43085" w:rsidRPr="003373B9">
        <w:rPr>
          <w:b/>
          <w:sz w:val="28"/>
          <w:szCs w:val="28"/>
          <w:shd w:val="clear" w:color="auto" w:fill="FFFFFF"/>
        </w:rPr>
        <w:t>Методическое обеспечение:</w:t>
      </w:r>
    </w:p>
    <w:p w:rsidR="00C43085" w:rsidRPr="00BE05E4" w:rsidRDefault="00C43085" w:rsidP="00BE05E4">
      <w:pPr>
        <w:pStyle w:val="a3"/>
        <w:widowControl w:val="0"/>
        <w:numPr>
          <w:ilvl w:val="0"/>
          <w:numId w:val="2"/>
        </w:numPr>
        <w:tabs>
          <w:tab w:val="left" w:pos="9355"/>
        </w:tabs>
        <w:spacing w:line="329" w:lineRule="exact"/>
        <w:ind w:left="567" w:right="-143" w:hanging="283"/>
        <w:jc w:val="both"/>
        <w:rPr>
          <w:color w:val="000000"/>
          <w:sz w:val="28"/>
          <w:szCs w:val="28"/>
          <w:shd w:val="clear" w:color="auto" w:fill="FFFFFF"/>
        </w:rPr>
      </w:pPr>
      <w:r w:rsidRPr="003373B9">
        <w:rPr>
          <w:sz w:val="28"/>
          <w:szCs w:val="28"/>
          <w:shd w:val="clear" w:color="auto" w:fill="FFFFFF"/>
        </w:rPr>
        <w:t xml:space="preserve">Методическая литература, разработки занятий, </w:t>
      </w:r>
      <w:r w:rsidRPr="003373B9">
        <w:rPr>
          <w:color w:val="000000"/>
          <w:sz w:val="28"/>
          <w:szCs w:val="28"/>
          <w:shd w:val="clear" w:color="auto" w:fill="FFFFFF"/>
        </w:rPr>
        <w:t xml:space="preserve"> и</w:t>
      </w:r>
      <w:r>
        <w:rPr>
          <w:color w:val="000000"/>
          <w:sz w:val="28"/>
          <w:szCs w:val="28"/>
          <w:shd w:val="clear" w:color="auto" w:fill="FFFFFF"/>
        </w:rPr>
        <w:t>гр, бесед, конкурсов, викторин</w:t>
      </w:r>
    </w:p>
    <w:p w:rsidR="00C43085" w:rsidRPr="003373B9" w:rsidRDefault="00C43085" w:rsidP="00BE05E4">
      <w:pPr>
        <w:widowControl w:val="0"/>
        <w:spacing w:line="329" w:lineRule="exact"/>
        <w:ind w:right="-1"/>
        <w:rPr>
          <w:b/>
          <w:sz w:val="28"/>
          <w:szCs w:val="28"/>
          <w:shd w:val="clear" w:color="auto" w:fill="FFFFFF"/>
        </w:rPr>
      </w:pPr>
      <w:r>
        <w:rPr>
          <w:color w:val="000000"/>
          <w:sz w:val="28"/>
          <w:szCs w:val="28"/>
          <w:shd w:val="clear" w:color="auto" w:fill="FFFFFF"/>
        </w:rPr>
        <w:t xml:space="preserve">                 </w:t>
      </w:r>
      <w:r w:rsidRPr="003373B9">
        <w:rPr>
          <w:b/>
          <w:sz w:val="28"/>
          <w:szCs w:val="28"/>
          <w:shd w:val="clear" w:color="auto" w:fill="FFFFFF"/>
        </w:rPr>
        <w:t>Материально - техническое обеспечение:</w:t>
      </w:r>
    </w:p>
    <w:p w:rsidR="00C43085" w:rsidRPr="00BE05E4" w:rsidRDefault="00C43085" w:rsidP="00C43085">
      <w:pPr>
        <w:pStyle w:val="a3"/>
        <w:widowControl w:val="0"/>
        <w:numPr>
          <w:ilvl w:val="0"/>
          <w:numId w:val="2"/>
        </w:numPr>
        <w:spacing w:line="329" w:lineRule="exact"/>
        <w:ind w:left="567" w:right="1100" w:hanging="567"/>
        <w:jc w:val="both"/>
        <w:rPr>
          <w:color w:val="000000"/>
          <w:sz w:val="28"/>
          <w:szCs w:val="28"/>
          <w:shd w:val="clear" w:color="auto" w:fill="FFFFFF"/>
        </w:rPr>
      </w:pPr>
      <w:proofErr w:type="gramStart"/>
      <w:r w:rsidRPr="003373B9">
        <w:rPr>
          <w:sz w:val="28"/>
          <w:szCs w:val="28"/>
          <w:shd w:val="clear" w:color="auto" w:fill="FFFFFF"/>
        </w:rPr>
        <w:t xml:space="preserve">ПК, аудио и видео техника; </w:t>
      </w:r>
      <w:r w:rsidRPr="003373B9">
        <w:rPr>
          <w:color w:val="000000"/>
          <w:sz w:val="28"/>
          <w:szCs w:val="28"/>
          <w:shd w:val="clear" w:color="auto" w:fill="FFFFFF"/>
        </w:rPr>
        <w:t>наглядный материал, различные атрибуты; стулья, столы, костюмы; шары; призы</w:t>
      </w:r>
      <w:r>
        <w:rPr>
          <w:color w:val="000000"/>
          <w:sz w:val="28"/>
          <w:szCs w:val="28"/>
          <w:shd w:val="clear" w:color="auto" w:fill="FFFFFF"/>
        </w:rPr>
        <w:t>.</w:t>
      </w:r>
      <w:proofErr w:type="gramEnd"/>
    </w:p>
    <w:p w:rsidR="00C43085" w:rsidRPr="003373B9" w:rsidRDefault="00C43085" w:rsidP="00C43085">
      <w:pPr>
        <w:widowControl w:val="0"/>
        <w:spacing w:line="329" w:lineRule="exact"/>
        <w:ind w:left="1135"/>
        <w:jc w:val="both"/>
        <w:rPr>
          <w:b/>
          <w:sz w:val="28"/>
          <w:szCs w:val="28"/>
          <w:shd w:val="clear" w:color="auto" w:fill="FFFFFF"/>
        </w:rPr>
      </w:pPr>
      <w:r w:rsidRPr="003373B9">
        <w:rPr>
          <w:b/>
          <w:sz w:val="28"/>
          <w:szCs w:val="28"/>
          <w:shd w:val="clear" w:color="auto" w:fill="FFFFFF"/>
        </w:rPr>
        <w:t xml:space="preserve"> Ресурсное обеспечение:</w:t>
      </w:r>
    </w:p>
    <w:p w:rsidR="00C43085" w:rsidRPr="003373B9" w:rsidRDefault="00C43085" w:rsidP="00C43085">
      <w:pPr>
        <w:pStyle w:val="a3"/>
        <w:widowControl w:val="0"/>
        <w:numPr>
          <w:ilvl w:val="0"/>
          <w:numId w:val="2"/>
        </w:numPr>
        <w:spacing w:line="329" w:lineRule="exact"/>
        <w:ind w:left="567" w:hanging="567"/>
        <w:jc w:val="both"/>
        <w:rPr>
          <w:sz w:val="28"/>
          <w:szCs w:val="28"/>
          <w:shd w:val="clear" w:color="auto" w:fill="FFFFFF"/>
        </w:rPr>
      </w:pPr>
      <w:r w:rsidRPr="003373B9">
        <w:rPr>
          <w:sz w:val="28"/>
          <w:szCs w:val="28"/>
          <w:shd w:val="clear" w:color="auto" w:fill="FFFFFF"/>
        </w:rPr>
        <w:t xml:space="preserve">Наглядные пособия по темам: </w:t>
      </w:r>
      <w:r>
        <w:rPr>
          <w:sz w:val="28"/>
          <w:szCs w:val="28"/>
          <w:shd w:val="clear" w:color="auto" w:fill="FFFFFF"/>
        </w:rPr>
        <w:t>н</w:t>
      </w:r>
      <w:r w:rsidRPr="003373B9">
        <w:rPr>
          <w:sz w:val="28"/>
          <w:szCs w:val="28"/>
          <w:shd w:val="clear" w:color="auto" w:fill="FFFFFF"/>
        </w:rPr>
        <w:t xml:space="preserve">аборы раскрасок; </w:t>
      </w:r>
      <w:r>
        <w:rPr>
          <w:sz w:val="28"/>
          <w:szCs w:val="28"/>
          <w:shd w:val="clear" w:color="auto" w:fill="FFFFFF"/>
        </w:rPr>
        <w:t>п</w:t>
      </w:r>
      <w:r w:rsidRPr="003373B9">
        <w:rPr>
          <w:sz w:val="28"/>
          <w:szCs w:val="28"/>
          <w:shd w:val="clear" w:color="auto" w:fill="FFFFFF"/>
        </w:rPr>
        <w:t xml:space="preserve">лакаты по ОБЖ, ЗОЖ; </w:t>
      </w:r>
      <w:r>
        <w:rPr>
          <w:sz w:val="28"/>
          <w:szCs w:val="28"/>
          <w:shd w:val="clear" w:color="auto" w:fill="FFFFFF"/>
        </w:rPr>
        <w:t>ц</w:t>
      </w:r>
      <w:r w:rsidRPr="003373B9">
        <w:rPr>
          <w:sz w:val="28"/>
          <w:szCs w:val="28"/>
          <w:shd w:val="clear" w:color="auto" w:fill="FFFFFF"/>
        </w:rPr>
        <w:t xml:space="preserve">ветной картон; </w:t>
      </w:r>
      <w:r>
        <w:rPr>
          <w:sz w:val="28"/>
          <w:szCs w:val="28"/>
          <w:shd w:val="clear" w:color="auto" w:fill="FFFFFF"/>
        </w:rPr>
        <w:t>ц</w:t>
      </w:r>
      <w:r w:rsidRPr="003373B9">
        <w:rPr>
          <w:sz w:val="28"/>
          <w:szCs w:val="28"/>
          <w:shd w:val="clear" w:color="auto" w:fill="FFFFFF"/>
        </w:rPr>
        <w:t xml:space="preserve">ветная гуашь; </w:t>
      </w:r>
      <w:r>
        <w:rPr>
          <w:sz w:val="28"/>
          <w:szCs w:val="28"/>
          <w:shd w:val="clear" w:color="auto" w:fill="FFFFFF"/>
        </w:rPr>
        <w:t>к</w:t>
      </w:r>
      <w:r w:rsidRPr="003373B9">
        <w:rPr>
          <w:sz w:val="28"/>
          <w:szCs w:val="28"/>
          <w:shd w:val="clear" w:color="auto" w:fill="FFFFFF"/>
        </w:rPr>
        <w:t xml:space="preserve">источки; </w:t>
      </w:r>
      <w:r>
        <w:rPr>
          <w:sz w:val="28"/>
          <w:szCs w:val="28"/>
          <w:shd w:val="clear" w:color="auto" w:fill="FFFFFF"/>
        </w:rPr>
        <w:t>ф</w:t>
      </w:r>
      <w:r w:rsidRPr="003373B9">
        <w:rPr>
          <w:sz w:val="28"/>
          <w:szCs w:val="28"/>
          <w:shd w:val="clear" w:color="auto" w:fill="FFFFFF"/>
        </w:rPr>
        <w:t xml:space="preserve">ломастеры; </w:t>
      </w:r>
      <w:r>
        <w:rPr>
          <w:sz w:val="28"/>
          <w:szCs w:val="28"/>
          <w:shd w:val="clear" w:color="auto" w:fill="FFFFFF"/>
        </w:rPr>
        <w:t>ц</w:t>
      </w:r>
      <w:r w:rsidRPr="003373B9">
        <w:rPr>
          <w:sz w:val="28"/>
          <w:szCs w:val="28"/>
          <w:shd w:val="clear" w:color="auto" w:fill="FFFFFF"/>
        </w:rPr>
        <w:t xml:space="preserve">ветные карандаши; </w:t>
      </w:r>
      <w:r>
        <w:rPr>
          <w:sz w:val="28"/>
          <w:szCs w:val="28"/>
          <w:shd w:val="clear" w:color="auto" w:fill="FFFFFF"/>
        </w:rPr>
        <w:t>к</w:t>
      </w:r>
      <w:r w:rsidRPr="003373B9">
        <w:rPr>
          <w:sz w:val="28"/>
          <w:szCs w:val="28"/>
          <w:shd w:val="clear" w:color="auto" w:fill="FFFFFF"/>
        </w:rPr>
        <w:t xml:space="preserve">лей; </w:t>
      </w:r>
      <w:r>
        <w:rPr>
          <w:sz w:val="28"/>
          <w:szCs w:val="28"/>
          <w:shd w:val="clear" w:color="auto" w:fill="FFFFFF"/>
        </w:rPr>
        <w:t>с</w:t>
      </w:r>
      <w:r w:rsidRPr="003373B9">
        <w:rPr>
          <w:sz w:val="28"/>
          <w:szCs w:val="28"/>
          <w:shd w:val="clear" w:color="auto" w:fill="FFFFFF"/>
        </w:rPr>
        <w:t xml:space="preserve">котч;  </w:t>
      </w:r>
      <w:r>
        <w:rPr>
          <w:sz w:val="28"/>
          <w:szCs w:val="28"/>
          <w:shd w:val="clear" w:color="auto" w:fill="FFFFFF"/>
        </w:rPr>
        <w:t>п</w:t>
      </w:r>
      <w:r w:rsidRPr="003373B9">
        <w:rPr>
          <w:sz w:val="28"/>
          <w:szCs w:val="28"/>
          <w:shd w:val="clear" w:color="auto" w:fill="FFFFFF"/>
        </w:rPr>
        <w:t xml:space="preserve">ластилин; </w:t>
      </w:r>
      <w:r>
        <w:rPr>
          <w:sz w:val="28"/>
          <w:szCs w:val="28"/>
          <w:shd w:val="clear" w:color="auto" w:fill="FFFFFF"/>
        </w:rPr>
        <w:t>л</w:t>
      </w:r>
      <w:r w:rsidRPr="003373B9">
        <w:rPr>
          <w:color w:val="000000"/>
          <w:sz w:val="28"/>
          <w:szCs w:val="28"/>
          <w:shd w:val="clear" w:color="auto" w:fill="FFFFFF"/>
        </w:rPr>
        <w:t>исты ватмана;</w:t>
      </w:r>
      <w:r w:rsidRPr="003373B9">
        <w:rPr>
          <w:sz w:val="28"/>
          <w:szCs w:val="28"/>
          <w:shd w:val="clear" w:color="auto" w:fill="FFFFFF"/>
        </w:rPr>
        <w:t xml:space="preserve"> </w:t>
      </w:r>
      <w:r>
        <w:rPr>
          <w:sz w:val="28"/>
          <w:szCs w:val="28"/>
          <w:shd w:val="clear" w:color="auto" w:fill="FFFFFF"/>
        </w:rPr>
        <w:t>м</w:t>
      </w:r>
      <w:r w:rsidRPr="003373B9">
        <w:rPr>
          <w:color w:val="000000"/>
          <w:sz w:val="28"/>
          <w:szCs w:val="28"/>
          <w:shd w:val="clear" w:color="auto" w:fill="FFFFFF"/>
        </w:rPr>
        <w:t>аркеры;</w:t>
      </w:r>
      <w:r w:rsidRPr="003373B9">
        <w:rPr>
          <w:sz w:val="28"/>
          <w:szCs w:val="28"/>
          <w:shd w:val="clear" w:color="auto" w:fill="FFFFFF"/>
        </w:rPr>
        <w:t xml:space="preserve"> </w:t>
      </w:r>
      <w:r>
        <w:rPr>
          <w:sz w:val="28"/>
          <w:szCs w:val="28"/>
          <w:shd w:val="clear" w:color="auto" w:fill="FFFFFF"/>
        </w:rPr>
        <w:t>р</w:t>
      </w:r>
      <w:r w:rsidRPr="003373B9">
        <w:rPr>
          <w:color w:val="000000"/>
          <w:sz w:val="28"/>
          <w:szCs w:val="28"/>
          <w:shd w:val="clear" w:color="auto" w:fill="FFFFFF"/>
        </w:rPr>
        <w:t xml:space="preserve">учки; </w:t>
      </w:r>
      <w:r>
        <w:rPr>
          <w:color w:val="000000"/>
          <w:sz w:val="28"/>
          <w:szCs w:val="28"/>
          <w:shd w:val="clear" w:color="auto" w:fill="FFFFFF"/>
        </w:rPr>
        <w:t>к</w:t>
      </w:r>
      <w:r w:rsidRPr="003373B9">
        <w:rPr>
          <w:color w:val="000000"/>
          <w:sz w:val="28"/>
          <w:szCs w:val="28"/>
          <w:shd w:val="clear" w:color="auto" w:fill="FFFFFF"/>
        </w:rPr>
        <w:t>арандаши;</w:t>
      </w:r>
      <w:r w:rsidRPr="003373B9">
        <w:rPr>
          <w:sz w:val="28"/>
          <w:szCs w:val="28"/>
          <w:shd w:val="clear" w:color="auto" w:fill="FFFFFF"/>
        </w:rPr>
        <w:t xml:space="preserve"> </w:t>
      </w:r>
      <w:r>
        <w:rPr>
          <w:sz w:val="28"/>
          <w:szCs w:val="28"/>
          <w:shd w:val="clear" w:color="auto" w:fill="FFFFFF"/>
        </w:rPr>
        <w:t>л</w:t>
      </w:r>
      <w:r w:rsidRPr="003373B9">
        <w:rPr>
          <w:color w:val="000000"/>
          <w:sz w:val="28"/>
          <w:szCs w:val="28"/>
          <w:shd w:val="clear" w:color="auto" w:fill="FFFFFF"/>
        </w:rPr>
        <w:t>исты бумаги А</w:t>
      </w:r>
      <w:proofErr w:type="gramStart"/>
      <w:r w:rsidRPr="003373B9">
        <w:rPr>
          <w:color w:val="000000"/>
          <w:sz w:val="28"/>
          <w:szCs w:val="28"/>
          <w:shd w:val="clear" w:color="auto" w:fill="FFFFFF"/>
        </w:rPr>
        <w:t>4</w:t>
      </w:r>
      <w:proofErr w:type="gramEnd"/>
      <w:r w:rsidRPr="003373B9">
        <w:rPr>
          <w:color w:val="000000"/>
          <w:sz w:val="28"/>
          <w:szCs w:val="28"/>
          <w:shd w:val="clear" w:color="auto" w:fill="FFFFFF"/>
        </w:rPr>
        <w:t>;</w:t>
      </w:r>
      <w:r w:rsidRPr="003373B9">
        <w:rPr>
          <w:sz w:val="28"/>
          <w:szCs w:val="28"/>
          <w:shd w:val="clear" w:color="auto" w:fill="FFFFFF"/>
        </w:rPr>
        <w:t xml:space="preserve"> </w:t>
      </w:r>
      <w:r>
        <w:rPr>
          <w:sz w:val="28"/>
          <w:szCs w:val="28"/>
          <w:shd w:val="clear" w:color="auto" w:fill="FFFFFF"/>
        </w:rPr>
        <w:t>н</w:t>
      </w:r>
      <w:r w:rsidRPr="003373B9">
        <w:rPr>
          <w:color w:val="000000"/>
          <w:sz w:val="28"/>
          <w:szCs w:val="28"/>
          <w:shd w:val="clear" w:color="auto" w:fill="FFFFFF"/>
        </w:rPr>
        <w:t>ожницы;</w:t>
      </w:r>
      <w:r w:rsidRPr="003373B9">
        <w:rPr>
          <w:sz w:val="28"/>
          <w:szCs w:val="28"/>
          <w:shd w:val="clear" w:color="auto" w:fill="FFFFFF"/>
        </w:rPr>
        <w:t xml:space="preserve"> </w:t>
      </w:r>
      <w:r>
        <w:rPr>
          <w:sz w:val="28"/>
          <w:szCs w:val="28"/>
          <w:shd w:val="clear" w:color="auto" w:fill="FFFFFF"/>
        </w:rPr>
        <w:t>л</w:t>
      </w:r>
      <w:r w:rsidRPr="003373B9">
        <w:rPr>
          <w:color w:val="000000"/>
          <w:sz w:val="28"/>
          <w:szCs w:val="28"/>
          <w:shd w:val="clear" w:color="auto" w:fill="FFFFFF"/>
        </w:rPr>
        <w:t>инейки;</w:t>
      </w:r>
      <w:r w:rsidRPr="003373B9">
        <w:rPr>
          <w:sz w:val="28"/>
          <w:szCs w:val="28"/>
          <w:shd w:val="clear" w:color="auto" w:fill="FFFFFF"/>
        </w:rPr>
        <w:t xml:space="preserve"> </w:t>
      </w:r>
      <w:r>
        <w:rPr>
          <w:sz w:val="28"/>
          <w:szCs w:val="28"/>
          <w:shd w:val="clear" w:color="auto" w:fill="FFFFFF"/>
        </w:rPr>
        <w:t>п</w:t>
      </w:r>
      <w:r w:rsidRPr="003373B9">
        <w:rPr>
          <w:sz w:val="28"/>
          <w:szCs w:val="28"/>
          <w:shd w:val="clear" w:color="auto" w:fill="FFFFFF"/>
        </w:rPr>
        <w:t>риродные материалы для поделок и др.</w:t>
      </w:r>
    </w:p>
    <w:p w:rsidR="00C43085" w:rsidRDefault="00C43085" w:rsidP="00C43085"/>
    <w:p w:rsidR="00C43085" w:rsidRDefault="00BE05E4" w:rsidP="00B54C08">
      <w:pPr>
        <w:jc w:val="center"/>
        <w:rPr>
          <w:b/>
          <w:sz w:val="28"/>
          <w:szCs w:val="28"/>
          <w:shd w:val="clear" w:color="auto" w:fill="FFFFFF"/>
        </w:rPr>
      </w:pPr>
      <w:r>
        <w:rPr>
          <w:b/>
          <w:sz w:val="28"/>
          <w:szCs w:val="28"/>
          <w:shd w:val="clear" w:color="auto" w:fill="FFFFFF"/>
        </w:rPr>
        <w:t xml:space="preserve">Раздел 5. </w:t>
      </w:r>
      <w:r w:rsidR="00C43085">
        <w:rPr>
          <w:b/>
          <w:sz w:val="28"/>
          <w:szCs w:val="28"/>
          <w:shd w:val="clear" w:color="auto" w:fill="FFFFFF"/>
        </w:rPr>
        <w:t>Формы аттестации и оценочные материалы</w:t>
      </w:r>
    </w:p>
    <w:p w:rsidR="00B54C08" w:rsidRDefault="00B54C08" w:rsidP="00B54C08">
      <w:pPr>
        <w:jc w:val="center"/>
        <w:rPr>
          <w:b/>
          <w:sz w:val="28"/>
          <w:szCs w:val="28"/>
          <w:shd w:val="clear" w:color="auto" w:fill="FFFFFF"/>
        </w:rPr>
      </w:pPr>
    </w:p>
    <w:p w:rsidR="00C43085" w:rsidRDefault="00C43085" w:rsidP="00C43085">
      <w:pPr>
        <w:tabs>
          <w:tab w:val="left" w:pos="3930"/>
        </w:tabs>
        <w:jc w:val="center"/>
        <w:rPr>
          <w:sz w:val="28"/>
          <w:szCs w:val="28"/>
        </w:rPr>
      </w:pPr>
      <w:r w:rsidRPr="00F247D2">
        <w:rPr>
          <w:b/>
          <w:sz w:val="28"/>
          <w:szCs w:val="28"/>
        </w:rPr>
        <w:t xml:space="preserve">Диагностика выявления степени </w:t>
      </w:r>
      <w:proofErr w:type="spellStart"/>
      <w:r w:rsidRPr="00F247D2">
        <w:rPr>
          <w:b/>
          <w:sz w:val="28"/>
          <w:szCs w:val="28"/>
        </w:rPr>
        <w:t>сформированности</w:t>
      </w:r>
      <w:proofErr w:type="spellEnd"/>
      <w:r w:rsidRPr="00F247D2">
        <w:rPr>
          <w:b/>
          <w:sz w:val="28"/>
          <w:szCs w:val="28"/>
        </w:rPr>
        <w:t xml:space="preserve"> умений</w:t>
      </w:r>
    </w:p>
    <w:p w:rsidR="00C43085" w:rsidRPr="00370A51" w:rsidRDefault="00C43085" w:rsidP="00C43085">
      <w:pPr>
        <w:tabs>
          <w:tab w:val="left" w:pos="3930"/>
        </w:tabs>
        <w:spacing w:line="240" w:lineRule="atLeast"/>
        <w:jc w:val="both"/>
        <w:rPr>
          <w:sz w:val="28"/>
          <w:szCs w:val="28"/>
          <w:u w:val="single"/>
        </w:rPr>
      </w:pPr>
      <w:r w:rsidRPr="00370A51">
        <w:rPr>
          <w:sz w:val="28"/>
          <w:szCs w:val="28"/>
          <w:u w:val="single"/>
        </w:rPr>
        <w:t>Оценка результатов по баллам:</w:t>
      </w:r>
    </w:p>
    <w:p w:rsidR="00C43085" w:rsidRDefault="00C43085" w:rsidP="00C43085">
      <w:pPr>
        <w:tabs>
          <w:tab w:val="left" w:pos="3930"/>
        </w:tabs>
        <w:spacing w:line="240" w:lineRule="atLeast"/>
        <w:ind w:firstLine="567"/>
        <w:jc w:val="both"/>
        <w:rPr>
          <w:sz w:val="28"/>
          <w:szCs w:val="28"/>
        </w:rPr>
      </w:pPr>
      <w:r>
        <w:rPr>
          <w:sz w:val="28"/>
          <w:szCs w:val="28"/>
        </w:rPr>
        <w:t>Не умею или умею иногда (2).</w:t>
      </w:r>
    </w:p>
    <w:p w:rsidR="00C43085" w:rsidRDefault="00C43085" w:rsidP="00C43085">
      <w:pPr>
        <w:tabs>
          <w:tab w:val="left" w:pos="3930"/>
        </w:tabs>
        <w:spacing w:line="240" w:lineRule="atLeast"/>
        <w:ind w:firstLine="567"/>
        <w:jc w:val="both"/>
        <w:rPr>
          <w:sz w:val="28"/>
          <w:szCs w:val="28"/>
        </w:rPr>
      </w:pPr>
      <w:r>
        <w:rPr>
          <w:sz w:val="28"/>
          <w:szCs w:val="28"/>
        </w:rPr>
        <w:t>Умеют с чьей-то помощью (3).</w:t>
      </w:r>
    </w:p>
    <w:p w:rsidR="00C43085" w:rsidRDefault="00C43085" w:rsidP="00C43085">
      <w:pPr>
        <w:tabs>
          <w:tab w:val="left" w:pos="3930"/>
        </w:tabs>
        <w:spacing w:line="240" w:lineRule="atLeast"/>
        <w:ind w:firstLine="567"/>
        <w:jc w:val="both"/>
        <w:rPr>
          <w:sz w:val="28"/>
          <w:szCs w:val="28"/>
        </w:rPr>
      </w:pPr>
      <w:r>
        <w:rPr>
          <w:sz w:val="28"/>
          <w:szCs w:val="28"/>
        </w:rPr>
        <w:t>Умеют, но в зависимости от сложности материала (4).</w:t>
      </w:r>
    </w:p>
    <w:p w:rsidR="00C43085" w:rsidRDefault="00C43085" w:rsidP="00C43085">
      <w:pPr>
        <w:tabs>
          <w:tab w:val="left" w:pos="3930"/>
        </w:tabs>
        <w:spacing w:line="240" w:lineRule="atLeast"/>
        <w:ind w:firstLine="567"/>
        <w:jc w:val="both"/>
        <w:rPr>
          <w:sz w:val="28"/>
          <w:szCs w:val="28"/>
        </w:rPr>
      </w:pPr>
      <w:r>
        <w:rPr>
          <w:sz w:val="28"/>
          <w:szCs w:val="28"/>
        </w:rPr>
        <w:t>Умеют всегда (5).</w:t>
      </w:r>
    </w:p>
    <w:p w:rsidR="00C43085" w:rsidRPr="00F247D2" w:rsidRDefault="00C43085" w:rsidP="00C43085">
      <w:pPr>
        <w:tabs>
          <w:tab w:val="left" w:pos="3930"/>
        </w:tabs>
        <w:spacing w:line="240" w:lineRule="atLeast"/>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096"/>
        <w:gridCol w:w="708"/>
        <w:gridCol w:w="709"/>
        <w:gridCol w:w="709"/>
        <w:gridCol w:w="674"/>
      </w:tblGrid>
      <w:tr w:rsidR="00C43085" w:rsidTr="00FF6CE6">
        <w:tc>
          <w:tcPr>
            <w:tcW w:w="675" w:type="dxa"/>
            <w:vMerge w:val="restart"/>
          </w:tcPr>
          <w:p w:rsidR="00C43085" w:rsidRPr="00041ED6" w:rsidRDefault="00C43085" w:rsidP="00FF6CE6">
            <w:pPr>
              <w:tabs>
                <w:tab w:val="left" w:pos="3930"/>
              </w:tabs>
              <w:jc w:val="center"/>
              <w:rPr>
                <w:sz w:val="28"/>
                <w:szCs w:val="28"/>
              </w:rPr>
            </w:pPr>
            <w:r w:rsidRPr="00041ED6">
              <w:rPr>
                <w:sz w:val="28"/>
                <w:szCs w:val="28"/>
              </w:rPr>
              <w:t>№</w:t>
            </w:r>
          </w:p>
        </w:tc>
        <w:tc>
          <w:tcPr>
            <w:tcW w:w="6096" w:type="dxa"/>
            <w:vMerge w:val="restart"/>
          </w:tcPr>
          <w:p w:rsidR="00C43085" w:rsidRPr="00041ED6" w:rsidRDefault="004E2844" w:rsidP="00FF6CE6">
            <w:pPr>
              <w:tabs>
                <w:tab w:val="right" w:pos="5880"/>
              </w:tabs>
              <w:jc w:val="both"/>
              <w:rPr>
                <w:sz w:val="28"/>
                <w:szCs w:val="28"/>
              </w:rPr>
            </w:pPr>
            <w:r>
              <w:rPr>
                <w:noProof/>
                <w:sz w:val="28"/>
                <w:szCs w:val="28"/>
              </w:rPr>
              <w:pict>
                <v:line id="Прямая соединительная линия 4" o:spid="_x0000_s1026" style="position:absolute;left:0;text-align:left;z-index:251660288;visibility:visible;mso-position-horizontal-relative:text;mso-position-vertical-relative:text;mso-width-relative:margin;mso-height-relative:margin" from="-5.55pt,-.2pt" to="298.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"/>
              </w:pict>
            </w:r>
            <w:r w:rsidR="00C43085" w:rsidRPr="00041ED6">
              <w:rPr>
                <w:sz w:val="28"/>
                <w:szCs w:val="28"/>
              </w:rPr>
              <w:tab/>
              <w:t>Сроки диагностики</w:t>
            </w:r>
          </w:p>
          <w:p w:rsidR="00C43085" w:rsidRPr="00041ED6" w:rsidRDefault="00C43085" w:rsidP="00FF6CE6">
            <w:pPr>
              <w:tabs>
                <w:tab w:val="left" w:pos="3930"/>
              </w:tabs>
              <w:jc w:val="both"/>
              <w:rPr>
                <w:sz w:val="28"/>
                <w:szCs w:val="28"/>
              </w:rPr>
            </w:pPr>
            <w:r w:rsidRPr="00041ED6">
              <w:rPr>
                <w:sz w:val="28"/>
                <w:szCs w:val="28"/>
              </w:rPr>
              <w:t>Показатели</w:t>
            </w:r>
          </w:p>
        </w:tc>
        <w:tc>
          <w:tcPr>
            <w:tcW w:w="2800" w:type="dxa"/>
            <w:gridSpan w:val="4"/>
          </w:tcPr>
          <w:p w:rsidR="00C43085" w:rsidRPr="00041ED6" w:rsidRDefault="00C43085" w:rsidP="00FF6CE6">
            <w:pPr>
              <w:tabs>
                <w:tab w:val="left" w:pos="3930"/>
              </w:tabs>
              <w:jc w:val="center"/>
              <w:rPr>
                <w:sz w:val="28"/>
                <w:szCs w:val="28"/>
              </w:rPr>
            </w:pPr>
            <w:r w:rsidRPr="00041ED6">
              <w:rPr>
                <w:sz w:val="28"/>
                <w:szCs w:val="28"/>
              </w:rPr>
              <w:t>Год обучения</w:t>
            </w:r>
          </w:p>
        </w:tc>
      </w:tr>
      <w:tr w:rsidR="00C43085" w:rsidTr="00FF6CE6">
        <w:tc>
          <w:tcPr>
            <w:tcW w:w="675" w:type="dxa"/>
            <w:vMerge/>
          </w:tcPr>
          <w:p w:rsidR="00C43085" w:rsidRPr="00041ED6" w:rsidRDefault="00C43085" w:rsidP="00FF6CE6">
            <w:pPr>
              <w:tabs>
                <w:tab w:val="left" w:pos="3930"/>
              </w:tabs>
              <w:jc w:val="center"/>
              <w:rPr>
                <w:sz w:val="28"/>
                <w:szCs w:val="28"/>
              </w:rPr>
            </w:pPr>
          </w:p>
        </w:tc>
        <w:tc>
          <w:tcPr>
            <w:tcW w:w="6096" w:type="dxa"/>
            <w:vMerge/>
          </w:tcPr>
          <w:p w:rsidR="00C43085" w:rsidRPr="00041ED6" w:rsidRDefault="00C43085" w:rsidP="00FF6CE6">
            <w:pPr>
              <w:tabs>
                <w:tab w:val="left" w:pos="3930"/>
              </w:tabs>
              <w:jc w:val="both"/>
              <w:rPr>
                <w:sz w:val="28"/>
                <w:szCs w:val="28"/>
              </w:rPr>
            </w:pPr>
          </w:p>
        </w:tc>
        <w:tc>
          <w:tcPr>
            <w:tcW w:w="708" w:type="dxa"/>
          </w:tcPr>
          <w:p w:rsidR="00C43085" w:rsidRPr="00041ED6" w:rsidRDefault="00C43085" w:rsidP="00FF6CE6">
            <w:pPr>
              <w:tabs>
                <w:tab w:val="left" w:pos="3930"/>
              </w:tabs>
              <w:jc w:val="center"/>
              <w:rPr>
                <w:sz w:val="28"/>
                <w:szCs w:val="28"/>
              </w:rPr>
            </w:pPr>
            <w:r w:rsidRPr="00041ED6">
              <w:rPr>
                <w:sz w:val="28"/>
                <w:szCs w:val="28"/>
              </w:rPr>
              <w:t>2б.</w:t>
            </w:r>
          </w:p>
        </w:tc>
        <w:tc>
          <w:tcPr>
            <w:tcW w:w="709" w:type="dxa"/>
          </w:tcPr>
          <w:p w:rsidR="00C43085" w:rsidRPr="00041ED6" w:rsidRDefault="00C43085" w:rsidP="00FF6CE6">
            <w:pPr>
              <w:tabs>
                <w:tab w:val="left" w:pos="3930"/>
              </w:tabs>
              <w:jc w:val="center"/>
              <w:rPr>
                <w:sz w:val="28"/>
                <w:szCs w:val="28"/>
              </w:rPr>
            </w:pPr>
            <w:r w:rsidRPr="00041ED6">
              <w:rPr>
                <w:sz w:val="28"/>
                <w:szCs w:val="28"/>
              </w:rPr>
              <w:t>3б.</w:t>
            </w:r>
          </w:p>
        </w:tc>
        <w:tc>
          <w:tcPr>
            <w:tcW w:w="709" w:type="dxa"/>
          </w:tcPr>
          <w:p w:rsidR="00C43085" w:rsidRPr="00041ED6" w:rsidRDefault="00C43085" w:rsidP="00FF6CE6">
            <w:pPr>
              <w:tabs>
                <w:tab w:val="left" w:pos="3930"/>
              </w:tabs>
              <w:jc w:val="center"/>
              <w:rPr>
                <w:sz w:val="28"/>
                <w:szCs w:val="28"/>
              </w:rPr>
            </w:pPr>
            <w:r w:rsidRPr="00041ED6">
              <w:rPr>
                <w:sz w:val="28"/>
                <w:szCs w:val="28"/>
              </w:rPr>
              <w:t>4б.</w:t>
            </w:r>
          </w:p>
        </w:tc>
        <w:tc>
          <w:tcPr>
            <w:tcW w:w="674" w:type="dxa"/>
          </w:tcPr>
          <w:p w:rsidR="00C43085" w:rsidRPr="00041ED6" w:rsidRDefault="00C43085" w:rsidP="00FF6CE6">
            <w:pPr>
              <w:tabs>
                <w:tab w:val="left" w:pos="3930"/>
              </w:tabs>
              <w:jc w:val="center"/>
              <w:rPr>
                <w:sz w:val="28"/>
                <w:szCs w:val="28"/>
              </w:rPr>
            </w:pPr>
            <w:r w:rsidRPr="00041ED6">
              <w:rPr>
                <w:sz w:val="28"/>
                <w:szCs w:val="28"/>
              </w:rPr>
              <w:t>5б.</w:t>
            </w: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1</w:t>
            </w:r>
          </w:p>
        </w:tc>
        <w:tc>
          <w:tcPr>
            <w:tcW w:w="6096" w:type="dxa"/>
          </w:tcPr>
          <w:p w:rsidR="00C43085" w:rsidRPr="00370A51" w:rsidRDefault="00C43085" w:rsidP="00FF6CE6">
            <w:pPr>
              <w:tabs>
                <w:tab w:val="left" w:pos="3930"/>
              </w:tabs>
              <w:jc w:val="both"/>
            </w:pPr>
            <w:r w:rsidRPr="00370A51">
              <w:t>Сосредоточенно работать над учебным материалом более или менее интересным</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2</w:t>
            </w:r>
          </w:p>
        </w:tc>
        <w:tc>
          <w:tcPr>
            <w:tcW w:w="6096" w:type="dxa"/>
          </w:tcPr>
          <w:p w:rsidR="00C43085" w:rsidRPr="00370A51" w:rsidRDefault="00C43085" w:rsidP="00FF6CE6">
            <w:pPr>
              <w:tabs>
                <w:tab w:val="left" w:pos="3930"/>
              </w:tabs>
              <w:jc w:val="both"/>
            </w:pPr>
            <w:r>
              <w:t>Сосредоточенно работать, даже если твоя работа не будет иметь успеха</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3</w:t>
            </w:r>
          </w:p>
        </w:tc>
        <w:tc>
          <w:tcPr>
            <w:tcW w:w="6096" w:type="dxa"/>
          </w:tcPr>
          <w:p w:rsidR="00C43085" w:rsidRPr="00370A51" w:rsidRDefault="00C43085" w:rsidP="00FF6CE6">
            <w:pPr>
              <w:tabs>
                <w:tab w:val="left" w:pos="3930"/>
              </w:tabs>
              <w:jc w:val="both"/>
            </w:pPr>
            <w:r>
              <w:t>Ответственно относиться к выполнению различных поручений</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lastRenderedPageBreak/>
              <w:t>4</w:t>
            </w:r>
          </w:p>
        </w:tc>
        <w:tc>
          <w:tcPr>
            <w:tcW w:w="6096" w:type="dxa"/>
          </w:tcPr>
          <w:p w:rsidR="00C43085" w:rsidRPr="00370A51" w:rsidRDefault="00C43085" w:rsidP="00FF6CE6">
            <w:pPr>
              <w:tabs>
                <w:tab w:val="left" w:pos="3930"/>
              </w:tabs>
              <w:jc w:val="both"/>
            </w:pPr>
            <w:r>
              <w:t>Выполнять индивидуальные задания</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5</w:t>
            </w:r>
          </w:p>
        </w:tc>
        <w:tc>
          <w:tcPr>
            <w:tcW w:w="6096" w:type="dxa"/>
          </w:tcPr>
          <w:p w:rsidR="00C43085" w:rsidRPr="00370A51" w:rsidRDefault="00C43085" w:rsidP="00FF6CE6">
            <w:pPr>
              <w:tabs>
                <w:tab w:val="left" w:pos="3930"/>
              </w:tabs>
              <w:jc w:val="both"/>
            </w:pPr>
            <w:r>
              <w:t>Выполнять учебные задания вне занятий</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6</w:t>
            </w:r>
          </w:p>
        </w:tc>
        <w:tc>
          <w:tcPr>
            <w:tcW w:w="6096" w:type="dxa"/>
          </w:tcPr>
          <w:p w:rsidR="00C43085" w:rsidRPr="00370A51" w:rsidRDefault="00C43085" w:rsidP="00FF6CE6">
            <w:pPr>
              <w:tabs>
                <w:tab w:val="left" w:pos="3930"/>
              </w:tabs>
              <w:jc w:val="both"/>
            </w:pPr>
            <w:r>
              <w:t>Организовывать работу других</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7</w:t>
            </w:r>
          </w:p>
        </w:tc>
        <w:tc>
          <w:tcPr>
            <w:tcW w:w="6096" w:type="dxa"/>
          </w:tcPr>
          <w:p w:rsidR="00C43085" w:rsidRPr="00370A51" w:rsidRDefault="00C43085" w:rsidP="00FF6CE6">
            <w:pPr>
              <w:tabs>
                <w:tab w:val="left" w:pos="3930"/>
              </w:tabs>
              <w:jc w:val="both"/>
            </w:pPr>
            <w:r>
              <w:t>Помогать другим обучающимся по заданию педагога</w:t>
            </w:r>
          </w:p>
        </w:tc>
        <w:tc>
          <w:tcPr>
            <w:tcW w:w="708"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c>
          <w:tcPr>
            <w:tcW w:w="674" w:type="dxa"/>
          </w:tcPr>
          <w:p w:rsidR="00C43085" w:rsidRPr="00041ED6" w:rsidRDefault="00C43085" w:rsidP="00FF6CE6">
            <w:pPr>
              <w:tabs>
                <w:tab w:val="left" w:pos="3930"/>
              </w:tabs>
              <w:jc w:val="both"/>
              <w:rPr>
                <w:sz w:val="28"/>
                <w:szCs w:val="28"/>
              </w:rPr>
            </w:pPr>
          </w:p>
        </w:tc>
      </w:tr>
    </w:tbl>
    <w:p w:rsidR="00C43085" w:rsidRDefault="00C43085" w:rsidP="00C43085">
      <w:pPr>
        <w:widowControl w:val="0"/>
        <w:jc w:val="both"/>
        <w:rPr>
          <w:sz w:val="28"/>
          <w:szCs w:val="28"/>
        </w:rPr>
      </w:pPr>
    </w:p>
    <w:p w:rsidR="00C43085" w:rsidRDefault="00C43085" w:rsidP="00C43085">
      <w:pPr>
        <w:tabs>
          <w:tab w:val="left" w:pos="3930"/>
        </w:tabs>
        <w:jc w:val="both"/>
        <w:rPr>
          <w:sz w:val="28"/>
          <w:szCs w:val="28"/>
        </w:rPr>
      </w:pPr>
      <w:r w:rsidRPr="00370A51">
        <w:rPr>
          <w:sz w:val="28"/>
          <w:szCs w:val="28"/>
          <w:u w:val="single"/>
        </w:rPr>
        <w:t>Оценка результатов по уровням</w:t>
      </w:r>
      <w:r>
        <w:rPr>
          <w:sz w:val="28"/>
          <w:szCs w:val="28"/>
        </w:rPr>
        <w:t>:</w:t>
      </w:r>
    </w:p>
    <w:p w:rsidR="00C43085" w:rsidRDefault="00C43085" w:rsidP="00C43085">
      <w:pPr>
        <w:pStyle w:val="a3"/>
        <w:tabs>
          <w:tab w:val="left" w:pos="3930"/>
        </w:tabs>
        <w:ind w:left="360"/>
        <w:jc w:val="both"/>
        <w:rPr>
          <w:sz w:val="28"/>
          <w:szCs w:val="28"/>
        </w:rPr>
      </w:pPr>
      <w:r>
        <w:rPr>
          <w:sz w:val="28"/>
          <w:szCs w:val="28"/>
        </w:rPr>
        <w:t>Низкий уровень –  2б.</w:t>
      </w:r>
    </w:p>
    <w:p w:rsidR="00C43085" w:rsidRDefault="00C43085" w:rsidP="00C43085">
      <w:pPr>
        <w:pStyle w:val="a3"/>
        <w:tabs>
          <w:tab w:val="left" w:pos="3930"/>
        </w:tabs>
        <w:ind w:left="360"/>
        <w:jc w:val="both"/>
        <w:rPr>
          <w:sz w:val="28"/>
          <w:szCs w:val="28"/>
        </w:rPr>
      </w:pPr>
      <w:r>
        <w:rPr>
          <w:sz w:val="28"/>
          <w:szCs w:val="28"/>
        </w:rPr>
        <w:t>Средний уровень – 3б, 4б.</w:t>
      </w:r>
    </w:p>
    <w:p w:rsidR="00C43085" w:rsidRDefault="00C43085" w:rsidP="00C43085">
      <w:pPr>
        <w:pStyle w:val="a3"/>
        <w:tabs>
          <w:tab w:val="left" w:pos="3930"/>
        </w:tabs>
        <w:ind w:left="360"/>
        <w:jc w:val="both"/>
        <w:rPr>
          <w:sz w:val="28"/>
          <w:szCs w:val="28"/>
        </w:rPr>
      </w:pPr>
      <w:r>
        <w:rPr>
          <w:sz w:val="28"/>
          <w:szCs w:val="28"/>
        </w:rPr>
        <w:t>Высокий уровень – 5б.</w:t>
      </w:r>
    </w:p>
    <w:p w:rsidR="00C43085" w:rsidRPr="00370A51" w:rsidRDefault="00C43085" w:rsidP="00C43085">
      <w:pPr>
        <w:pStyle w:val="a3"/>
        <w:tabs>
          <w:tab w:val="left" w:pos="3930"/>
        </w:tabs>
        <w:spacing w:line="240" w:lineRule="atLeast"/>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796"/>
        <w:gridCol w:w="700"/>
        <w:gridCol w:w="726"/>
        <w:gridCol w:w="709"/>
      </w:tblGrid>
      <w:tr w:rsidR="00C43085" w:rsidTr="00FF6CE6">
        <w:tc>
          <w:tcPr>
            <w:tcW w:w="675" w:type="dxa"/>
            <w:vMerge w:val="restart"/>
          </w:tcPr>
          <w:p w:rsidR="00C43085" w:rsidRPr="00041ED6" w:rsidRDefault="00C43085" w:rsidP="00FF6CE6">
            <w:pPr>
              <w:tabs>
                <w:tab w:val="left" w:pos="3930"/>
              </w:tabs>
              <w:jc w:val="center"/>
              <w:rPr>
                <w:sz w:val="28"/>
                <w:szCs w:val="28"/>
              </w:rPr>
            </w:pPr>
            <w:r w:rsidRPr="00041ED6">
              <w:rPr>
                <w:sz w:val="28"/>
                <w:szCs w:val="28"/>
              </w:rPr>
              <w:t>№</w:t>
            </w:r>
          </w:p>
        </w:tc>
        <w:tc>
          <w:tcPr>
            <w:tcW w:w="6796" w:type="dxa"/>
            <w:vMerge w:val="restart"/>
          </w:tcPr>
          <w:p w:rsidR="00C43085" w:rsidRPr="00041ED6" w:rsidRDefault="004E2844" w:rsidP="00FF6CE6">
            <w:pPr>
              <w:tabs>
                <w:tab w:val="right" w:pos="5880"/>
              </w:tabs>
              <w:jc w:val="both"/>
              <w:rPr>
                <w:sz w:val="28"/>
                <w:szCs w:val="28"/>
              </w:rPr>
            </w:pPr>
            <w:r>
              <w:rPr>
                <w:noProof/>
                <w:sz w:val="28"/>
                <w:szCs w:val="28"/>
              </w:rPr>
              <w:pict>
                <v:line id="Прямая соединительная линия 5" o:spid="_x0000_s1027" style="position:absolute;left:0;text-align:left;z-index:251661312;visibility:visible;mso-position-horizontal-relative:text;mso-position-vertical-relative:text;mso-width-relative:margin;mso-height-relative:margin" from="-5.55pt,-.05pt" to="333.4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" strokecolor="windowText"/>
              </w:pict>
            </w:r>
            <w:r w:rsidR="00C43085" w:rsidRPr="00041ED6">
              <w:rPr>
                <w:sz w:val="28"/>
                <w:szCs w:val="28"/>
              </w:rPr>
              <w:tab/>
              <w:t>Сроки диагностики</w:t>
            </w:r>
          </w:p>
          <w:p w:rsidR="00C43085" w:rsidRPr="00041ED6" w:rsidRDefault="00C43085" w:rsidP="00FF6CE6">
            <w:pPr>
              <w:tabs>
                <w:tab w:val="left" w:pos="3930"/>
              </w:tabs>
              <w:jc w:val="both"/>
              <w:rPr>
                <w:sz w:val="28"/>
                <w:szCs w:val="28"/>
              </w:rPr>
            </w:pPr>
            <w:r w:rsidRPr="00041ED6">
              <w:rPr>
                <w:sz w:val="28"/>
                <w:szCs w:val="28"/>
              </w:rPr>
              <w:t>Показатели</w:t>
            </w:r>
          </w:p>
        </w:tc>
        <w:tc>
          <w:tcPr>
            <w:tcW w:w="2135" w:type="dxa"/>
            <w:gridSpan w:val="3"/>
          </w:tcPr>
          <w:p w:rsidR="00C43085" w:rsidRPr="00FF41BC" w:rsidRDefault="00C43085" w:rsidP="00FF6CE6">
            <w:pPr>
              <w:tabs>
                <w:tab w:val="left" w:pos="3930"/>
              </w:tabs>
              <w:jc w:val="center"/>
            </w:pPr>
            <w:r w:rsidRPr="00FF41BC">
              <w:t>год обучения</w:t>
            </w:r>
          </w:p>
        </w:tc>
      </w:tr>
      <w:tr w:rsidR="00C43085" w:rsidTr="00FF6CE6">
        <w:tc>
          <w:tcPr>
            <w:tcW w:w="675" w:type="dxa"/>
            <w:vMerge/>
          </w:tcPr>
          <w:p w:rsidR="00C43085" w:rsidRPr="00041ED6" w:rsidRDefault="00C43085" w:rsidP="00FF6CE6">
            <w:pPr>
              <w:tabs>
                <w:tab w:val="left" w:pos="3930"/>
              </w:tabs>
              <w:jc w:val="center"/>
              <w:rPr>
                <w:sz w:val="28"/>
                <w:szCs w:val="28"/>
              </w:rPr>
            </w:pPr>
          </w:p>
        </w:tc>
        <w:tc>
          <w:tcPr>
            <w:tcW w:w="6796" w:type="dxa"/>
            <w:vMerge/>
          </w:tcPr>
          <w:p w:rsidR="00C43085" w:rsidRPr="00041ED6" w:rsidRDefault="00C43085" w:rsidP="00FF6CE6">
            <w:pPr>
              <w:tabs>
                <w:tab w:val="left" w:pos="3930"/>
              </w:tabs>
              <w:jc w:val="both"/>
              <w:rPr>
                <w:sz w:val="28"/>
                <w:szCs w:val="28"/>
              </w:rPr>
            </w:pPr>
          </w:p>
        </w:tc>
        <w:tc>
          <w:tcPr>
            <w:tcW w:w="700" w:type="dxa"/>
          </w:tcPr>
          <w:p w:rsidR="00C43085" w:rsidRPr="00041ED6" w:rsidRDefault="00C43085" w:rsidP="00FF6CE6">
            <w:pPr>
              <w:tabs>
                <w:tab w:val="left" w:pos="3930"/>
              </w:tabs>
              <w:jc w:val="center"/>
              <w:rPr>
                <w:sz w:val="28"/>
                <w:szCs w:val="28"/>
              </w:rPr>
            </w:pPr>
            <w:r w:rsidRPr="00041ED6">
              <w:rPr>
                <w:sz w:val="28"/>
                <w:szCs w:val="28"/>
              </w:rPr>
              <w:t>Н</w:t>
            </w:r>
          </w:p>
        </w:tc>
        <w:tc>
          <w:tcPr>
            <w:tcW w:w="726" w:type="dxa"/>
          </w:tcPr>
          <w:p w:rsidR="00C43085" w:rsidRPr="00041ED6" w:rsidRDefault="00C43085" w:rsidP="00FF6CE6">
            <w:pPr>
              <w:tabs>
                <w:tab w:val="left" w:pos="3930"/>
              </w:tabs>
              <w:jc w:val="center"/>
              <w:rPr>
                <w:sz w:val="28"/>
                <w:szCs w:val="28"/>
              </w:rPr>
            </w:pPr>
            <w:r w:rsidRPr="00041ED6">
              <w:rPr>
                <w:sz w:val="28"/>
                <w:szCs w:val="28"/>
              </w:rPr>
              <w:t>С</w:t>
            </w:r>
          </w:p>
        </w:tc>
        <w:tc>
          <w:tcPr>
            <w:tcW w:w="709" w:type="dxa"/>
          </w:tcPr>
          <w:p w:rsidR="00C43085" w:rsidRPr="00041ED6" w:rsidRDefault="00C43085" w:rsidP="00FF6CE6">
            <w:pPr>
              <w:tabs>
                <w:tab w:val="left" w:pos="3930"/>
              </w:tabs>
              <w:jc w:val="center"/>
              <w:rPr>
                <w:sz w:val="28"/>
                <w:szCs w:val="28"/>
              </w:rPr>
            </w:pPr>
            <w:r w:rsidRPr="00041ED6">
              <w:rPr>
                <w:sz w:val="28"/>
                <w:szCs w:val="28"/>
              </w:rPr>
              <w:t>В</w:t>
            </w: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1</w:t>
            </w:r>
          </w:p>
        </w:tc>
        <w:tc>
          <w:tcPr>
            <w:tcW w:w="6796" w:type="dxa"/>
          </w:tcPr>
          <w:p w:rsidR="00C43085" w:rsidRPr="00370A51" w:rsidRDefault="00C43085" w:rsidP="00FF6CE6">
            <w:pPr>
              <w:tabs>
                <w:tab w:val="left" w:pos="3930"/>
              </w:tabs>
              <w:jc w:val="both"/>
            </w:pPr>
            <w:r w:rsidRPr="00370A51">
              <w:t>Сосредоточенно работать над учебным материалом более или менее интересным</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2</w:t>
            </w:r>
          </w:p>
        </w:tc>
        <w:tc>
          <w:tcPr>
            <w:tcW w:w="6796" w:type="dxa"/>
          </w:tcPr>
          <w:p w:rsidR="00C43085" w:rsidRPr="00370A51" w:rsidRDefault="00C43085" w:rsidP="00FF6CE6">
            <w:pPr>
              <w:tabs>
                <w:tab w:val="left" w:pos="3930"/>
              </w:tabs>
              <w:jc w:val="both"/>
            </w:pPr>
            <w:r>
              <w:t>Сосредоточенно работать, даже если твоя работа не будет иметь успеха</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3</w:t>
            </w:r>
          </w:p>
        </w:tc>
        <w:tc>
          <w:tcPr>
            <w:tcW w:w="6796" w:type="dxa"/>
          </w:tcPr>
          <w:p w:rsidR="00C43085" w:rsidRPr="00370A51" w:rsidRDefault="00C43085" w:rsidP="00FF6CE6">
            <w:pPr>
              <w:tabs>
                <w:tab w:val="left" w:pos="3930"/>
              </w:tabs>
              <w:jc w:val="both"/>
            </w:pPr>
            <w:r>
              <w:t>Ответственно относиться к выполнению различных поручений</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4</w:t>
            </w:r>
          </w:p>
        </w:tc>
        <w:tc>
          <w:tcPr>
            <w:tcW w:w="6796" w:type="dxa"/>
          </w:tcPr>
          <w:p w:rsidR="00C43085" w:rsidRPr="00370A51" w:rsidRDefault="00C43085" w:rsidP="00FF6CE6">
            <w:pPr>
              <w:tabs>
                <w:tab w:val="left" w:pos="3930"/>
              </w:tabs>
              <w:jc w:val="both"/>
            </w:pPr>
            <w:r>
              <w:t>Выполнять индивидуальные задания</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5</w:t>
            </w:r>
          </w:p>
        </w:tc>
        <w:tc>
          <w:tcPr>
            <w:tcW w:w="6796" w:type="dxa"/>
          </w:tcPr>
          <w:p w:rsidR="00C43085" w:rsidRPr="00370A51" w:rsidRDefault="00C43085" w:rsidP="00FF6CE6">
            <w:pPr>
              <w:tabs>
                <w:tab w:val="left" w:pos="3930"/>
              </w:tabs>
              <w:jc w:val="both"/>
            </w:pPr>
            <w:r>
              <w:t>Выполнять учебные задания вне занятий</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6</w:t>
            </w:r>
          </w:p>
        </w:tc>
        <w:tc>
          <w:tcPr>
            <w:tcW w:w="6796" w:type="dxa"/>
          </w:tcPr>
          <w:p w:rsidR="00C43085" w:rsidRPr="00370A51" w:rsidRDefault="00C43085" w:rsidP="00FF6CE6">
            <w:pPr>
              <w:tabs>
                <w:tab w:val="left" w:pos="3930"/>
              </w:tabs>
              <w:jc w:val="both"/>
            </w:pPr>
            <w:r>
              <w:t>Организовывать работу других</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r w:rsidRPr="00041ED6">
              <w:rPr>
                <w:sz w:val="28"/>
                <w:szCs w:val="28"/>
              </w:rPr>
              <w:t>7</w:t>
            </w:r>
          </w:p>
        </w:tc>
        <w:tc>
          <w:tcPr>
            <w:tcW w:w="6796" w:type="dxa"/>
          </w:tcPr>
          <w:p w:rsidR="00C43085" w:rsidRPr="00370A51" w:rsidRDefault="00C43085" w:rsidP="00FF6CE6">
            <w:pPr>
              <w:tabs>
                <w:tab w:val="left" w:pos="3930"/>
              </w:tabs>
              <w:jc w:val="both"/>
            </w:pPr>
            <w:r>
              <w:t>Помогать другим обучающимся по заданию педагога</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r w:rsidR="00C43085" w:rsidTr="00FF6CE6">
        <w:tc>
          <w:tcPr>
            <w:tcW w:w="675" w:type="dxa"/>
          </w:tcPr>
          <w:p w:rsidR="00C43085" w:rsidRPr="00041ED6" w:rsidRDefault="00C43085" w:rsidP="00FF6CE6">
            <w:pPr>
              <w:tabs>
                <w:tab w:val="left" w:pos="3930"/>
              </w:tabs>
              <w:jc w:val="center"/>
              <w:rPr>
                <w:sz w:val="28"/>
                <w:szCs w:val="28"/>
              </w:rPr>
            </w:pPr>
          </w:p>
        </w:tc>
        <w:tc>
          <w:tcPr>
            <w:tcW w:w="6796" w:type="dxa"/>
          </w:tcPr>
          <w:p w:rsidR="00C43085" w:rsidRDefault="00C43085" w:rsidP="00FF6CE6">
            <w:pPr>
              <w:tabs>
                <w:tab w:val="left" w:pos="3930"/>
              </w:tabs>
              <w:jc w:val="both"/>
            </w:pPr>
            <w:r>
              <w:t>Средний процент</w:t>
            </w:r>
          </w:p>
        </w:tc>
        <w:tc>
          <w:tcPr>
            <w:tcW w:w="700" w:type="dxa"/>
          </w:tcPr>
          <w:p w:rsidR="00C43085" w:rsidRPr="00041ED6" w:rsidRDefault="00C43085" w:rsidP="00FF6CE6">
            <w:pPr>
              <w:tabs>
                <w:tab w:val="left" w:pos="3930"/>
              </w:tabs>
              <w:jc w:val="both"/>
              <w:rPr>
                <w:sz w:val="28"/>
                <w:szCs w:val="28"/>
              </w:rPr>
            </w:pPr>
          </w:p>
        </w:tc>
        <w:tc>
          <w:tcPr>
            <w:tcW w:w="726" w:type="dxa"/>
          </w:tcPr>
          <w:p w:rsidR="00C43085" w:rsidRPr="00041ED6" w:rsidRDefault="00C43085" w:rsidP="00FF6CE6">
            <w:pPr>
              <w:tabs>
                <w:tab w:val="left" w:pos="3930"/>
              </w:tabs>
              <w:jc w:val="both"/>
              <w:rPr>
                <w:sz w:val="28"/>
                <w:szCs w:val="28"/>
              </w:rPr>
            </w:pPr>
          </w:p>
        </w:tc>
        <w:tc>
          <w:tcPr>
            <w:tcW w:w="709" w:type="dxa"/>
          </w:tcPr>
          <w:p w:rsidR="00C43085" w:rsidRPr="00041ED6" w:rsidRDefault="00C43085" w:rsidP="00FF6CE6">
            <w:pPr>
              <w:tabs>
                <w:tab w:val="left" w:pos="3930"/>
              </w:tabs>
              <w:jc w:val="both"/>
              <w:rPr>
                <w:sz w:val="28"/>
                <w:szCs w:val="28"/>
              </w:rPr>
            </w:pPr>
          </w:p>
        </w:tc>
      </w:tr>
    </w:tbl>
    <w:p w:rsidR="00C43085" w:rsidRDefault="00C43085" w:rsidP="00C43085">
      <w:pPr>
        <w:widowControl w:val="0"/>
        <w:jc w:val="both"/>
        <w:rPr>
          <w:sz w:val="28"/>
          <w:szCs w:val="28"/>
        </w:rPr>
      </w:pPr>
    </w:p>
    <w:p w:rsidR="00C43085" w:rsidRPr="00A27C5C" w:rsidRDefault="00C43085" w:rsidP="00C43085">
      <w:pPr>
        <w:ind w:firstLine="709"/>
        <w:jc w:val="both"/>
        <w:rPr>
          <w:sz w:val="28"/>
          <w:szCs w:val="28"/>
        </w:rPr>
      </w:pPr>
      <w:r w:rsidRPr="00A27C5C">
        <w:rPr>
          <w:sz w:val="28"/>
          <w:szCs w:val="28"/>
        </w:rPr>
        <w:t xml:space="preserve">Мониторинг школьного </w:t>
      </w:r>
      <w:proofErr w:type="spellStart"/>
      <w:r w:rsidRPr="00A27C5C">
        <w:rPr>
          <w:sz w:val="28"/>
          <w:szCs w:val="28"/>
        </w:rPr>
        <w:t>здоровьесберегающего</w:t>
      </w:r>
      <w:proofErr w:type="spellEnd"/>
      <w:r w:rsidRPr="00A27C5C">
        <w:rPr>
          <w:sz w:val="28"/>
          <w:szCs w:val="28"/>
        </w:rPr>
        <w:t xml:space="preserve"> пространства включает:</w:t>
      </w:r>
    </w:p>
    <w:p w:rsidR="00C43085" w:rsidRPr="00A27C5C" w:rsidRDefault="00C43085" w:rsidP="00C43085">
      <w:pPr>
        <w:numPr>
          <w:ilvl w:val="0"/>
          <w:numId w:val="9"/>
        </w:numPr>
        <w:jc w:val="both"/>
        <w:rPr>
          <w:sz w:val="28"/>
          <w:szCs w:val="28"/>
        </w:rPr>
      </w:pPr>
      <w:r w:rsidRPr="00A27C5C">
        <w:rPr>
          <w:sz w:val="28"/>
          <w:szCs w:val="28"/>
        </w:rPr>
        <w:t>диагностику условий обучения детей;</w:t>
      </w:r>
    </w:p>
    <w:p w:rsidR="00C43085" w:rsidRPr="00A27C5C" w:rsidRDefault="00C43085" w:rsidP="00C43085">
      <w:pPr>
        <w:numPr>
          <w:ilvl w:val="0"/>
          <w:numId w:val="9"/>
        </w:numPr>
        <w:jc w:val="both"/>
        <w:rPr>
          <w:sz w:val="28"/>
          <w:szCs w:val="28"/>
        </w:rPr>
      </w:pPr>
      <w:r w:rsidRPr="00A27C5C">
        <w:rPr>
          <w:sz w:val="28"/>
          <w:szCs w:val="28"/>
        </w:rPr>
        <w:t xml:space="preserve">изучение условий проживания в семье; </w:t>
      </w:r>
    </w:p>
    <w:p w:rsidR="00C43085" w:rsidRPr="00A27C5C" w:rsidRDefault="00C43085" w:rsidP="00C43085">
      <w:pPr>
        <w:numPr>
          <w:ilvl w:val="0"/>
          <w:numId w:val="9"/>
        </w:numPr>
        <w:jc w:val="both"/>
        <w:rPr>
          <w:sz w:val="28"/>
          <w:szCs w:val="28"/>
        </w:rPr>
      </w:pPr>
      <w:r w:rsidRPr="00A27C5C">
        <w:rPr>
          <w:sz w:val="28"/>
          <w:szCs w:val="28"/>
        </w:rPr>
        <w:t>контроль заболеваемости;</w:t>
      </w:r>
    </w:p>
    <w:p w:rsidR="00C43085" w:rsidRPr="00A27C5C" w:rsidRDefault="00C43085" w:rsidP="00C43085">
      <w:pPr>
        <w:numPr>
          <w:ilvl w:val="0"/>
          <w:numId w:val="9"/>
        </w:numPr>
        <w:jc w:val="both"/>
        <w:rPr>
          <w:sz w:val="28"/>
          <w:szCs w:val="28"/>
        </w:rPr>
      </w:pPr>
      <w:r w:rsidRPr="00A27C5C">
        <w:rPr>
          <w:sz w:val="28"/>
          <w:szCs w:val="28"/>
        </w:rPr>
        <w:t>гармоничность и дисгармоничность физического развития;</w:t>
      </w:r>
    </w:p>
    <w:p w:rsidR="00C43085" w:rsidRPr="00A27C5C" w:rsidRDefault="00C43085" w:rsidP="00C43085">
      <w:pPr>
        <w:numPr>
          <w:ilvl w:val="0"/>
          <w:numId w:val="9"/>
        </w:numPr>
        <w:jc w:val="both"/>
        <w:rPr>
          <w:sz w:val="28"/>
          <w:szCs w:val="28"/>
        </w:rPr>
      </w:pPr>
      <w:r w:rsidRPr="00A27C5C">
        <w:rPr>
          <w:sz w:val="28"/>
          <w:szCs w:val="28"/>
        </w:rPr>
        <w:t xml:space="preserve">изучение уровня адаптивности психического состояния </w:t>
      </w:r>
      <w:proofErr w:type="gramStart"/>
      <w:r w:rsidRPr="00A27C5C">
        <w:rPr>
          <w:sz w:val="28"/>
          <w:szCs w:val="28"/>
        </w:rPr>
        <w:t>обучающихся</w:t>
      </w:r>
      <w:proofErr w:type="gramEnd"/>
      <w:r w:rsidRPr="00A27C5C">
        <w:rPr>
          <w:sz w:val="28"/>
          <w:szCs w:val="28"/>
        </w:rPr>
        <w:t>.</w:t>
      </w:r>
    </w:p>
    <w:p w:rsidR="00C43085" w:rsidRPr="00A27C5C" w:rsidRDefault="00C43085" w:rsidP="00B54C08">
      <w:pPr>
        <w:ind w:firstLine="540"/>
        <w:jc w:val="both"/>
        <w:rPr>
          <w:sz w:val="28"/>
          <w:szCs w:val="28"/>
        </w:rPr>
      </w:pPr>
      <w:r>
        <w:rPr>
          <w:sz w:val="28"/>
          <w:szCs w:val="28"/>
        </w:rPr>
        <w:t xml:space="preserve">Методы исследования </w:t>
      </w:r>
      <w:r w:rsidRPr="00A27C5C">
        <w:rPr>
          <w:sz w:val="28"/>
          <w:szCs w:val="28"/>
        </w:rPr>
        <w:t xml:space="preserve">состояния </w:t>
      </w:r>
      <w:proofErr w:type="spellStart"/>
      <w:r w:rsidRPr="00A27C5C">
        <w:rPr>
          <w:sz w:val="28"/>
          <w:szCs w:val="28"/>
        </w:rPr>
        <w:t>здоровьесберегающего</w:t>
      </w:r>
      <w:proofErr w:type="spellEnd"/>
      <w:r w:rsidRPr="00A27C5C">
        <w:rPr>
          <w:sz w:val="28"/>
          <w:szCs w:val="28"/>
        </w:rPr>
        <w:t xml:space="preserve"> пространства школы: анкетирование, опрос, тестирование, наблюдение, собеседование.</w:t>
      </w:r>
    </w:p>
    <w:p w:rsidR="00C43085" w:rsidRPr="00A43C44" w:rsidRDefault="00C43085" w:rsidP="00C43085">
      <w:pPr>
        <w:pStyle w:val="aa"/>
        <w:ind w:left="860"/>
        <w:rPr>
          <w:rStyle w:val="a8"/>
          <w:iCs/>
          <w:sz w:val="28"/>
          <w:szCs w:val="28"/>
        </w:rPr>
      </w:pPr>
      <w:proofErr w:type="spellStart"/>
      <w:r>
        <w:rPr>
          <w:rStyle w:val="a8"/>
          <w:iCs/>
          <w:sz w:val="28"/>
          <w:szCs w:val="28"/>
        </w:rPr>
        <w:t>С</w:t>
      </w:r>
      <w:r w:rsidRPr="00A43C44">
        <w:rPr>
          <w:rStyle w:val="a8"/>
          <w:iCs/>
          <w:sz w:val="28"/>
          <w:szCs w:val="28"/>
        </w:rPr>
        <w:t>формированность</w:t>
      </w:r>
      <w:proofErr w:type="spellEnd"/>
      <w:r w:rsidRPr="00A43C44">
        <w:rPr>
          <w:rStyle w:val="a8"/>
          <w:iCs/>
          <w:sz w:val="28"/>
          <w:szCs w:val="28"/>
        </w:rPr>
        <w:t xml:space="preserve"> потребности в здоровом образе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2223"/>
        <w:gridCol w:w="2480"/>
        <w:gridCol w:w="2607"/>
      </w:tblGrid>
      <w:tr w:rsidR="00C43085" w:rsidRPr="00A43C44" w:rsidTr="00FF6CE6">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Критерии</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Высокий уровень(1)</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Средний уровень (2)</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Низкий уровень (3)</w:t>
            </w:r>
          </w:p>
        </w:tc>
      </w:tr>
      <w:tr w:rsidR="00C43085" w:rsidRPr="00A43C44" w:rsidTr="00FF6CE6">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1.Правильность</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представлений о</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w:t>
            </w:r>
            <w:proofErr w:type="gramStart"/>
            <w:r w:rsidRPr="00A43C44">
              <w:rPr>
                <w:color w:val="000000"/>
                <w:sz w:val="28"/>
                <w:szCs w:val="28"/>
              </w:rPr>
              <w:t>выполнении</w:t>
            </w:r>
            <w:proofErr w:type="gramEnd"/>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режима дня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младшего школьника.</w:t>
            </w:r>
          </w:p>
        </w:tc>
        <w:tc>
          <w:tcPr>
            <w:tcW w:w="0" w:type="auto"/>
          </w:tcPr>
          <w:p w:rsidR="00C43085" w:rsidRPr="00A43C44" w:rsidRDefault="00C43085" w:rsidP="00FF6CE6">
            <w:pPr>
              <w:pStyle w:val="aa"/>
              <w:spacing w:before="30" w:beforeAutospacing="0" w:after="30" w:afterAutospacing="0"/>
              <w:ind w:right="30"/>
              <w:rPr>
                <w:color w:val="000000"/>
                <w:sz w:val="28"/>
                <w:szCs w:val="28"/>
              </w:rPr>
            </w:pPr>
            <w:r w:rsidRPr="00A43C44">
              <w:rPr>
                <w:color w:val="000000"/>
                <w:sz w:val="28"/>
                <w:szCs w:val="28"/>
              </w:rPr>
              <w:t>Знает о важности</w:t>
            </w:r>
          </w:p>
          <w:p w:rsidR="00C43085" w:rsidRPr="00A43C44" w:rsidRDefault="00C43085" w:rsidP="00FF6CE6">
            <w:pPr>
              <w:pStyle w:val="aa"/>
              <w:spacing w:before="30" w:beforeAutospacing="0" w:after="30" w:afterAutospacing="0"/>
              <w:ind w:right="30"/>
              <w:rPr>
                <w:color w:val="000000"/>
                <w:sz w:val="28"/>
                <w:szCs w:val="28"/>
              </w:rPr>
            </w:pPr>
            <w:r w:rsidRPr="00A43C44">
              <w:rPr>
                <w:color w:val="000000"/>
                <w:sz w:val="28"/>
                <w:szCs w:val="28"/>
              </w:rPr>
              <w:t xml:space="preserve">соблюдения режима </w:t>
            </w:r>
          </w:p>
          <w:p w:rsidR="00C43085" w:rsidRPr="00A43C44" w:rsidRDefault="00C43085" w:rsidP="00FF6CE6">
            <w:pPr>
              <w:pStyle w:val="aa"/>
              <w:spacing w:before="30" w:beforeAutospacing="0" w:after="30" w:afterAutospacing="0"/>
              <w:ind w:right="30"/>
              <w:rPr>
                <w:color w:val="000000"/>
                <w:sz w:val="28"/>
                <w:szCs w:val="28"/>
              </w:rPr>
            </w:pPr>
            <w:r w:rsidRPr="00A43C44">
              <w:rPr>
                <w:color w:val="000000"/>
                <w:sz w:val="28"/>
                <w:szCs w:val="28"/>
              </w:rPr>
              <w:t>дня. Четко соблю</w:t>
            </w:r>
            <w:r>
              <w:rPr>
                <w:color w:val="000000"/>
                <w:sz w:val="28"/>
                <w:szCs w:val="28"/>
              </w:rPr>
              <w:t>дает</w:t>
            </w:r>
          </w:p>
          <w:p w:rsidR="00C43085" w:rsidRPr="00A43C44" w:rsidRDefault="00C43085" w:rsidP="00FF6CE6">
            <w:pPr>
              <w:pStyle w:val="aa"/>
              <w:spacing w:before="30" w:beforeAutospacing="0" w:after="30" w:afterAutospacing="0"/>
              <w:ind w:right="30"/>
              <w:rPr>
                <w:color w:val="000000"/>
                <w:sz w:val="28"/>
                <w:szCs w:val="28"/>
              </w:rPr>
            </w:pPr>
            <w:r w:rsidRPr="00A43C44">
              <w:rPr>
                <w:color w:val="000000"/>
                <w:sz w:val="28"/>
                <w:szCs w:val="28"/>
              </w:rPr>
              <w:t xml:space="preserve"> режим дня.</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Знает о важности</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соблюдения режима.</w:t>
            </w:r>
          </w:p>
          <w:p w:rsidR="00C43085"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Режим дня</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соблюдает нерегулярно.</w:t>
            </w:r>
          </w:p>
          <w:p w:rsidR="00C43085" w:rsidRPr="00A43C44" w:rsidRDefault="00C43085" w:rsidP="00FF6CE6">
            <w:pPr>
              <w:pStyle w:val="aa"/>
              <w:spacing w:before="30" w:beforeAutospacing="0" w:after="30" w:afterAutospacing="0"/>
              <w:ind w:right="30"/>
              <w:jc w:val="both"/>
              <w:rPr>
                <w:color w:val="000000"/>
                <w:sz w:val="28"/>
                <w:szCs w:val="28"/>
              </w:rPr>
            </w:pP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Не считает</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важным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придерживаться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режима дня.</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Не выполняет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режим дня.</w:t>
            </w:r>
          </w:p>
          <w:p w:rsidR="00C43085" w:rsidRPr="00A43C44" w:rsidRDefault="00C43085" w:rsidP="00FF6CE6">
            <w:pPr>
              <w:pStyle w:val="aa"/>
              <w:spacing w:before="30" w:beforeAutospacing="0" w:after="30" w:afterAutospacing="0"/>
              <w:ind w:right="30"/>
              <w:jc w:val="both"/>
              <w:rPr>
                <w:color w:val="000000"/>
                <w:sz w:val="28"/>
                <w:szCs w:val="28"/>
              </w:rPr>
            </w:pPr>
          </w:p>
        </w:tc>
      </w:tr>
      <w:tr w:rsidR="00C43085" w:rsidRPr="00A43C44" w:rsidTr="00FF6CE6">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lastRenderedPageBreak/>
              <w:t>2.Правильность</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представлений о</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личной гигиене,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гигиене быта.</w:t>
            </w:r>
          </w:p>
        </w:tc>
        <w:tc>
          <w:tcPr>
            <w:tcW w:w="0" w:type="auto"/>
          </w:tcPr>
          <w:p w:rsidR="00C43085" w:rsidRPr="00A43C44" w:rsidRDefault="00C43085" w:rsidP="00FF6CE6">
            <w:pPr>
              <w:pStyle w:val="aa"/>
              <w:spacing w:before="30" w:beforeAutospacing="0" w:after="30" w:afterAutospacing="0"/>
              <w:ind w:right="30"/>
              <w:rPr>
                <w:color w:val="000000"/>
                <w:sz w:val="28"/>
                <w:szCs w:val="28"/>
              </w:rPr>
            </w:pPr>
            <w:r w:rsidRPr="00A43C44">
              <w:rPr>
                <w:color w:val="000000"/>
                <w:sz w:val="28"/>
                <w:szCs w:val="28"/>
              </w:rPr>
              <w:t>Знает и соблюдает</w:t>
            </w:r>
          </w:p>
          <w:p w:rsidR="00C43085" w:rsidRPr="00A43C44" w:rsidRDefault="00C43085" w:rsidP="00FF6CE6">
            <w:pPr>
              <w:pStyle w:val="aa"/>
              <w:spacing w:before="30" w:beforeAutospacing="0" w:after="30" w:afterAutospacing="0"/>
              <w:ind w:right="30"/>
              <w:rPr>
                <w:color w:val="000000"/>
                <w:sz w:val="28"/>
                <w:szCs w:val="28"/>
              </w:rPr>
            </w:pPr>
            <w:r w:rsidRPr="00A43C44">
              <w:rPr>
                <w:color w:val="000000"/>
                <w:sz w:val="28"/>
                <w:szCs w:val="28"/>
              </w:rPr>
              <w:t>правила  личной гигиены.</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Знает правила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личной гигиены. Соблюдает не всегда.</w:t>
            </w:r>
          </w:p>
          <w:p w:rsidR="00C43085" w:rsidRPr="00A43C44" w:rsidRDefault="00C43085" w:rsidP="00FF6CE6">
            <w:pPr>
              <w:pStyle w:val="aa"/>
              <w:spacing w:before="30" w:beforeAutospacing="0" w:after="30" w:afterAutospacing="0"/>
              <w:ind w:right="30"/>
              <w:jc w:val="both"/>
              <w:rPr>
                <w:color w:val="000000"/>
                <w:sz w:val="28"/>
                <w:szCs w:val="28"/>
              </w:rPr>
            </w:pP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Мало осведомлен</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о важности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соблюдения правил личной гигиены.</w:t>
            </w:r>
          </w:p>
        </w:tc>
      </w:tr>
      <w:tr w:rsidR="00C43085" w:rsidRPr="00A43C44" w:rsidTr="00FF6CE6">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3.Правильность</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представлений о</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гигиенических</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w:t>
            </w:r>
            <w:proofErr w:type="gramStart"/>
            <w:r w:rsidRPr="00A43C44">
              <w:rPr>
                <w:color w:val="000000"/>
                <w:sz w:val="28"/>
                <w:szCs w:val="28"/>
              </w:rPr>
              <w:t>условиях</w:t>
            </w:r>
            <w:proofErr w:type="gramEnd"/>
            <w:r w:rsidRPr="00A43C44">
              <w:rPr>
                <w:color w:val="000000"/>
                <w:sz w:val="28"/>
                <w:szCs w:val="28"/>
              </w:rPr>
              <w:t xml:space="preserve"> обучения.</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Знает и выполняет</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гигиенические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условия обучения.</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Знает и выполняет</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гигиенические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условия обучения.</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Выполняет частично.</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Не выполняет гигиенические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условия обучения.</w:t>
            </w:r>
          </w:p>
        </w:tc>
      </w:tr>
      <w:tr w:rsidR="00C43085" w:rsidRPr="00A43C44" w:rsidTr="00FF6CE6">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4. Правильность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представлений о</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здоровом </w:t>
            </w:r>
            <w:proofErr w:type="gramStart"/>
            <w:r w:rsidRPr="00A43C44">
              <w:rPr>
                <w:color w:val="000000"/>
                <w:sz w:val="28"/>
                <w:szCs w:val="28"/>
              </w:rPr>
              <w:t>питании</w:t>
            </w:r>
            <w:proofErr w:type="gramEnd"/>
            <w:r w:rsidRPr="00A43C44">
              <w:rPr>
                <w:color w:val="000000"/>
                <w:sz w:val="28"/>
                <w:szCs w:val="28"/>
              </w:rPr>
              <w:t>.</w:t>
            </w:r>
          </w:p>
          <w:p w:rsidR="00C43085" w:rsidRPr="00A43C44" w:rsidRDefault="00C43085" w:rsidP="00FF6CE6">
            <w:pPr>
              <w:pStyle w:val="aa"/>
              <w:spacing w:before="30" w:beforeAutospacing="0" w:after="30" w:afterAutospacing="0"/>
              <w:ind w:right="30"/>
              <w:jc w:val="both"/>
              <w:rPr>
                <w:color w:val="000000"/>
                <w:sz w:val="28"/>
                <w:szCs w:val="28"/>
              </w:rPr>
            </w:pP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Имеет представление</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о здоровом питании.</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Не считает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вредной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еду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всухомятку.</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Не осведомлен</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на эту тему.</w:t>
            </w:r>
          </w:p>
        </w:tc>
      </w:tr>
      <w:tr w:rsidR="00C43085" w:rsidRPr="00A43C44" w:rsidTr="00FF6CE6">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5.Отношение </w:t>
            </w:r>
            <w:proofErr w:type="gramStart"/>
            <w:r w:rsidRPr="00A43C44">
              <w:rPr>
                <w:color w:val="000000"/>
                <w:sz w:val="28"/>
                <w:szCs w:val="28"/>
              </w:rPr>
              <w:t>к</w:t>
            </w:r>
            <w:proofErr w:type="gramEnd"/>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вредным привычкам.</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Знает о</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пагубном </w:t>
            </w:r>
            <w:proofErr w:type="gramStart"/>
            <w:r w:rsidRPr="00A43C44">
              <w:rPr>
                <w:color w:val="000000"/>
                <w:sz w:val="28"/>
                <w:szCs w:val="28"/>
              </w:rPr>
              <w:t>влиянии</w:t>
            </w:r>
            <w:proofErr w:type="gramEnd"/>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вредных привычек</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на здоровье.</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Считает, что не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все вредные </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привычки</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опасны.</w:t>
            </w:r>
          </w:p>
        </w:tc>
        <w:tc>
          <w:tcPr>
            <w:tcW w:w="0" w:type="auto"/>
          </w:tcPr>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Не осведомлен</w:t>
            </w:r>
          </w:p>
          <w:p w:rsidR="00C43085" w:rsidRPr="00A43C44" w:rsidRDefault="00C43085" w:rsidP="00FF6CE6">
            <w:pPr>
              <w:pStyle w:val="aa"/>
              <w:spacing w:before="30" w:beforeAutospacing="0" w:after="30" w:afterAutospacing="0"/>
              <w:ind w:right="30"/>
              <w:jc w:val="both"/>
              <w:rPr>
                <w:color w:val="000000"/>
                <w:sz w:val="28"/>
                <w:szCs w:val="28"/>
              </w:rPr>
            </w:pPr>
            <w:r w:rsidRPr="00A43C44">
              <w:rPr>
                <w:color w:val="000000"/>
                <w:sz w:val="28"/>
                <w:szCs w:val="28"/>
              </w:rPr>
              <w:t xml:space="preserve"> на эту тему.</w:t>
            </w:r>
          </w:p>
        </w:tc>
      </w:tr>
    </w:tbl>
    <w:p w:rsidR="00C43085" w:rsidRDefault="00C43085" w:rsidP="00C43085"/>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B54C08" w:rsidRDefault="00B54C08" w:rsidP="00C43085">
      <w:pPr>
        <w:jc w:val="center"/>
        <w:rPr>
          <w:rStyle w:val="a8"/>
          <w:iCs/>
          <w:sz w:val="28"/>
          <w:szCs w:val="28"/>
        </w:rPr>
      </w:pPr>
    </w:p>
    <w:p w:rsidR="00C43085" w:rsidRDefault="00B54C08" w:rsidP="00C43085">
      <w:pPr>
        <w:jc w:val="center"/>
        <w:rPr>
          <w:rStyle w:val="a8"/>
          <w:iCs/>
          <w:sz w:val="28"/>
          <w:szCs w:val="28"/>
        </w:rPr>
      </w:pPr>
      <w:r>
        <w:rPr>
          <w:rStyle w:val="a8"/>
          <w:iCs/>
          <w:sz w:val="28"/>
          <w:szCs w:val="28"/>
        </w:rPr>
        <w:lastRenderedPageBreak/>
        <w:t xml:space="preserve">Раздел 6. </w:t>
      </w:r>
      <w:r w:rsidR="00C43085">
        <w:rPr>
          <w:rStyle w:val="a8"/>
          <w:iCs/>
          <w:sz w:val="28"/>
          <w:szCs w:val="28"/>
        </w:rPr>
        <w:t>Список информационных источников</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 xml:space="preserve">И. В. Абрамова, Т. И. Бочкарёва. </w:t>
      </w:r>
      <w:proofErr w:type="spellStart"/>
      <w:r w:rsidRPr="00AD7DE8">
        <w:rPr>
          <w:color w:val="000000"/>
          <w:sz w:val="28"/>
          <w:szCs w:val="28"/>
        </w:rPr>
        <w:t>Здоровьесберегающие</w:t>
      </w:r>
      <w:proofErr w:type="spellEnd"/>
      <w:r w:rsidRPr="00AD7DE8">
        <w:rPr>
          <w:color w:val="000000"/>
          <w:sz w:val="28"/>
          <w:szCs w:val="28"/>
        </w:rPr>
        <w:t xml:space="preserve"> технологии в начальной школе: методическое пособие. Самара: СИПКРО, 2004 год.</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С. А. Авилова, Т. В. Калинина. Игровые и рифмованные формы физических упражнений: сценки, игры-подражания, комплексы упражнений, стихотворения с движениями. Волгоград: Учитель, 2008 год.</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О. А. Степанова. Игра и оздоровительная работа в начальной школе: методическое пособие для учителей начальной школы, воспитателей группы продлённого дня, педагогов дополнительного образования и родителей. Серия «Игровые технологии» - Москва ТЦ Сфера, 2004 год.</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 xml:space="preserve">Н. И. Третьяков, А. А. Андреев, И. А. </w:t>
      </w:r>
      <w:proofErr w:type="spellStart"/>
      <w:r w:rsidRPr="00AD7DE8">
        <w:rPr>
          <w:color w:val="000000"/>
          <w:sz w:val="28"/>
          <w:szCs w:val="28"/>
        </w:rPr>
        <w:t>Забуслаева</w:t>
      </w:r>
      <w:proofErr w:type="spellEnd"/>
      <w:r w:rsidRPr="00AD7DE8">
        <w:rPr>
          <w:color w:val="000000"/>
          <w:sz w:val="28"/>
          <w:szCs w:val="28"/>
        </w:rPr>
        <w:t>. Мониторинг: Определение уровня воспитанности учащихся.</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Антропова, М.В., Кузнецова, Л.М.  Режим дня школьника. М.: изд. Центр «</w:t>
      </w:r>
      <w:proofErr w:type="spellStart"/>
      <w:r w:rsidRPr="00AD7DE8">
        <w:rPr>
          <w:color w:val="000000"/>
          <w:sz w:val="28"/>
          <w:szCs w:val="28"/>
        </w:rPr>
        <w:t>Вентана-граф</w:t>
      </w:r>
      <w:proofErr w:type="spellEnd"/>
      <w:r w:rsidRPr="00AD7DE8">
        <w:rPr>
          <w:color w:val="000000"/>
          <w:sz w:val="28"/>
          <w:szCs w:val="28"/>
        </w:rPr>
        <w:t xml:space="preserve">». 2002.- 205 </w:t>
      </w:r>
      <w:proofErr w:type="gramStart"/>
      <w:r w:rsidRPr="00AD7DE8">
        <w:rPr>
          <w:color w:val="000000"/>
          <w:sz w:val="28"/>
          <w:szCs w:val="28"/>
        </w:rPr>
        <w:t>с</w:t>
      </w:r>
      <w:proofErr w:type="gramEnd"/>
      <w:r w:rsidRPr="00AD7DE8">
        <w:rPr>
          <w:color w:val="000000"/>
          <w:sz w:val="28"/>
          <w:szCs w:val="28"/>
        </w:rPr>
        <w:t>.</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Бабкина, Н.В. О психологической службе в условиях учебно-воспитательного комплекса // Начальная школа – 2001 – № 12 – С. 3–6.</w:t>
      </w:r>
    </w:p>
    <w:p w:rsidR="00C43085" w:rsidRPr="00AD7DE8" w:rsidRDefault="00C43085" w:rsidP="00C43085">
      <w:pPr>
        <w:numPr>
          <w:ilvl w:val="0"/>
          <w:numId w:val="10"/>
        </w:numPr>
        <w:shd w:val="clear" w:color="auto" w:fill="FFFFFF"/>
        <w:spacing w:after="150"/>
        <w:jc w:val="both"/>
        <w:rPr>
          <w:color w:val="000000"/>
          <w:sz w:val="28"/>
          <w:szCs w:val="28"/>
        </w:rPr>
      </w:pPr>
      <w:proofErr w:type="spellStart"/>
      <w:r w:rsidRPr="00AD7DE8">
        <w:rPr>
          <w:color w:val="000000"/>
          <w:sz w:val="28"/>
          <w:szCs w:val="28"/>
        </w:rPr>
        <w:t>Дереклеева</w:t>
      </w:r>
      <w:proofErr w:type="spellEnd"/>
      <w:r w:rsidRPr="00AD7DE8">
        <w:rPr>
          <w:color w:val="000000"/>
          <w:sz w:val="28"/>
          <w:szCs w:val="28"/>
        </w:rPr>
        <w:t>, Н.И. Двигательные игры, тренинги и уроки здоровья: 1-5 классы. – М.: ВАКО, 2007 г. - / Мастерская учителя.</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Захаров. А.Н. Как предупредить отклонения в поведении детей. М. 2005. - 85 с.</w:t>
      </w:r>
    </w:p>
    <w:p w:rsidR="00C43085" w:rsidRPr="00AD7DE8" w:rsidRDefault="00C43085" w:rsidP="00C43085">
      <w:pPr>
        <w:numPr>
          <w:ilvl w:val="0"/>
          <w:numId w:val="10"/>
        </w:numPr>
        <w:shd w:val="clear" w:color="auto" w:fill="FFFFFF"/>
        <w:spacing w:after="150"/>
        <w:jc w:val="both"/>
        <w:rPr>
          <w:color w:val="000000"/>
          <w:sz w:val="28"/>
          <w:szCs w:val="28"/>
        </w:rPr>
      </w:pPr>
      <w:r w:rsidRPr="00AD7DE8">
        <w:rPr>
          <w:color w:val="000000"/>
          <w:sz w:val="28"/>
          <w:szCs w:val="28"/>
        </w:rPr>
        <w:t xml:space="preserve">Карасева, Т.В. Современные аспекты реализации </w:t>
      </w:r>
      <w:proofErr w:type="spellStart"/>
      <w:r w:rsidRPr="00AD7DE8">
        <w:rPr>
          <w:color w:val="000000"/>
          <w:sz w:val="28"/>
          <w:szCs w:val="28"/>
        </w:rPr>
        <w:t>здоровьесберегающих</w:t>
      </w:r>
      <w:proofErr w:type="spellEnd"/>
      <w:r w:rsidRPr="00AD7DE8">
        <w:rPr>
          <w:color w:val="000000"/>
          <w:sz w:val="28"/>
          <w:szCs w:val="28"/>
        </w:rPr>
        <w:t xml:space="preserve"> технологий // Начальная школа – 2005. – № 11. – С. 75–78.</w:t>
      </w:r>
    </w:p>
    <w:p w:rsidR="00C43085" w:rsidRPr="00AD7DE8" w:rsidRDefault="00C43085" w:rsidP="00C43085">
      <w:pPr>
        <w:numPr>
          <w:ilvl w:val="0"/>
          <w:numId w:val="10"/>
        </w:numPr>
        <w:shd w:val="clear" w:color="auto" w:fill="FFFFFF"/>
        <w:spacing w:after="150"/>
        <w:jc w:val="both"/>
        <w:rPr>
          <w:color w:val="000000"/>
          <w:sz w:val="28"/>
          <w:szCs w:val="28"/>
        </w:rPr>
      </w:pPr>
      <w:proofErr w:type="spellStart"/>
      <w:r w:rsidRPr="00AD7DE8">
        <w:rPr>
          <w:color w:val="000000"/>
          <w:sz w:val="28"/>
          <w:szCs w:val="28"/>
        </w:rPr>
        <w:t>Щуркова</w:t>
      </w:r>
      <w:proofErr w:type="spellEnd"/>
      <w:r w:rsidRPr="00AD7DE8">
        <w:rPr>
          <w:color w:val="000000"/>
          <w:sz w:val="28"/>
          <w:szCs w:val="28"/>
        </w:rPr>
        <w:t xml:space="preserve"> Н.Е. Игровые методики. – М: Педагогическое общество России, 2006.</w:t>
      </w:r>
    </w:p>
    <w:p w:rsidR="00C43085" w:rsidRDefault="00C43085" w:rsidP="00C43085"/>
    <w:p w:rsidR="00C43085" w:rsidRDefault="00C43085" w:rsidP="00C43085"/>
    <w:p w:rsidR="00C43085" w:rsidRDefault="00C43085"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B54C08" w:rsidRDefault="00B54C08" w:rsidP="00C43085"/>
    <w:p w:rsidR="00C43085" w:rsidRDefault="00C43085" w:rsidP="00C43085"/>
    <w:p w:rsidR="00C43085" w:rsidRDefault="00C43085" w:rsidP="00C43085"/>
    <w:p w:rsidR="00C43085" w:rsidRDefault="00C43085" w:rsidP="00C43085"/>
    <w:p w:rsidR="00C43085" w:rsidRDefault="00C43085" w:rsidP="00C43085">
      <w:pPr>
        <w:jc w:val="right"/>
        <w:rPr>
          <w:b/>
          <w:sz w:val="28"/>
          <w:szCs w:val="28"/>
        </w:rPr>
      </w:pPr>
      <w:r w:rsidRPr="00C43085">
        <w:rPr>
          <w:b/>
          <w:sz w:val="28"/>
          <w:szCs w:val="28"/>
        </w:rPr>
        <w:lastRenderedPageBreak/>
        <w:t>Приложение 1</w:t>
      </w:r>
    </w:p>
    <w:p w:rsidR="00C43085" w:rsidRDefault="00C43085" w:rsidP="00C43085">
      <w:pPr>
        <w:widowControl w:val="0"/>
        <w:jc w:val="center"/>
        <w:rPr>
          <w:rFonts w:cs="Tahoma"/>
          <w:b/>
          <w:sz w:val="28"/>
          <w:szCs w:val="28"/>
        </w:rPr>
      </w:pPr>
      <w:r>
        <w:rPr>
          <w:rFonts w:cs="Tahoma"/>
          <w:b/>
          <w:sz w:val="28"/>
          <w:szCs w:val="28"/>
        </w:rPr>
        <w:t xml:space="preserve">Календарно – учебный график </w:t>
      </w:r>
    </w:p>
    <w:p w:rsidR="00C43085" w:rsidRDefault="00C43085" w:rsidP="00C43085">
      <w:pPr>
        <w:widowControl w:val="0"/>
        <w:jc w:val="center"/>
        <w:rPr>
          <w:rFonts w:cs="Tahoma"/>
          <w:b/>
          <w:sz w:val="28"/>
          <w:szCs w:val="28"/>
        </w:rPr>
      </w:pPr>
      <w:r w:rsidRPr="00C43085">
        <w:rPr>
          <w:rFonts w:cs="Tahoma"/>
          <w:sz w:val="28"/>
          <w:szCs w:val="28"/>
        </w:rPr>
        <w:t>(поурочное планирование)</w:t>
      </w:r>
    </w:p>
    <w:p w:rsidR="00C43085" w:rsidRDefault="00C43085" w:rsidP="00C43085">
      <w:pPr>
        <w:widowControl w:val="0"/>
        <w:jc w:val="center"/>
        <w:rPr>
          <w:rFonts w:cs="Tahoma"/>
          <w:b/>
          <w:sz w:val="28"/>
          <w:szCs w:val="28"/>
        </w:rPr>
      </w:pPr>
      <w:r>
        <w:rPr>
          <w:rFonts w:cs="Tahoma"/>
          <w:b/>
          <w:sz w:val="28"/>
          <w:szCs w:val="28"/>
        </w:rPr>
        <w:t>68 часов</w:t>
      </w:r>
    </w:p>
    <w:tbl>
      <w:tblPr>
        <w:tblStyle w:val="a9"/>
        <w:tblW w:w="0" w:type="auto"/>
        <w:tblLook w:val="04A0"/>
      </w:tblPr>
      <w:tblGrid>
        <w:gridCol w:w="675"/>
        <w:gridCol w:w="4820"/>
        <w:gridCol w:w="1276"/>
        <w:gridCol w:w="1352"/>
        <w:gridCol w:w="1352"/>
      </w:tblGrid>
      <w:tr w:rsidR="00C43085" w:rsidTr="00FF6CE6">
        <w:tc>
          <w:tcPr>
            <w:tcW w:w="675" w:type="dxa"/>
          </w:tcPr>
          <w:p w:rsidR="00C43085" w:rsidRDefault="00C43085" w:rsidP="00FF6CE6">
            <w:pPr>
              <w:widowControl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820" w:type="dxa"/>
          </w:tcPr>
          <w:p w:rsidR="00C43085" w:rsidRDefault="00C43085" w:rsidP="00FF6CE6">
            <w:pPr>
              <w:widowControl w:val="0"/>
              <w:jc w:val="center"/>
              <w:rPr>
                <w:sz w:val="28"/>
                <w:szCs w:val="28"/>
              </w:rPr>
            </w:pPr>
            <w:r>
              <w:rPr>
                <w:sz w:val="28"/>
                <w:szCs w:val="28"/>
              </w:rPr>
              <w:t xml:space="preserve">Тема </w:t>
            </w:r>
          </w:p>
        </w:tc>
        <w:tc>
          <w:tcPr>
            <w:tcW w:w="1276" w:type="dxa"/>
          </w:tcPr>
          <w:p w:rsidR="00C43085" w:rsidRDefault="00C43085" w:rsidP="00FF6CE6">
            <w:pPr>
              <w:widowControl w:val="0"/>
              <w:jc w:val="center"/>
              <w:rPr>
                <w:sz w:val="28"/>
                <w:szCs w:val="28"/>
              </w:rPr>
            </w:pPr>
            <w:r>
              <w:rPr>
                <w:sz w:val="28"/>
                <w:szCs w:val="28"/>
              </w:rPr>
              <w:t xml:space="preserve">Теория </w:t>
            </w:r>
          </w:p>
        </w:tc>
        <w:tc>
          <w:tcPr>
            <w:tcW w:w="1352" w:type="dxa"/>
          </w:tcPr>
          <w:p w:rsidR="00C43085" w:rsidRDefault="00C43085" w:rsidP="00FF6CE6">
            <w:pPr>
              <w:widowControl w:val="0"/>
              <w:jc w:val="center"/>
              <w:rPr>
                <w:sz w:val="28"/>
                <w:szCs w:val="28"/>
              </w:rPr>
            </w:pPr>
            <w:r>
              <w:rPr>
                <w:sz w:val="28"/>
                <w:szCs w:val="28"/>
              </w:rPr>
              <w:t xml:space="preserve">Практика </w:t>
            </w:r>
          </w:p>
        </w:tc>
        <w:tc>
          <w:tcPr>
            <w:tcW w:w="1352" w:type="dxa"/>
          </w:tcPr>
          <w:p w:rsidR="00C43085" w:rsidRDefault="00C43085" w:rsidP="00FF6CE6">
            <w:pPr>
              <w:widowControl w:val="0"/>
              <w:jc w:val="center"/>
              <w:rPr>
                <w:sz w:val="28"/>
                <w:szCs w:val="28"/>
              </w:rPr>
            </w:pPr>
            <w:r>
              <w:rPr>
                <w:sz w:val="28"/>
                <w:szCs w:val="28"/>
              </w:rPr>
              <w:t xml:space="preserve">Дата </w:t>
            </w:r>
          </w:p>
        </w:tc>
      </w:tr>
      <w:tr w:rsidR="00C43085" w:rsidTr="00FF6CE6">
        <w:tc>
          <w:tcPr>
            <w:tcW w:w="5495" w:type="dxa"/>
            <w:gridSpan w:val="2"/>
          </w:tcPr>
          <w:p w:rsidR="00C43085" w:rsidRPr="00CF69E5" w:rsidRDefault="00C43085" w:rsidP="00FF6CE6">
            <w:pPr>
              <w:widowControl w:val="0"/>
              <w:jc w:val="center"/>
              <w:rPr>
                <w:b/>
                <w:sz w:val="28"/>
                <w:szCs w:val="28"/>
              </w:rPr>
            </w:pPr>
            <w:r w:rsidRPr="00CF69E5">
              <w:rPr>
                <w:b/>
                <w:sz w:val="28"/>
                <w:szCs w:val="28"/>
              </w:rPr>
              <w:t>Раздел 1 «По секрету всему свету» 2</w:t>
            </w:r>
            <w:r>
              <w:rPr>
                <w:b/>
                <w:sz w:val="28"/>
                <w:szCs w:val="28"/>
              </w:rPr>
              <w:t>3</w:t>
            </w:r>
            <w:r w:rsidRPr="00CF69E5">
              <w:rPr>
                <w:b/>
                <w:sz w:val="28"/>
                <w:szCs w:val="28"/>
              </w:rPr>
              <w:t xml:space="preserve"> ч</w:t>
            </w:r>
          </w:p>
        </w:tc>
        <w:tc>
          <w:tcPr>
            <w:tcW w:w="1276" w:type="dxa"/>
          </w:tcPr>
          <w:p w:rsidR="00C43085" w:rsidRPr="00D81B3D" w:rsidRDefault="00C43085" w:rsidP="00FF6CE6">
            <w:pPr>
              <w:widowControl w:val="0"/>
              <w:jc w:val="center"/>
              <w:rPr>
                <w:b/>
                <w:sz w:val="28"/>
                <w:szCs w:val="28"/>
              </w:rPr>
            </w:pPr>
            <w:r w:rsidRPr="00D81B3D">
              <w:rPr>
                <w:b/>
                <w:sz w:val="28"/>
                <w:szCs w:val="28"/>
              </w:rPr>
              <w:t>15,5</w:t>
            </w:r>
          </w:p>
        </w:tc>
        <w:tc>
          <w:tcPr>
            <w:tcW w:w="1352" w:type="dxa"/>
          </w:tcPr>
          <w:p w:rsidR="00C43085" w:rsidRPr="00D81B3D" w:rsidRDefault="00C43085" w:rsidP="00FF6CE6">
            <w:pPr>
              <w:widowControl w:val="0"/>
              <w:jc w:val="center"/>
              <w:rPr>
                <w:b/>
                <w:sz w:val="28"/>
                <w:szCs w:val="28"/>
              </w:rPr>
            </w:pPr>
            <w:r w:rsidRPr="00D81B3D">
              <w:rPr>
                <w:b/>
                <w:sz w:val="28"/>
                <w:szCs w:val="28"/>
              </w:rPr>
              <w:t>7,5</w:t>
            </w:r>
          </w:p>
        </w:tc>
        <w:tc>
          <w:tcPr>
            <w:tcW w:w="1352" w:type="dxa"/>
          </w:tcPr>
          <w:p w:rsidR="00C43085" w:rsidRPr="00D81B3D" w:rsidRDefault="00C43085" w:rsidP="00FF6CE6">
            <w:pPr>
              <w:widowControl w:val="0"/>
              <w:jc w:val="center"/>
              <w:rPr>
                <w:b/>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1</w:t>
            </w:r>
          </w:p>
        </w:tc>
        <w:tc>
          <w:tcPr>
            <w:tcW w:w="4820" w:type="dxa"/>
          </w:tcPr>
          <w:p w:rsidR="00C43085" w:rsidRDefault="00C43085" w:rsidP="00FF6CE6">
            <w:pPr>
              <w:rPr>
                <w:rFonts w:cs="Tahoma"/>
                <w:sz w:val="28"/>
                <w:szCs w:val="28"/>
              </w:rPr>
            </w:pPr>
            <w:r>
              <w:rPr>
                <w:rFonts w:cs="Tahoma"/>
                <w:sz w:val="28"/>
                <w:szCs w:val="28"/>
              </w:rPr>
              <w:t>Первые страницы азбуки здоровья.</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04.09</w:t>
            </w:r>
          </w:p>
        </w:tc>
      </w:tr>
      <w:tr w:rsidR="00C43085" w:rsidTr="00FF6CE6">
        <w:tc>
          <w:tcPr>
            <w:tcW w:w="675" w:type="dxa"/>
          </w:tcPr>
          <w:p w:rsidR="00C43085" w:rsidRDefault="00C43085" w:rsidP="00FF6CE6">
            <w:pPr>
              <w:widowControl w:val="0"/>
              <w:jc w:val="center"/>
              <w:rPr>
                <w:sz w:val="28"/>
                <w:szCs w:val="28"/>
              </w:rPr>
            </w:pPr>
            <w:r>
              <w:rPr>
                <w:sz w:val="28"/>
                <w:szCs w:val="28"/>
              </w:rPr>
              <w:t>2</w:t>
            </w:r>
          </w:p>
        </w:tc>
        <w:tc>
          <w:tcPr>
            <w:tcW w:w="4820" w:type="dxa"/>
          </w:tcPr>
          <w:p w:rsidR="00C43085" w:rsidRDefault="00C43085" w:rsidP="00FF6CE6">
            <w:pPr>
              <w:rPr>
                <w:rFonts w:cs="Tahoma"/>
                <w:sz w:val="28"/>
                <w:szCs w:val="28"/>
              </w:rPr>
            </w:pPr>
            <w:r>
              <w:rPr>
                <w:rFonts w:cs="Tahoma"/>
                <w:sz w:val="28"/>
                <w:szCs w:val="28"/>
              </w:rPr>
              <w:t>Режим дня.</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C43085">
            <w:pPr>
              <w:widowControl w:val="0"/>
              <w:jc w:val="center"/>
              <w:rPr>
                <w:sz w:val="28"/>
                <w:szCs w:val="28"/>
              </w:rPr>
            </w:pPr>
            <w:r>
              <w:rPr>
                <w:sz w:val="28"/>
                <w:szCs w:val="28"/>
              </w:rPr>
              <w:t>07.09</w:t>
            </w:r>
          </w:p>
        </w:tc>
      </w:tr>
      <w:tr w:rsidR="00C43085" w:rsidTr="00FF6CE6">
        <w:tc>
          <w:tcPr>
            <w:tcW w:w="675" w:type="dxa"/>
          </w:tcPr>
          <w:p w:rsidR="00C43085" w:rsidRDefault="00C43085" w:rsidP="00FF6CE6">
            <w:pPr>
              <w:widowControl w:val="0"/>
              <w:jc w:val="center"/>
              <w:rPr>
                <w:sz w:val="28"/>
                <w:szCs w:val="28"/>
              </w:rPr>
            </w:pPr>
            <w:r>
              <w:rPr>
                <w:sz w:val="28"/>
                <w:szCs w:val="28"/>
              </w:rPr>
              <w:t>3</w:t>
            </w:r>
          </w:p>
        </w:tc>
        <w:tc>
          <w:tcPr>
            <w:tcW w:w="4820" w:type="dxa"/>
          </w:tcPr>
          <w:p w:rsidR="00C43085" w:rsidRDefault="00C43085" w:rsidP="00FF6CE6">
            <w:pPr>
              <w:rPr>
                <w:rFonts w:cs="Tahoma"/>
                <w:sz w:val="28"/>
                <w:szCs w:val="28"/>
              </w:rPr>
            </w:pPr>
            <w:r>
              <w:rPr>
                <w:rFonts w:cs="Tahoma"/>
                <w:sz w:val="28"/>
                <w:szCs w:val="28"/>
              </w:rPr>
              <w:t>Зарядка жизнь продлевает.</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11.09</w:t>
            </w:r>
          </w:p>
        </w:tc>
      </w:tr>
      <w:tr w:rsidR="00C43085" w:rsidTr="00FF6CE6">
        <w:tc>
          <w:tcPr>
            <w:tcW w:w="675" w:type="dxa"/>
          </w:tcPr>
          <w:p w:rsidR="00C43085" w:rsidRDefault="00C43085" w:rsidP="00FF6CE6">
            <w:pPr>
              <w:widowControl w:val="0"/>
              <w:jc w:val="center"/>
              <w:rPr>
                <w:sz w:val="28"/>
                <w:szCs w:val="28"/>
              </w:rPr>
            </w:pPr>
            <w:r>
              <w:rPr>
                <w:sz w:val="28"/>
                <w:szCs w:val="28"/>
              </w:rPr>
              <w:t>4</w:t>
            </w:r>
          </w:p>
        </w:tc>
        <w:tc>
          <w:tcPr>
            <w:tcW w:w="4820" w:type="dxa"/>
          </w:tcPr>
          <w:p w:rsidR="00C43085" w:rsidRDefault="00C43085" w:rsidP="00FF6CE6">
            <w:pPr>
              <w:rPr>
                <w:rFonts w:cs="Tahoma"/>
                <w:sz w:val="28"/>
                <w:szCs w:val="28"/>
              </w:rPr>
            </w:pPr>
            <w:r>
              <w:rPr>
                <w:rFonts w:cs="Tahoma"/>
                <w:sz w:val="28"/>
                <w:szCs w:val="28"/>
              </w:rPr>
              <w:t>Утренние процедуры.</w:t>
            </w:r>
          </w:p>
          <w:p w:rsidR="00C43085" w:rsidRDefault="00C43085" w:rsidP="00FF6CE6">
            <w:pPr>
              <w:rPr>
                <w:rFonts w:cs="Tahoma"/>
                <w:sz w:val="28"/>
                <w:szCs w:val="28"/>
              </w:rPr>
            </w:pPr>
            <w:r>
              <w:rPr>
                <w:rFonts w:cs="Tahoma"/>
                <w:sz w:val="28"/>
                <w:szCs w:val="28"/>
              </w:rPr>
              <w:t>Правила ухода за зубами.</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C43085">
            <w:pPr>
              <w:widowControl w:val="0"/>
              <w:jc w:val="center"/>
              <w:rPr>
                <w:sz w:val="28"/>
                <w:szCs w:val="28"/>
              </w:rPr>
            </w:pPr>
            <w:r>
              <w:rPr>
                <w:sz w:val="28"/>
                <w:szCs w:val="28"/>
              </w:rPr>
              <w:t>14.09</w:t>
            </w:r>
          </w:p>
        </w:tc>
      </w:tr>
      <w:tr w:rsidR="00C43085" w:rsidTr="00FF6CE6">
        <w:trPr>
          <w:trHeight w:val="654"/>
        </w:trPr>
        <w:tc>
          <w:tcPr>
            <w:tcW w:w="675" w:type="dxa"/>
          </w:tcPr>
          <w:p w:rsidR="00C43085" w:rsidRDefault="00C43085" w:rsidP="00FF6CE6">
            <w:pPr>
              <w:widowControl w:val="0"/>
              <w:jc w:val="center"/>
              <w:rPr>
                <w:sz w:val="28"/>
                <w:szCs w:val="28"/>
              </w:rPr>
            </w:pPr>
            <w:r>
              <w:rPr>
                <w:sz w:val="28"/>
                <w:szCs w:val="28"/>
              </w:rPr>
              <w:t>5</w:t>
            </w:r>
          </w:p>
          <w:p w:rsidR="00C43085" w:rsidRDefault="00C43085" w:rsidP="00FF6CE6">
            <w:pPr>
              <w:widowControl w:val="0"/>
              <w:jc w:val="center"/>
              <w:rPr>
                <w:sz w:val="28"/>
                <w:szCs w:val="28"/>
              </w:rPr>
            </w:pPr>
          </w:p>
        </w:tc>
        <w:tc>
          <w:tcPr>
            <w:tcW w:w="4820" w:type="dxa"/>
          </w:tcPr>
          <w:p w:rsidR="00C43085" w:rsidRDefault="00C43085" w:rsidP="00FF6CE6">
            <w:pPr>
              <w:rPr>
                <w:rFonts w:cs="Tahoma"/>
                <w:sz w:val="28"/>
                <w:szCs w:val="28"/>
              </w:rPr>
            </w:pPr>
            <w:r>
              <w:rPr>
                <w:rFonts w:cs="Tahoma"/>
                <w:sz w:val="28"/>
                <w:szCs w:val="28"/>
              </w:rPr>
              <w:t>Вода  и человек</w:t>
            </w:r>
            <w:proofErr w:type="gramStart"/>
            <w:r>
              <w:rPr>
                <w:rFonts w:cs="Tahoma"/>
                <w:sz w:val="28"/>
                <w:szCs w:val="28"/>
              </w:rPr>
              <w:t xml:space="preserve"> .</w:t>
            </w:r>
            <w:proofErr w:type="gramEnd"/>
          </w:p>
          <w:p w:rsidR="00C43085" w:rsidRDefault="00C43085" w:rsidP="00FF6CE6">
            <w:pPr>
              <w:rPr>
                <w:rFonts w:cs="Tahoma"/>
                <w:sz w:val="28"/>
                <w:szCs w:val="28"/>
              </w:rPr>
            </w:pPr>
            <w:r>
              <w:rPr>
                <w:rFonts w:cs="Tahoma"/>
                <w:sz w:val="28"/>
                <w:szCs w:val="28"/>
              </w:rPr>
              <w:t>Вода и закаливание.</w:t>
            </w:r>
          </w:p>
        </w:tc>
        <w:tc>
          <w:tcPr>
            <w:tcW w:w="1276" w:type="dxa"/>
          </w:tcPr>
          <w:p w:rsidR="00C43085" w:rsidRDefault="00C43085" w:rsidP="00FF6CE6">
            <w:pPr>
              <w:widowControl w:val="0"/>
              <w:jc w:val="center"/>
              <w:rPr>
                <w:sz w:val="28"/>
                <w:szCs w:val="28"/>
              </w:rPr>
            </w:pPr>
            <w:r>
              <w:rPr>
                <w:sz w:val="28"/>
                <w:szCs w:val="28"/>
              </w:rPr>
              <w:t>1</w:t>
            </w:r>
          </w:p>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p>
        </w:tc>
        <w:tc>
          <w:tcPr>
            <w:tcW w:w="1352" w:type="dxa"/>
          </w:tcPr>
          <w:p w:rsidR="00C43085" w:rsidRDefault="00C43085" w:rsidP="00C43085">
            <w:pPr>
              <w:widowControl w:val="0"/>
              <w:jc w:val="center"/>
              <w:rPr>
                <w:sz w:val="28"/>
                <w:szCs w:val="28"/>
              </w:rPr>
            </w:pPr>
            <w:r>
              <w:rPr>
                <w:sz w:val="28"/>
                <w:szCs w:val="28"/>
              </w:rPr>
              <w:t>18.09</w:t>
            </w:r>
          </w:p>
        </w:tc>
      </w:tr>
      <w:tr w:rsidR="00C43085" w:rsidTr="00FF6CE6">
        <w:tc>
          <w:tcPr>
            <w:tcW w:w="675" w:type="dxa"/>
          </w:tcPr>
          <w:p w:rsidR="00C43085" w:rsidRDefault="00C43085" w:rsidP="00FF6CE6">
            <w:pPr>
              <w:widowControl w:val="0"/>
              <w:jc w:val="center"/>
              <w:rPr>
                <w:sz w:val="28"/>
                <w:szCs w:val="28"/>
              </w:rPr>
            </w:pPr>
            <w:r>
              <w:rPr>
                <w:sz w:val="28"/>
                <w:szCs w:val="28"/>
              </w:rPr>
              <w:t>6</w:t>
            </w:r>
          </w:p>
        </w:tc>
        <w:tc>
          <w:tcPr>
            <w:tcW w:w="4820" w:type="dxa"/>
          </w:tcPr>
          <w:p w:rsidR="00C43085" w:rsidRDefault="00C43085" w:rsidP="00FF6CE6">
            <w:pPr>
              <w:rPr>
                <w:rFonts w:cs="Tahoma"/>
                <w:sz w:val="28"/>
                <w:szCs w:val="28"/>
              </w:rPr>
            </w:pPr>
            <w:r>
              <w:rPr>
                <w:rFonts w:cs="Tahoma"/>
                <w:sz w:val="28"/>
                <w:szCs w:val="28"/>
              </w:rPr>
              <w:t>Как сохранить хорошее зрение.</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21.09</w:t>
            </w:r>
          </w:p>
        </w:tc>
      </w:tr>
      <w:tr w:rsidR="00C43085" w:rsidTr="00FF6CE6">
        <w:tc>
          <w:tcPr>
            <w:tcW w:w="675" w:type="dxa"/>
          </w:tcPr>
          <w:p w:rsidR="00C43085" w:rsidRDefault="00C43085" w:rsidP="00FF6CE6">
            <w:pPr>
              <w:widowControl w:val="0"/>
              <w:jc w:val="center"/>
              <w:rPr>
                <w:sz w:val="28"/>
                <w:szCs w:val="28"/>
              </w:rPr>
            </w:pPr>
            <w:r>
              <w:rPr>
                <w:sz w:val="28"/>
                <w:szCs w:val="28"/>
              </w:rPr>
              <w:t>7</w:t>
            </w:r>
          </w:p>
        </w:tc>
        <w:tc>
          <w:tcPr>
            <w:tcW w:w="4820" w:type="dxa"/>
          </w:tcPr>
          <w:p w:rsidR="00C43085" w:rsidRDefault="00C43085" w:rsidP="00FF6CE6">
            <w:pPr>
              <w:rPr>
                <w:rFonts w:cs="Tahoma"/>
                <w:sz w:val="28"/>
                <w:szCs w:val="28"/>
              </w:rPr>
            </w:pPr>
            <w:r>
              <w:rPr>
                <w:rFonts w:cs="Tahoma"/>
                <w:sz w:val="28"/>
                <w:szCs w:val="28"/>
              </w:rPr>
              <w:t>Профилактика простудных заболеваний.</w:t>
            </w:r>
          </w:p>
          <w:p w:rsidR="00C43085" w:rsidRDefault="00C43085" w:rsidP="00FF6CE6">
            <w:pPr>
              <w:rPr>
                <w:rFonts w:cs="Tahoma"/>
                <w:sz w:val="28"/>
                <w:szCs w:val="28"/>
              </w:rPr>
            </w:pPr>
            <w:r>
              <w:rPr>
                <w:rFonts w:cs="Tahoma"/>
                <w:sz w:val="28"/>
                <w:szCs w:val="28"/>
              </w:rPr>
              <w:t>Домашняя аптека.</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25.09</w:t>
            </w:r>
          </w:p>
        </w:tc>
      </w:tr>
      <w:tr w:rsidR="00C43085" w:rsidTr="00FF6CE6">
        <w:tc>
          <w:tcPr>
            <w:tcW w:w="675" w:type="dxa"/>
          </w:tcPr>
          <w:p w:rsidR="00C43085" w:rsidRDefault="00C43085" w:rsidP="00FF6CE6">
            <w:pPr>
              <w:widowControl w:val="0"/>
              <w:jc w:val="center"/>
              <w:rPr>
                <w:sz w:val="28"/>
                <w:szCs w:val="28"/>
              </w:rPr>
            </w:pPr>
            <w:r>
              <w:rPr>
                <w:sz w:val="28"/>
                <w:szCs w:val="28"/>
              </w:rPr>
              <w:t>8</w:t>
            </w:r>
          </w:p>
        </w:tc>
        <w:tc>
          <w:tcPr>
            <w:tcW w:w="4820" w:type="dxa"/>
          </w:tcPr>
          <w:p w:rsidR="00C43085" w:rsidRDefault="00C43085" w:rsidP="00FF6CE6">
            <w:pPr>
              <w:rPr>
                <w:rFonts w:cs="Tahoma"/>
                <w:sz w:val="28"/>
                <w:szCs w:val="28"/>
              </w:rPr>
            </w:pPr>
            <w:r>
              <w:rPr>
                <w:rFonts w:cs="Tahoma"/>
                <w:sz w:val="28"/>
                <w:szCs w:val="28"/>
              </w:rPr>
              <w:t>Проект: «Роль воды для человека»</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28.09</w:t>
            </w:r>
          </w:p>
        </w:tc>
      </w:tr>
      <w:tr w:rsidR="00C43085" w:rsidTr="00FF6CE6">
        <w:tc>
          <w:tcPr>
            <w:tcW w:w="675" w:type="dxa"/>
          </w:tcPr>
          <w:p w:rsidR="00C43085" w:rsidRDefault="00C43085" w:rsidP="00FF6CE6">
            <w:pPr>
              <w:widowControl w:val="0"/>
              <w:jc w:val="center"/>
              <w:rPr>
                <w:sz w:val="28"/>
                <w:szCs w:val="28"/>
              </w:rPr>
            </w:pPr>
            <w:r>
              <w:rPr>
                <w:sz w:val="28"/>
                <w:szCs w:val="28"/>
              </w:rPr>
              <w:t>9</w:t>
            </w:r>
          </w:p>
        </w:tc>
        <w:tc>
          <w:tcPr>
            <w:tcW w:w="4820" w:type="dxa"/>
          </w:tcPr>
          <w:p w:rsidR="00C43085" w:rsidRDefault="00C43085" w:rsidP="00FF6CE6">
            <w:pPr>
              <w:rPr>
                <w:rFonts w:cs="Tahoma"/>
                <w:sz w:val="28"/>
                <w:szCs w:val="28"/>
              </w:rPr>
            </w:pPr>
            <w:r>
              <w:rPr>
                <w:rFonts w:cs="Tahoma"/>
                <w:sz w:val="28"/>
                <w:szCs w:val="28"/>
              </w:rPr>
              <w:t>Гигиена кожи. Враги  микробов.</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02.10</w:t>
            </w:r>
          </w:p>
        </w:tc>
      </w:tr>
      <w:tr w:rsidR="00C43085" w:rsidTr="00FF6CE6">
        <w:tc>
          <w:tcPr>
            <w:tcW w:w="675" w:type="dxa"/>
          </w:tcPr>
          <w:p w:rsidR="00C43085" w:rsidRDefault="00C43085" w:rsidP="00FF6CE6">
            <w:pPr>
              <w:widowControl w:val="0"/>
              <w:jc w:val="center"/>
              <w:rPr>
                <w:sz w:val="28"/>
                <w:szCs w:val="28"/>
              </w:rPr>
            </w:pPr>
            <w:r>
              <w:rPr>
                <w:sz w:val="28"/>
                <w:szCs w:val="28"/>
              </w:rPr>
              <w:t>10</w:t>
            </w:r>
          </w:p>
        </w:tc>
        <w:tc>
          <w:tcPr>
            <w:tcW w:w="4820" w:type="dxa"/>
          </w:tcPr>
          <w:p w:rsidR="00C43085" w:rsidRPr="00845D74" w:rsidRDefault="00C43085" w:rsidP="00FF6CE6">
            <w:pPr>
              <w:rPr>
                <w:rFonts w:cs="Tahoma"/>
                <w:b/>
                <w:sz w:val="28"/>
                <w:szCs w:val="28"/>
              </w:rPr>
            </w:pPr>
            <w:r>
              <w:rPr>
                <w:rFonts w:cs="Tahoma"/>
                <w:sz w:val="28"/>
                <w:szCs w:val="28"/>
              </w:rPr>
              <w:t>Питание в жизни человека.</w:t>
            </w:r>
          </w:p>
          <w:p w:rsidR="00C43085" w:rsidRPr="00845D74" w:rsidRDefault="00C43085" w:rsidP="00FF6CE6">
            <w:pPr>
              <w:rPr>
                <w:rFonts w:cs="Tahoma"/>
                <w:b/>
                <w:sz w:val="28"/>
                <w:szCs w:val="28"/>
              </w:rPr>
            </w:pPr>
            <w:r>
              <w:rPr>
                <w:rFonts w:cs="Tahoma"/>
                <w:sz w:val="28"/>
                <w:szCs w:val="28"/>
              </w:rPr>
              <w:t>Что такое здоровая пища</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05.10</w:t>
            </w:r>
          </w:p>
        </w:tc>
      </w:tr>
      <w:tr w:rsidR="00C43085" w:rsidTr="00FF6CE6">
        <w:tc>
          <w:tcPr>
            <w:tcW w:w="675" w:type="dxa"/>
          </w:tcPr>
          <w:p w:rsidR="00C43085" w:rsidRDefault="00C43085" w:rsidP="00FF6CE6">
            <w:pPr>
              <w:widowControl w:val="0"/>
              <w:jc w:val="center"/>
              <w:rPr>
                <w:sz w:val="28"/>
                <w:szCs w:val="28"/>
              </w:rPr>
            </w:pPr>
            <w:r>
              <w:rPr>
                <w:sz w:val="28"/>
                <w:szCs w:val="28"/>
              </w:rPr>
              <w:t>11</w:t>
            </w:r>
          </w:p>
        </w:tc>
        <w:tc>
          <w:tcPr>
            <w:tcW w:w="4820" w:type="dxa"/>
          </w:tcPr>
          <w:p w:rsidR="00C43085" w:rsidRDefault="00C43085" w:rsidP="00FF6CE6">
            <w:pPr>
              <w:rPr>
                <w:rFonts w:cs="Tahoma"/>
                <w:sz w:val="28"/>
                <w:szCs w:val="28"/>
              </w:rPr>
            </w:pPr>
            <w:r>
              <w:rPr>
                <w:rFonts w:cs="Tahoma"/>
                <w:sz w:val="28"/>
                <w:szCs w:val="28"/>
              </w:rPr>
              <w:t>Витамины в нашей жизни.</w:t>
            </w:r>
          </w:p>
          <w:p w:rsidR="00C43085" w:rsidRDefault="00C43085" w:rsidP="00FF6CE6">
            <w:pPr>
              <w:rPr>
                <w:rFonts w:cs="Tahoma"/>
                <w:sz w:val="28"/>
                <w:szCs w:val="28"/>
              </w:rPr>
            </w:pPr>
            <w:r>
              <w:rPr>
                <w:rFonts w:cs="Tahoma"/>
                <w:sz w:val="28"/>
                <w:szCs w:val="28"/>
              </w:rPr>
              <w:t>Режим питания.</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09.10</w:t>
            </w:r>
          </w:p>
        </w:tc>
      </w:tr>
      <w:tr w:rsidR="00C43085" w:rsidTr="00FF6CE6">
        <w:tc>
          <w:tcPr>
            <w:tcW w:w="675" w:type="dxa"/>
          </w:tcPr>
          <w:p w:rsidR="00C43085" w:rsidRDefault="00C43085" w:rsidP="00FF6CE6">
            <w:pPr>
              <w:widowControl w:val="0"/>
              <w:jc w:val="center"/>
              <w:rPr>
                <w:sz w:val="28"/>
                <w:szCs w:val="28"/>
              </w:rPr>
            </w:pPr>
            <w:r>
              <w:rPr>
                <w:sz w:val="28"/>
                <w:szCs w:val="28"/>
              </w:rPr>
              <w:t>12</w:t>
            </w:r>
          </w:p>
        </w:tc>
        <w:tc>
          <w:tcPr>
            <w:tcW w:w="4820" w:type="dxa"/>
          </w:tcPr>
          <w:p w:rsidR="00C43085" w:rsidRPr="00CF69E5" w:rsidRDefault="00C43085" w:rsidP="00FF6CE6">
            <w:pPr>
              <w:rPr>
                <w:rFonts w:cs="Tahoma"/>
                <w:sz w:val="28"/>
                <w:szCs w:val="28"/>
              </w:rPr>
            </w:pPr>
            <w:r w:rsidRPr="00CF69E5">
              <w:rPr>
                <w:rFonts w:cs="Tahoma"/>
                <w:sz w:val="28"/>
                <w:szCs w:val="28"/>
              </w:rPr>
              <w:t xml:space="preserve">Признаки отравления. Наши действия. </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12.10</w:t>
            </w:r>
          </w:p>
        </w:tc>
      </w:tr>
      <w:tr w:rsidR="00C43085" w:rsidTr="00FF6CE6">
        <w:tc>
          <w:tcPr>
            <w:tcW w:w="675" w:type="dxa"/>
          </w:tcPr>
          <w:p w:rsidR="00C43085" w:rsidRDefault="00C43085" w:rsidP="00FF6CE6">
            <w:pPr>
              <w:widowControl w:val="0"/>
              <w:jc w:val="center"/>
              <w:rPr>
                <w:sz w:val="28"/>
                <w:szCs w:val="28"/>
              </w:rPr>
            </w:pPr>
            <w:r>
              <w:rPr>
                <w:sz w:val="28"/>
                <w:szCs w:val="28"/>
              </w:rPr>
              <w:t>13</w:t>
            </w:r>
          </w:p>
        </w:tc>
        <w:tc>
          <w:tcPr>
            <w:tcW w:w="4820" w:type="dxa"/>
          </w:tcPr>
          <w:p w:rsidR="00C43085" w:rsidRDefault="00C43085" w:rsidP="00FF6CE6">
            <w:pPr>
              <w:rPr>
                <w:rFonts w:cs="Tahoma"/>
                <w:sz w:val="28"/>
                <w:szCs w:val="28"/>
              </w:rPr>
            </w:pPr>
            <w:r>
              <w:rPr>
                <w:rFonts w:cs="Tahoma"/>
                <w:sz w:val="28"/>
                <w:szCs w:val="28"/>
              </w:rPr>
              <w:t>Проект: «Что мы знаем о питании?»</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16.10</w:t>
            </w:r>
          </w:p>
        </w:tc>
      </w:tr>
      <w:tr w:rsidR="00C43085" w:rsidTr="00FF6CE6">
        <w:tc>
          <w:tcPr>
            <w:tcW w:w="675" w:type="dxa"/>
          </w:tcPr>
          <w:p w:rsidR="00C43085" w:rsidRDefault="00C43085" w:rsidP="00FF6CE6">
            <w:pPr>
              <w:widowControl w:val="0"/>
              <w:jc w:val="center"/>
              <w:rPr>
                <w:sz w:val="28"/>
                <w:szCs w:val="28"/>
              </w:rPr>
            </w:pPr>
            <w:r>
              <w:rPr>
                <w:sz w:val="28"/>
                <w:szCs w:val="28"/>
              </w:rPr>
              <w:t>14</w:t>
            </w:r>
          </w:p>
        </w:tc>
        <w:tc>
          <w:tcPr>
            <w:tcW w:w="4820" w:type="dxa"/>
          </w:tcPr>
          <w:p w:rsidR="00C43085" w:rsidRPr="000E53BC" w:rsidRDefault="00C43085" w:rsidP="00FF6CE6">
            <w:pPr>
              <w:rPr>
                <w:sz w:val="28"/>
                <w:szCs w:val="28"/>
                <w:u w:val="single"/>
              </w:rPr>
            </w:pPr>
            <w:r w:rsidRPr="000E53BC">
              <w:rPr>
                <w:sz w:val="28"/>
                <w:szCs w:val="28"/>
              </w:rPr>
              <w:t>Сон и его значение для здоровья человека</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19.10</w:t>
            </w:r>
          </w:p>
        </w:tc>
      </w:tr>
      <w:tr w:rsidR="00C43085" w:rsidTr="00FF6CE6">
        <w:tc>
          <w:tcPr>
            <w:tcW w:w="675" w:type="dxa"/>
          </w:tcPr>
          <w:p w:rsidR="00C43085" w:rsidRDefault="00C43085" w:rsidP="00FF6CE6">
            <w:pPr>
              <w:widowControl w:val="0"/>
              <w:jc w:val="center"/>
              <w:rPr>
                <w:sz w:val="28"/>
                <w:szCs w:val="28"/>
              </w:rPr>
            </w:pPr>
            <w:r>
              <w:rPr>
                <w:sz w:val="28"/>
                <w:szCs w:val="28"/>
              </w:rPr>
              <w:t>15</w:t>
            </w:r>
          </w:p>
        </w:tc>
        <w:tc>
          <w:tcPr>
            <w:tcW w:w="4820" w:type="dxa"/>
          </w:tcPr>
          <w:p w:rsidR="00C43085" w:rsidRDefault="00C43085" w:rsidP="00FF6CE6">
            <w:pPr>
              <w:rPr>
                <w:sz w:val="28"/>
                <w:szCs w:val="28"/>
              </w:rPr>
            </w:pPr>
            <w:r>
              <w:rPr>
                <w:sz w:val="28"/>
                <w:szCs w:val="28"/>
              </w:rPr>
              <w:t>Вредные привычки.</w:t>
            </w:r>
          </w:p>
          <w:p w:rsidR="00C43085" w:rsidRDefault="00C43085" w:rsidP="00FF6CE6">
            <w:pPr>
              <w:rPr>
                <w:sz w:val="28"/>
                <w:szCs w:val="28"/>
              </w:rPr>
            </w:pPr>
            <w:r>
              <w:rPr>
                <w:sz w:val="28"/>
                <w:szCs w:val="28"/>
              </w:rPr>
              <w:t>Как отучить себя от вредных привычек</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23.10</w:t>
            </w:r>
          </w:p>
        </w:tc>
      </w:tr>
      <w:tr w:rsidR="00C43085" w:rsidTr="00FF6CE6">
        <w:tc>
          <w:tcPr>
            <w:tcW w:w="675" w:type="dxa"/>
          </w:tcPr>
          <w:p w:rsidR="00C43085" w:rsidRDefault="00C43085" w:rsidP="00FF6CE6">
            <w:pPr>
              <w:widowControl w:val="0"/>
              <w:jc w:val="center"/>
              <w:rPr>
                <w:sz w:val="28"/>
                <w:szCs w:val="28"/>
              </w:rPr>
            </w:pPr>
            <w:r>
              <w:rPr>
                <w:sz w:val="28"/>
                <w:szCs w:val="28"/>
              </w:rPr>
              <w:t>16</w:t>
            </w:r>
          </w:p>
        </w:tc>
        <w:tc>
          <w:tcPr>
            <w:tcW w:w="4820" w:type="dxa"/>
          </w:tcPr>
          <w:p w:rsidR="00C43085" w:rsidRPr="00D37FB3" w:rsidRDefault="00C43085" w:rsidP="00FF6CE6">
            <w:pPr>
              <w:rPr>
                <w:sz w:val="28"/>
                <w:szCs w:val="28"/>
              </w:rPr>
            </w:pPr>
            <w:r w:rsidRPr="00D37FB3">
              <w:rPr>
                <w:sz w:val="28"/>
                <w:szCs w:val="28"/>
              </w:rPr>
              <w:t>Питание современных людей.</w:t>
            </w:r>
          </w:p>
          <w:p w:rsidR="00C43085" w:rsidRPr="00D37FB3" w:rsidRDefault="00C43085" w:rsidP="00FF6CE6">
            <w:pPr>
              <w:rPr>
                <w:sz w:val="28"/>
                <w:szCs w:val="28"/>
              </w:rPr>
            </w:pPr>
            <w:r w:rsidRPr="009D5AB2">
              <w:rPr>
                <w:sz w:val="28"/>
                <w:szCs w:val="28"/>
              </w:rPr>
              <w:t>О пользе каш.</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 xml:space="preserve">2 </w:t>
            </w:r>
            <w:proofErr w:type="spellStart"/>
            <w:r>
              <w:rPr>
                <w:sz w:val="28"/>
                <w:szCs w:val="28"/>
              </w:rPr>
              <w:t>четв</w:t>
            </w:r>
            <w:proofErr w:type="spellEnd"/>
            <w:r>
              <w:rPr>
                <w:sz w:val="28"/>
                <w:szCs w:val="28"/>
              </w:rPr>
              <w:t>.</w:t>
            </w:r>
          </w:p>
          <w:p w:rsidR="00C43085" w:rsidRDefault="00C43085" w:rsidP="00FF6CE6">
            <w:pPr>
              <w:widowControl w:val="0"/>
              <w:jc w:val="center"/>
              <w:rPr>
                <w:sz w:val="28"/>
                <w:szCs w:val="28"/>
              </w:rPr>
            </w:pPr>
            <w:r>
              <w:rPr>
                <w:sz w:val="28"/>
                <w:szCs w:val="28"/>
              </w:rPr>
              <w:t>09.11</w:t>
            </w:r>
          </w:p>
        </w:tc>
      </w:tr>
      <w:tr w:rsidR="00C43085" w:rsidTr="00FF6CE6">
        <w:tc>
          <w:tcPr>
            <w:tcW w:w="675" w:type="dxa"/>
          </w:tcPr>
          <w:p w:rsidR="00C43085" w:rsidRDefault="00C43085" w:rsidP="00FF6CE6">
            <w:pPr>
              <w:widowControl w:val="0"/>
              <w:jc w:val="center"/>
              <w:rPr>
                <w:sz w:val="28"/>
                <w:szCs w:val="28"/>
              </w:rPr>
            </w:pPr>
            <w:r>
              <w:rPr>
                <w:sz w:val="28"/>
                <w:szCs w:val="28"/>
              </w:rPr>
              <w:t>17</w:t>
            </w:r>
          </w:p>
        </w:tc>
        <w:tc>
          <w:tcPr>
            <w:tcW w:w="4820" w:type="dxa"/>
          </w:tcPr>
          <w:p w:rsidR="00C43085" w:rsidRPr="009D5AB2" w:rsidRDefault="00C43085" w:rsidP="00FF6CE6">
            <w:pPr>
              <w:rPr>
                <w:sz w:val="28"/>
                <w:szCs w:val="28"/>
              </w:rPr>
            </w:pPr>
            <w:r>
              <w:rPr>
                <w:sz w:val="28"/>
                <w:szCs w:val="28"/>
              </w:rPr>
              <w:t>Экскурсия в школьную столовую.</w:t>
            </w:r>
          </w:p>
          <w:p w:rsidR="00C43085" w:rsidRPr="009D5AB2" w:rsidRDefault="00C43085" w:rsidP="00FF6CE6">
            <w:pPr>
              <w:rPr>
                <w:sz w:val="28"/>
                <w:szCs w:val="28"/>
              </w:rPr>
            </w:pPr>
            <w:r>
              <w:rPr>
                <w:sz w:val="28"/>
                <w:szCs w:val="28"/>
              </w:rPr>
              <w:t>Проект: «Школа кулинаров»</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13.11</w:t>
            </w:r>
          </w:p>
        </w:tc>
      </w:tr>
      <w:tr w:rsidR="00C43085" w:rsidTr="00FF6CE6">
        <w:tc>
          <w:tcPr>
            <w:tcW w:w="675" w:type="dxa"/>
          </w:tcPr>
          <w:p w:rsidR="00C43085" w:rsidRDefault="00C43085" w:rsidP="00FF6CE6">
            <w:pPr>
              <w:widowControl w:val="0"/>
              <w:jc w:val="center"/>
              <w:rPr>
                <w:sz w:val="28"/>
                <w:szCs w:val="28"/>
              </w:rPr>
            </w:pPr>
            <w:r>
              <w:rPr>
                <w:sz w:val="28"/>
                <w:szCs w:val="28"/>
              </w:rPr>
              <w:t>18</w:t>
            </w:r>
          </w:p>
        </w:tc>
        <w:tc>
          <w:tcPr>
            <w:tcW w:w="4820" w:type="dxa"/>
          </w:tcPr>
          <w:p w:rsidR="00C43085" w:rsidRDefault="00C43085" w:rsidP="00FF6CE6">
            <w:pPr>
              <w:rPr>
                <w:sz w:val="28"/>
                <w:szCs w:val="28"/>
              </w:rPr>
            </w:pPr>
            <w:r>
              <w:rPr>
                <w:sz w:val="28"/>
                <w:szCs w:val="28"/>
              </w:rPr>
              <w:t xml:space="preserve">Солнечные ванны </w:t>
            </w:r>
          </w:p>
          <w:p w:rsidR="00C43085" w:rsidRDefault="00C43085" w:rsidP="00FF6CE6">
            <w:pPr>
              <w:rPr>
                <w:sz w:val="28"/>
                <w:szCs w:val="28"/>
              </w:rPr>
            </w:pPr>
            <w:r>
              <w:rPr>
                <w:sz w:val="28"/>
                <w:szCs w:val="28"/>
              </w:rPr>
              <w:t>Способы защиты от солнечных лучей.</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16.11</w:t>
            </w:r>
          </w:p>
        </w:tc>
      </w:tr>
      <w:tr w:rsidR="00C43085" w:rsidTr="00FF6CE6">
        <w:tc>
          <w:tcPr>
            <w:tcW w:w="675" w:type="dxa"/>
          </w:tcPr>
          <w:p w:rsidR="00C43085" w:rsidRDefault="00C43085" w:rsidP="00FF6CE6">
            <w:pPr>
              <w:widowControl w:val="0"/>
              <w:jc w:val="center"/>
              <w:rPr>
                <w:sz w:val="28"/>
                <w:szCs w:val="28"/>
              </w:rPr>
            </w:pPr>
            <w:r>
              <w:rPr>
                <w:sz w:val="28"/>
                <w:szCs w:val="28"/>
              </w:rPr>
              <w:t>19</w:t>
            </w:r>
          </w:p>
        </w:tc>
        <w:tc>
          <w:tcPr>
            <w:tcW w:w="4820" w:type="dxa"/>
          </w:tcPr>
          <w:p w:rsidR="00C43085" w:rsidRDefault="00C43085" w:rsidP="00FF6CE6">
            <w:pPr>
              <w:tabs>
                <w:tab w:val="center" w:pos="4677"/>
              </w:tabs>
              <w:jc w:val="both"/>
              <w:rPr>
                <w:rFonts w:cs="Tahoma"/>
                <w:bCs/>
                <w:sz w:val="28"/>
                <w:szCs w:val="28"/>
              </w:rPr>
            </w:pPr>
            <w:r>
              <w:rPr>
                <w:rFonts w:cs="Tahoma"/>
                <w:bCs/>
                <w:sz w:val="28"/>
                <w:szCs w:val="28"/>
              </w:rPr>
              <w:t>Что такое эмоции?</w:t>
            </w:r>
          </w:p>
          <w:p w:rsidR="00C43085" w:rsidRDefault="00C43085" w:rsidP="00FF6CE6">
            <w:pPr>
              <w:tabs>
                <w:tab w:val="center" w:pos="4677"/>
              </w:tabs>
              <w:jc w:val="both"/>
              <w:rPr>
                <w:rFonts w:cs="Tahoma"/>
                <w:bCs/>
                <w:sz w:val="28"/>
                <w:szCs w:val="28"/>
              </w:rPr>
            </w:pPr>
            <w:r>
              <w:rPr>
                <w:sz w:val="28"/>
                <w:szCs w:val="28"/>
              </w:rPr>
              <w:t>Эмоции, стресс, чувства, поступки человека.</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20.11</w:t>
            </w:r>
          </w:p>
        </w:tc>
      </w:tr>
      <w:tr w:rsidR="00C43085" w:rsidTr="00FF6CE6">
        <w:tc>
          <w:tcPr>
            <w:tcW w:w="675" w:type="dxa"/>
          </w:tcPr>
          <w:p w:rsidR="00C43085" w:rsidRDefault="00C43085" w:rsidP="00FF6CE6">
            <w:pPr>
              <w:widowControl w:val="0"/>
              <w:jc w:val="center"/>
              <w:rPr>
                <w:sz w:val="28"/>
                <w:szCs w:val="28"/>
              </w:rPr>
            </w:pPr>
            <w:r>
              <w:rPr>
                <w:sz w:val="28"/>
                <w:szCs w:val="28"/>
              </w:rPr>
              <w:t>20</w:t>
            </w:r>
          </w:p>
        </w:tc>
        <w:tc>
          <w:tcPr>
            <w:tcW w:w="4820" w:type="dxa"/>
          </w:tcPr>
          <w:p w:rsidR="00C43085" w:rsidRDefault="00C43085" w:rsidP="00FF6CE6">
            <w:pPr>
              <w:tabs>
                <w:tab w:val="center" w:pos="4677"/>
              </w:tabs>
              <w:jc w:val="both"/>
              <w:rPr>
                <w:rFonts w:cs="Tahoma"/>
                <w:bCs/>
                <w:sz w:val="28"/>
                <w:szCs w:val="28"/>
              </w:rPr>
            </w:pPr>
            <w:r>
              <w:rPr>
                <w:rFonts w:cs="Tahoma"/>
                <w:bCs/>
                <w:sz w:val="28"/>
                <w:szCs w:val="28"/>
              </w:rPr>
              <w:t>Учимся думать и действовать.</w:t>
            </w:r>
          </w:p>
          <w:p w:rsidR="00C43085" w:rsidRDefault="00C43085" w:rsidP="00FF6CE6">
            <w:pPr>
              <w:tabs>
                <w:tab w:val="center" w:pos="4677"/>
              </w:tabs>
              <w:jc w:val="both"/>
              <w:rPr>
                <w:sz w:val="28"/>
                <w:szCs w:val="28"/>
              </w:rPr>
            </w:pPr>
            <w:r w:rsidRPr="00650BCD">
              <w:rPr>
                <w:sz w:val="28"/>
                <w:szCs w:val="28"/>
              </w:rPr>
              <w:t>Наш мозг и его волшебные действия</w:t>
            </w:r>
            <w:r>
              <w:rPr>
                <w:sz w:val="28"/>
                <w:szCs w:val="28"/>
              </w:rPr>
              <w:t>.</w:t>
            </w:r>
          </w:p>
          <w:p w:rsidR="00C43085" w:rsidRDefault="00C43085" w:rsidP="00FF6CE6">
            <w:pPr>
              <w:tabs>
                <w:tab w:val="center" w:pos="4677"/>
              </w:tabs>
              <w:jc w:val="both"/>
              <w:rPr>
                <w:rFonts w:cs="Tahoma"/>
                <w:bCs/>
                <w:sz w:val="28"/>
                <w:szCs w:val="28"/>
              </w:rPr>
            </w:pPr>
            <w:r w:rsidRPr="003D4494">
              <w:rPr>
                <w:rFonts w:cs="Tahoma"/>
                <w:bCs/>
                <w:sz w:val="28"/>
                <w:szCs w:val="28"/>
              </w:rPr>
              <w:t xml:space="preserve">Учимся находить причину и </w:t>
            </w:r>
            <w:r w:rsidRPr="003D4494">
              <w:rPr>
                <w:rFonts w:cs="Tahoma"/>
                <w:bCs/>
                <w:sz w:val="28"/>
                <w:szCs w:val="28"/>
              </w:rPr>
              <w:lastRenderedPageBreak/>
              <w:t>последствия событий</w:t>
            </w:r>
            <w:r>
              <w:rPr>
                <w:rFonts w:cs="Tahoma"/>
                <w:bCs/>
                <w:sz w:val="28"/>
                <w:szCs w:val="28"/>
              </w:rPr>
              <w:t>.</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23.11</w:t>
            </w:r>
          </w:p>
        </w:tc>
      </w:tr>
      <w:tr w:rsidR="00C43085" w:rsidTr="00FF6CE6">
        <w:tc>
          <w:tcPr>
            <w:tcW w:w="675" w:type="dxa"/>
          </w:tcPr>
          <w:p w:rsidR="00C43085" w:rsidRDefault="00C43085" w:rsidP="00FF6CE6">
            <w:pPr>
              <w:widowControl w:val="0"/>
              <w:jc w:val="center"/>
              <w:rPr>
                <w:sz w:val="28"/>
                <w:szCs w:val="28"/>
              </w:rPr>
            </w:pPr>
            <w:r>
              <w:rPr>
                <w:sz w:val="28"/>
                <w:szCs w:val="28"/>
              </w:rPr>
              <w:lastRenderedPageBreak/>
              <w:t>21</w:t>
            </w:r>
          </w:p>
        </w:tc>
        <w:tc>
          <w:tcPr>
            <w:tcW w:w="4820" w:type="dxa"/>
          </w:tcPr>
          <w:p w:rsidR="00C43085" w:rsidRDefault="00C43085" w:rsidP="00FF6CE6">
            <w:pPr>
              <w:widowControl w:val="0"/>
              <w:rPr>
                <w:sz w:val="28"/>
                <w:szCs w:val="28"/>
              </w:rPr>
            </w:pPr>
            <w:r w:rsidRPr="009D5AB2">
              <w:rPr>
                <w:sz w:val="28"/>
                <w:szCs w:val="28"/>
              </w:rPr>
              <w:t>Я хозяин своего здоровья. КВН</w:t>
            </w:r>
            <w:r>
              <w:rPr>
                <w:sz w:val="28"/>
                <w:szCs w:val="28"/>
              </w:rPr>
              <w:t>.</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27.11</w:t>
            </w:r>
          </w:p>
        </w:tc>
      </w:tr>
      <w:tr w:rsidR="00C43085" w:rsidTr="00FF6CE6">
        <w:tc>
          <w:tcPr>
            <w:tcW w:w="675" w:type="dxa"/>
          </w:tcPr>
          <w:p w:rsidR="00C43085" w:rsidRDefault="00C43085" w:rsidP="00FF6CE6">
            <w:pPr>
              <w:widowControl w:val="0"/>
              <w:jc w:val="center"/>
              <w:rPr>
                <w:sz w:val="28"/>
                <w:szCs w:val="28"/>
              </w:rPr>
            </w:pPr>
            <w:r>
              <w:rPr>
                <w:sz w:val="28"/>
                <w:szCs w:val="28"/>
              </w:rPr>
              <w:t>22</w:t>
            </w:r>
          </w:p>
        </w:tc>
        <w:tc>
          <w:tcPr>
            <w:tcW w:w="4820" w:type="dxa"/>
          </w:tcPr>
          <w:p w:rsidR="00C43085" w:rsidRDefault="00C43085" w:rsidP="00FF6CE6">
            <w:pPr>
              <w:widowControl w:val="0"/>
              <w:rPr>
                <w:sz w:val="28"/>
                <w:szCs w:val="28"/>
              </w:rPr>
            </w:pPr>
            <w:r>
              <w:rPr>
                <w:rFonts w:cs="Tahoma"/>
                <w:bCs/>
                <w:sz w:val="28"/>
                <w:szCs w:val="28"/>
              </w:rPr>
              <w:t>Конкурс рисунков и стенгазет «Мы за здоровый образ жизни»</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30.11</w:t>
            </w:r>
          </w:p>
        </w:tc>
      </w:tr>
      <w:tr w:rsidR="00C43085" w:rsidTr="00FF6CE6">
        <w:tc>
          <w:tcPr>
            <w:tcW w:w="675" w:type="dxa"/>
          </w:tcPr>
          <w:p w:rsidR="00C43085" w:rsidRDefault="00C43085" w:rsidP="00FF6CE6">
            <w:pPr>
              <w:widowControl w:val="0"/>
              <w:jc w:val="center"/>
              <w:rPr>
                <w:sz w:val="28"/>
                <w:szCs w:val="28"/>
              </w:rPr>
            </w:pPr>
            <w:r>
              <w:rPr>
                <w:sz w:val="28"/>
                <w:szCs w:val="28"/>
              </w:rPr>
              <w:t>23</w:t>
            </w:r>
          </w:p>
        </w:tc>
        <w:tc>
          <w:tcPr>
            <w:tcW w:w="4820" w:type="dxa"/>
          </w:tcPr>
          <w:p w:rsidR="00C43085" w:rsidRPr="00CF69E5" w:rsidRDefault="00C43085" w:rsidP="00FF6CE6">
            <w:pPr>
              <w:widowControl w:val="0"/>
              <w:rPr>
                <w:sz w:val="28"/>
                <w:szCs w:val="28"/>
              </w:rPr>
            </w:pPr>
            <w:r w:rsidRPr="00CF69E5">
              <w:rPr>
                <w:rFonts w:cs="Tahoma"/>
                <w:bCs/>
                <w:sz w:val="28"/>
                <w:szCs w:val="28"/>
              </w:rPr>
              <w:t>Учебный проект: «</w:t>
            </w:r>
            <w:proofErr w:type="spellStart"/>
            <w:r w:rsidRPr="00CF69E5">
              <w:rPr>
                <w:rFonts w:cs="Tahoma"/>
                <w:bCs/>
                <w:sz w:val="28"/>
                <w:szCs w:val="28"/>
              </w:rPr>
              <w:t>Фаст-фуд</w:t>
            </w:r>
            <w:proofErr w:type="spellEnd"/>
            <w:r w:rsidRPr="00CF69E5">
              <w:rPr>
                <w:rFonts w:cs="Tahoma"/>
                <w:bCs/>
                <w:sz w:val="28"/>
                <w:szCs w:val="28"/>
              </w:rPr>
              <w:t xml:space="preserve"> – модно или полезно?»</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04.12</w:t>
            </w:r>
          </w:p>
        </w:tc>
      </w:tr>
      <w:tr w:rsidR="00C43085" w:rsidTr="00FF6CE6">
        <w:tc>
          <w:tcPr>
            <w:tcW w:w="5495" w:type="dxa"/>
            <w:gridSpan w:val="2"/>
          </w:tcPr>
          <w:p w:rsidR="00C43085" w:rsidRPr="00CF69E5" w:rsidRDefault="00C43085" w:rsidP="00FF6CE6">
            <w:pPr>
              <w:widowControl w:val="0"/>
              <w:jc w:val="center"/>
              <w:rPr>
                <w:b/>
                <w:sz w:val="28"/>
                <w:szCs w:val="28"/>
              </w:rPr>
            </w:pPr>
            <w:r w:rsidRPr="00CF69E5">
              <w:rPr>
                <w:b/>
                <w:sz w:val="28"/>
                <w:szCs w:val="28"/>
              </w:rPr>
              <w:t>Раздел 2 «Безопасность» 20 ч</w:t>
            </w:r>
          </w:p>
        </w:tc>
        <w:tc>
          <w:tcPr>
            <w:tcW w:w="1276" w:type="dxa"/>
          </w:tcPr>
          <w:p w:rsidR="00C43085" w:rsidRPr="00D81B3D" w:rsidRDefault="00C43085" w:rsidP="00FF6CE6">
            <w:pPr>
              <w:widowControl w:val="0"/>
              <w:jc w:val="center"/>
              <w:rPr>
                <w:b/>
                <w:sz w:val="28"/>
                <w:szCs w:val="28"/>
              </w:rPr>
            </w:pPr>
            <w:r w:rsidRPr="00D81B3D">
              <w:rPr>
                <w:b/>
                <w:sz w:val="28"/>
                <w:szCs w:val="28"/>
              </w:rPr>
              <w:t>15,5</w:t>
            </w:r>
          </w:p>
        </w:tc>
        <w:tc>
          <w:tcPr>
            <w:tcW w:w="1352" w:type="dxa"/>
          </w:tcPr>
          <w:p w:rsidR="00C43085" w:rsidRPr="00D81B3D" w:rsidRDefault="00C43085" w:rsidP="00FF6CE6">
            <w:pPr>
              <w:widowControl w:val="0"/>
              <w:jc w:val="center"/>
              <w:rPr>
                <w:b/>
                <w:sz w:val="28"/>
                <w:szCs w:val="28"/>
              </w:rPr>
            </w:pPr>
            <w:r w:rsidRPr="00D81B3D">
              <w:rPr>
                <w:b/>
                <w:sz w:val="28"/>
                <w:szCs w:val="28"/>
              </w:rPr>
              <w:t>4,5</w:t>
            </w:r>
          </w:p>
        </w:tc>
        <w:tc>
          <w:tcPr>
            <w:tcW w:w="1352" w:type="dxa"/>
          </w:tcPr>
          <w:p w:rsidR="00C43085" w:rsidRPr="00D81B3D" w:rsidRDefault="00C43085" w:rsidP="00FF6CE6">
            <w:pPr>
              <w:widowControl w:val="0"/>
              <w:jc w:val="center"/>
              <w:rPr>
                <w:b/>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24</w:t>
            </w:r>
          </w:p>
        </w:tc>
        <w:tc>
          <w:tcPr>
            <w:tcW w:w="4820" w:type="dxa"/>
          </w:tcPr>
          <w:p w:rsidR="00C43085" w:rsidRDefault="00C43085" w:rsidP="00FF6CE6">
            <w:pPr>
              <w:widowControl w:val="0"/>
              <w:rPr>
                <w:sz w:val="28"/>
                <w:szCs w:val="28"/>
              </w:rPr>
            </w:pPr>
            <w:r w:rsidRPr="003627C3">
              <w:rPr>
                <w:sz w:val="28"/>
                <w:szCs w:val="28"/>
              </w:rPr>
              <w:t>Основные виды травм у детей младшего школьного возраста</w:t>
            </w:r>
            <w:r>
              <w:rPr>
                <w:sz w:val="28"/>
                <w:szCs w:val="28"/>
              </w:rPr>
              <w:t>.</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07.12</w:t>
            </w:r>
          </w:p>
        </w:tc>
      </w:tr>
      <w:tr w:rsidR="00C43085" w:rsidTr="00FF6CE6">
        <w:tc>
          <w:tcPr>
            <w:tcW w:w="675" w:type="dxa"/>
          </w:tcPr>
          <w:p w:rsidR="00C43085" w:rsidRDefault="00C43085" w:rsidP="00FF6CE6">
            <w:pPr>
              <w:widowControl w:val="0"/>
              <w:jc w:val="center"/>
              <w:rPr>
                <w:sz w:val="28"/>
                <w:szCs w:val="28"/>
              </w:rPr>
            </w:pPr>
            <w:r>
              <w:rPr>
                <w:sz w:val="28"/>
                <w:szCs w:val="28"/>
              </w:rPr>
              <w:t>25</w:t>
            </w:r>
          </w:p>
        </w:tc>
        <w:tc>
          <w:tcPr>
            <w:tcW w:w="4820" w:type="dxa"/>
          </w:tcPr>
          <w:p w:rsidR="00C43085" w:rsidRDefault="00C43085" w:rsidP="00FF6CE6">
            <w:pPr>
              <w:widowControl w:val="0"/>
              <w:rPr>
                <w:sz w:val="28"/>
                <w:szCs w:val="28"/>
              </w:rPr>
            </w:pPr>
            <w:r w:rsidRPr="003627C3">
              <w:rPr>
                <w:rFonts w:cs="Tahoma"/>
                <w:sz w:val="28"/>
                <w:szCs w:val="28"/>
              </w:rPr>
              <w:t>Первая помощь при ушибах, порезах</w:t>
            </w:r>
            <w:r>
              <w:rPr>
                <w:rFonts w:cs="Tahoma"/>
                <w:sz w:val="28"/>
                <w:szCs w:val="28"/>
              </w:rPr>
              <w:t>.</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11.12</w:t>
            </w:r>
          </w:p>
        </w:tc>
      </w:tr>
      <w:tr w:rsidR="00C43085" w:rsidTr="00FF6CE6">
        <w:tc>
          <w:tcPr>
            <w:tcW w:w="675" w:type="dxa"/>
          </w:tcPr>
          <w:p w:rsidR="00C43085" w:rsidRDefault="00C43085" w:rsidP="00FF6CE6">
            <w:pPr>
              <w:widowControl w:val="0"/>
              <w:jc w:val="center"/>
              <w:rPr>
                <w:sz w:val="28"/>
                <w:szCs w:val="28"/>
              </w:rPr>
            </w:pPr>
            <w:r>
              <w:rPr>
                <w:sz w:val="28"/>
                <w:szCs w:val="28"/>
              </w:rPr>
              <w:t>26</w:t>
            </w:r>
          </w:p>
        </w:tc>
        <w:tc>
          <w:tcPr>
            <w:tcW w:w="4820" w:type="dxa"/>
          </w:tcPr>
          <w:p w:rsidR="00C43085" w:rsidRDefault="00C43085" w:rsidP="00FF6CE6">
            <w:pPr>
              <w:widowControl w:val="0"/>
              <w:rPr>
                <w:sz w:val="28"/>
                <w:szCs w:val="28"/>
              </w:rPr>
            </w:pPr>
            <w:r w:rsidRPr="003627C3">
              <w:rPr>
                <w:rFonts w:cs="Tahoma"/>
                <w:sz w:val="28"/>
                <w:szCs w:val="28"/>
              </w:rPr>
              <w:t>Первая помощь при переломах, вывихах.</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C43085">
            <w:pPr>
              <w:widowControl w:val="0"/>
              <w:jc w:val="center"/>
              <w:rPr>
                <w:sz w:val="28"/>
                <w:szCs w:val="28"/>
              </w:rPr>
            </w:pPr>
            <w:r>
              <w:rPr>
                <w:sz w:val="28"/>
                <w:szCs w:val="28"/>
              </w:rPr>
              <w:t>14.12</w:t>
            </w:r>
          </w:p>
        </w:tc>
      </w:tr>
      <w:tr w:rsidR="00C43085" w:rsidTr="00FF6CE6">
        <w:tc>
          <w:tcPr>
            <w:tcW w:w="675" w:type="dxa"/>
          </w:tcPr>
          <w:p w:rsidR="00C43085" w:rsidRDefault="00C43085" w:rsidP="00FF6CE6">
            <w:pPr>
              <w:widowControl w:val="0"/>
              <w:jc w:val="center"/>
              <w:rPr>
                <w:sz w:val="28"/>
                <w:szCs w:val="28"/>
              </w:rPr>
            </w:pPr>
            <w:r>
              <w:rPr>
                <w:sz w:val="28"/>
                <w:szCs w:val="28"/>
              </w:rPr>
              <w:t>27</w:t>
            </w:r>
          </w:p>
        </w:tc>
        <w:tc>
          <w:tcPr>
            <w:tcW w:w="4820" w:type="dxa"/>
          </w:tcPr>
          <w:p w:rsidR="00C43085" w:rsidRDefault="00C43085" w:rsidP="00FF6CE6">
            <w:pPr>
              <w:widowControl w:val="0"/>
              <w:rPr>
                <w:sz w:val="28"/>
                <w:szCs w:val="28"/>
              </w:rPr>
            </w:pPr>
            <w:r w:rsidRPr="003627C3">
              <w:rPr>
                <w:rFonts w:cs="Tahoma"/>
                <w:sz w:val="28"/>
                <w:szCs w:val="28"/>
              </w:rPr>
              <w:t>Первая помощь при попадании инородных тел в глаза, нос.</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18.12</w:t>
            </w:r>
          </w:p>
        </w:tc>
      </w:tr>
      <w:tr w:rsidR="00C43085" w:rsidTr="00FF6CE6">
        <w:tc>
          <w:tcPr>
            <w:tcW w:w="675" w:type="dxa"/>
          </w:tcPr>
          <w:p w:rsidR="00C43085" w:rsidRDefault="00C43085" w:rsidP="00FF6CE6">
            <w:pPr>
              <w:widowControl w:val="0"/>
              <w:jc w:val="center"/>
              <w:rPr>
                <w:sz w:val="28"/>
                <w:szCs w:val="28"/>
              </w:rPr>
            </w:pPr>
            <w:r>
              <w:rPr>
                <w:sz w:val="28"/>
                <w:szCs w:val="28"/>
              </w:rPr>
              <w:t>28</w:t>
            </w:r>
          </w:p>
        </w:tc>
        <w:tc>
          <w:tcPr>
            <w:tcW w:w="4820" w:type="dxa"/>
          </w:tcPr>
          <w:p w:rsidR="00C43085" w:rsidRDefault="00C43085" w:rsidP="00FF6CE6">
            <w:pPr>
              <w:widowControl w:val="0"/>
              <w:rPr>
                <w:sz w:val="28"/>
                <w:szCs w:val="28"/>
              </w:rPr>
            </w:pPr>
            <w:r>
              <w:rPr>
                <w:rFonts w:cs="Tahoma"/>
                <w:sz w:val="28"/>
                <w:szCs w:val="28"/>
              </w:rPr>
              <w:t>Опасности в нашем доме. Отравление лекарствами.</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21.12</w:t>
            </w:r>
          </w:p>
        </w:tc>
      </w:tr>
      <w:tr w:rsidR="00C43085" w:rsidTr="00FF6CE6">
        <w:tc>
          <w:tcPr>
            <w:tcW w:w="675" w:type="dxa"/>
          </w:tcPr>
          <w:p w:rsidR="00C43085" w:rsidRDefault="00C43085" w:rsidP="00FF6CE6">
            <w:pPr>
              <w:widowControl w:val="0"/>
              <w:jc w:val="center"/>
              <w:rPr>
                <w:sz w:val="28"/>
                <w:szCs w:val="28"/>
              </w:rPr>
            </w:pPr>
            <w:r>
              <w:rPr>
                <w:sz w:val="28"/>
                <w:szCs w:val="28"/>
              </w:rPr>
              <w:t>29</w:t>
            </w:r>
          </w:p>
        </w:tc>
        <w:tc>
          <w:tcPr>
            <w:tcW w:w="4820" w:type="dxa"/>
          </w:tcPr>
          <w:p w:rsidR="00C43085" w:rsidRDefault="00C43085" w:rsidP="00FF6CE6">
            <w:pPr>
              <w:widowControl w:val="0"/>
              <w:rPr>
                <w:sz w:val="28"/>
                <w:szCs w:val="28"/>
              </w:rPr>
            </w:pPr>
            <w:r w:rsidRPr="00AA2414">
              <w:rPr>
                <w:sz w:val="28"/>
                <w:szCs w:val="28"/>
              </w:rPr>
              <w:t>Соблюдение мер безопасности при пользовании электрическими приборами в быту. Электричество и газ как источники возможной опасности.</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25.12</w:t>
            </w:r>
          </w:p>
        </w:tc>
      </w:tr>
      <w:tr w:rsidR="00C43085" w:rsidTr="00FF6CE6">
        <w:tc>
          <w:tcPr>
            <w:tcW w:w="675" w:type="dxa"/>
          </w:tcPr>
          <w:p w:rsidR="00C43085" w:rsidRDefault="00C43085" w:rsidP="00FF6CE6">
            <w:pPr>
              <w:widowControl w:val="0"/>
              <w:jc w:val="center"/>
              <w:rPr>
                <w:sz w:val="28"/>
                <w:szCs w:val="28"/>
              </w:rPr>
            </w:pPr>
            <w:r>
              <w:rPr>
                <w:sz w:val="28"/>
                <w:szCs w:val="28"/>
              </w:rPr>
              <w:t>30</w:t>
            </w:r>
          </w:p>
        </w:tc>
        <w:tc>
          <w:tcPr>
            <w:tcW w:w="4820" w:type="dxa"/>
          </w:tcPr>
          <w:p w:rsidR="00C43085" w:rsidRDefault="00C43085" w:rsidP="00FF6CE6">
            <w:pPr>
              <w:widowControl w:val="0"/>
              <w:rPr>
                <w:sz w:val="28"/>
                <w:szCs w:val="28"/>
              </w:rPr>
            </w:pPr>
            <w:r>
              <w:rPr>
                <w:rFonts w:cs="Tahoma"/>
                <w:sz w:val="28"/>
                <w:szCs w:val="28"/>
              </w:rPr>
              <w:t>Чем опасен электрический ток.</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 xml:space="preserve">3 </w:t>
            </w:r>
            <w:proofErr w:type="spellStart"/>
            <w:r>
              <w:rPr>
                <w:sz w:val="28"/>
                <w:szCs w:val="28"/>
              </w:rPr>
              <w:t>четв</w:t>
            </w:r>
            <w:proofErr w:type="spellEnd"/>
            <w:r>
              <w:rPr>
                <w:sz w:val="28"/>
                <w:szCs w:val="28"/>
              </w:rPr>
              <w:t>.</w:t>
            </w:r>
          </w:p>
          <w:p w:rsidR="00C43085" w:rsidRDefault="00C43085" w:rsidP="00FF6CE6">
            <w:pPr>
              <w:widowControl w:val="0"/>
              <w:jc w:val="center"/>
              <w:rPr>
                <w:sz w:val="28"/>
                <w:szCs w:val="28"/>
              </w:rPr>
            </w:pPr>
            <w:r>
              <w:rPr>
                <w:sz w:val="28"/>
                <w:szCs w:val="28"/>
              </w:rPr>
              <w:t>11.01</w:t>
            </w:r>
          </w:p>
        </w:tc>
      </w:tr>
      <w:tr w:rsidR="00C43085" w:rsidTr="00FF6CE6">
        <w:tc>
          <w:tcPr>
            <w:tcW w:w="675" w:type="dxa"/>
          </w:tcPr>
          <w:p w:rsidR="00C43085" w:rsidRDefault="00C43085" w:rsidP="00FF6CE6">
            <w:pPr>
              <w:widowControl w:val="0"/>
              <w:jc w:val="center"/>
              <w:rPr>
                <w:sz w:val="28"/>
                <w:szCs w:val="28"/>
              </w:rPr>
            </w:pPr>
            <w:r>
              <w:rPr>
                <w:sz w:val="28"/>
                <w:szCs w:val="28"/>
              </w:rPr>
              <w:t>31</w:t>
            </w:r>
          </w:p>
        </w:tc>
        <w:tc>
          <w:tcPr>
            <w:tcW w:w="4820" w:type="dxa"/>
          </w:tcPr>
          <w:p w:rsidR="00C43085" w:rsidRDefault="00C43085" w:rsidP="00FF6CE6">
            <w:pPr>
              <w:widowControl w:val="0"/>
              <w:rPr>
                <w:sz w:val="28"/>
                <w:szCs w:val="28"/>
              </w:rPr>
            </w:pPr>
            <w:r w:rsidRPr="003627C3">
              <w:rPr>
                <w:sz w:val="28"/>
                <w:szCs w:val="28"/>
              </w:rPr>
              <w:t>Соблюдение мер безопасности при пользовании газовыми приборами.</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15.01</w:t>
            </w:r>
          </w:p>
        </w:tc>
      </w:tr>
      <w:tr w:rsidR="00C43085" w:rsidTr="00FF6CE6">
        <w:tc>
          <w:tcPr>
            <w:tcW w:w="675" w:type="dxa"/>
          </w:tcPr>
          <w:p w:rsidR="00C43085" w:rsidRDefault="00C43085" w:rsidP="00FF6CE6">
            <w:pPr>
              <w:widowControl w:val="0"/>
              <w:jc w:val="center"/>
              <w:rPr>
                <w:sz w:val="28"/>
                <w:szCs w:val="28"/>
              </w:rPr>
            </w:pPr>
            <w:r>
              <w:rPr>
                <w:sz w:val="28"/>
                <w:szCs w:val="28"/>
              </w:rPr>
              <w:t>32</w:t>
            </w:r>
          </w:p>
        </w:tc>
        <w:tc>
          <w:tcPr>
            <w:tcW w:w="4820" w:type="dxa"/>
          </w:tcPr>
          <w:p w:rsidR="00C43085" w:rsidRDefault="00C43085" w:rsidP="00FF6CE6">
            <w:pPr>
              <w:widowControl w:val="0"/>
              <w:rPr>
                <w:sz w:val="28"/>
                <w:szCs w:val="28"/>
              </w:rPr>
            </w:pPr>
            <w:r>
              <w:rPr>
                <w:rFonts w:cs="Tahoma"/>
                <w:sz w:val="28"/>
                <w:szCs w:val="28"/>
              </w:rPr>
              <w:t>Отравление угарным газом.</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18.01</w:t>
            </w:r>
          </w:p>
        </w:tc>
      </w:tr>
      <w:tr w:rsidR="00C43085" w:rsidTr="00FF6CE6">
        <w:tc>
          <w:tcPr>
            <w:tcW w:w="675" w:type="dxa"/>
          </w:tcPr>
          <w:p w:rsidR="00C43085" w:rsidRDefault="00C43085" w:rsidP="00FF6CE6">
            <w:pPr>
              <w:widowControl w:val="0"/>
              <w:jc w:val="center"/>
              <w:rPr>
                <w:sz w:val="28"/>
                <w:szCs w:val="28"/>
              </w:rPr>
            </w:pPr>
            <w:r>
              <w:rPr>
                <w:sz w:val="28"/>
                <w:szCs w:val="28"/>
              </w:rPr>
              <w:t>33</w:t>
            </w:r>
          </w:p>
        </w:tc>
        <w:tc>
          <w:tcPr>
            <w:tcW w:w="4820" w:type="dxa"/>
          </w:tcPr>
          <w:p w:rsidR="00C43085" w:rsidRDefault="00C43085" w:rsidP="00FF6CE6">
            <w:pPr>
              <w:widowControl w:val="0"/>
              <w:rPr>
                <w:sz w:val="28"/>
                <w:szCs w:val="28"/>
              </w:rPr>
            </w:pPr>
            <w:r w:rsidRPr="00AA2414">
              <w:rPr>
                <w:sz w:val="28"/>
                <w:szCs w:val="28"/>
              </w:rPr>
              <w:t>Причина возникновения пожаров в доме.</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22.01</w:t>
            </w:r>
          </w:p>
        </w:tc>
      </w:tr>
      <w:tr w:rsidR="00C43085" w:rsidTr="00FF6CE6">
        <w:tc>
          <w:tcPr>
            <w:tcW w:w="675" w:type="dxa"/>
          </w:tcPr>
          <w:p w:rsidR="00C43085" w:rsidRDefault="00C43085" w:rsidP="00FF6CE6">
            <w:pPr>
              <w:widowControl w:val="0"/>
              <w:jc w:val="center"/>
              <w:rPr>
                <w:sz w:val="28"/>
                <w:szCs w:val="28"/>
              </w:rPr>
            </w:pPr>
            <w:r>
              <w:rPr>
                <w:sz w:val="28"/>
                <w:szCs w:val="28"/>
              </w:rPr>
              <w:t>34</w:t>
            </w:r>
          </w:p>
        </w:tc>
        <w:tc>
          <w:tcPr>
            <w:tcW w:w="4820" w:type="dxa"/>
          </w:tcPr>
          <w:p w:rsidR="00C43085" w:rsidRDefault="00C43085" w:rsidP="00FF6CE6">
            <w:pPr>
              <w:widowControl w:val="0"/>
              <w:rPr>
                <w:sz w:val="28"/>
                <w:szCs w:val="28"/>
              </w:rPr>
            </w:pPr>
            <w:r>
              <w:rPr>
                <w:sz w:val="28"/>
                <w:szCs w:val="28"/>
              </w:rPr>
              <w:t>Правила поведения при пожаре.</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25.01</w:t>
            </w:r>
          </w:p>
        </w:tc>
      </w:tr>
      <w:tr w:rsidR="00C43085" w:rsidTr="00FF6CE6">
        <w:tc>
          <w:tcPr>
            <w:tcW w:w="675" w:type="dxa"/>
          </w:tcPr>
          <w:p w:rsidR="00C43085" w:rsidRDefault="00C43085" w:rsidP="00FF6CE6">
            <w:pPr>
              <w:widowControl w:val="0"/>
              <w:jc w:val="center"/>
              <w:rPr>
                <w:sz w:val="28"/>
                <w:szCs w:val="28"/>
              </w:rPr>
            </w:pPr>
            <w:r>
              <w:rPr>
                <w:sz w:val="28"/>
                <w:szCs w:val="28"/>
              </w:rPr>
              <w:t>35</w:t>
            </w:r>
          </w:p>
        </w:tc>
        <w:tc>
          <w:tcPr>
            <w:tcW w:w="4820" w:type="dxa"/>
          </w:tcPr>
          <w:p w:rsidR="00C43085" w:rsidRDefault="00C43085" w:rsidP="00FF6CE6">
            <w:pPr>
              <w:widowControl w:val="0"/>
              <w:rPr>
                <w:sz w:val="28"/>
                <w:szCs w:val="28"/>
              </w:rPr>
            </w:pPr>
            <w:r w:rsidRPr="00AA2414">
              <w:rPr>
                <w:sz w:val="28"/>
                <w:szCs w:val="28"/>
              </w:rPr>
              <w:t>Ожоги.</w:t>
            </w:r>
            <w:r w:rsidRPr="003627C3">
              <w:rPr>
                <w:sz w:val="28"/>
                <w:szCs w:val="28"/>
              </w:rPr>
              <w:t xml:space="preserve"> Оказание первой медицинской помощи при ожогах.</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29.01</w:t>
            </w:r>
          </w:p>
        </w:tc>
      </w:tr>
      <w:tr w:rsidR="00C43085" w:rsidTr="00FF6CE6">
        <w:tc>
          <w:tcPr>
            <w:tcW w:w="675" w:type="dxa"/>
          </w:tcPr>
          <w:p w:rsidR="00C43085" w:rsidRDefault="00C43085" w:rsidP="00FF6CE6">
            <w:pPr>
              <w:widowControl w:val="0"/>
              <w:jc w:val="center"/>
              <w:rPr>
                <w:sz w:val="28"/>
                <w:szCs w:val="28"/>
              </w:rPr>
            </w:pPr>
            <w:r>
              <w:rPr>
                <w:sz w:val="28"/>
                <w:szCs w:val="28"/>
              </w:rPr>
              <w:t>36</w:t>
            </w:r>
          </w:p>
        </w:tc>
        <w:tc>
          <w:tcPr>
            <w:tcW w:w="4820" w:type="dxa"/>
          </w:tcPr>
          <w:p w:rsidR="00C43085" w:rsidRDefault="00C43085" w:rsidP="00FF6CE6">
            <w:pPr>
              <w:widowControl w:val="0"/>
              <w:rPr>
                <w:sz w:val="28"/>
                <w:szCs w:val="28"/>
              </w:rPr>
            </w:pPr>
            <w:r>
              <w:rPr>
                <w:rFonts w:cs="Tahoma"/>
                <w:bCs/>
                <w:sz w:val="28"/>
                <w:szCs w:val="28"/>
              </w:rPr>
              <w:t xml:space="preserve">Экскурсия в пожарную часть. </w:t>
            </w:r>
            <w:proofErr w:type="spellStart"/>
            <w:r>
              <w:rPr>
                <w:rFonts w:cs="Tahoma"/>
                <w:bCs/>
                <w:sz w:val="28"/>
                <w:szCs w:val="28"/>
              </w:rPr>
              <w:t>Видеоэкскурсия</w:t>
            </w:r>
            <w:proofErr w:type="spellEnd"/>
            <w:r>
              <w:rPr>
                <w:rFonts w:cs="Tahoma"/>
                <w:bCs/>
                <w:sz w:val="28"/>
                <w:szCs w:val="28"/>
              </w:rPr>
              <w:t>.</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01.02</w:t>
            </w:r>
          </w:p>
        </w:tc>
      </w:tr>
      <w:tr w:rsidR="00C43085" w:rsidTr="00FF6CE6">
        <w:tc>
          <w:tcPr>
            <w:tcW w:w="675" w:type="dxa"/>
          </w:tcPr>
          <w:p w:rsidR="00C43085" w:rsidRDefault="00C43085" w:rsidP="00FF6CE6">
            <w:pPr>
              <w:widowControl w:val="0"/>
              <w:jc w:val="center"/>
              <w:rPr>
                <w:sz w:val="28"/>
                <w:szCs w:val="28"/>
              </w:rPr>
            </w:pPr>
            <w:r>
              <w:rPr>
                <w:sz w:val="28"/>
                <w:szCs w:val="28"/>
              </w:rPr>
              <w:t>37</w:t>
            </w:r>
          </w:p>
        </w:tc>
        <w:tc>
          <w:tcPr>
            <w:tcW w:w="4820" w:type="dxa"/>
          </w:tcPr>
          <w:p w:rsidR="00C43085" w:rsidRDefault="00C43085" w:rsidP="00FF6CE6">
            <w:pPr>
              <w:widowControl w:val="0"/>
              <w:rPr>
                <w:sz w:val="28"/>
                <w:szCs w:val="28"/>
              </w:rPr>
            </w:pPr>
            <w:r w:rsidRPr="003627C3">
              <w:rPr>
                <w:sz w:val="28"/>
                <w:szCs w:val="28"/>
              </w:rPr>
              <w:t>Чем опасны водоёмы зимой и весной. Правила поведения у водоёма.</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05.02</w:t>
            </w:r>
          </w:p>
        </w:tc>
      </w:tr>
      <w:tr w:rsidR="00C43085" w:rsidTr="00FF6CE6">
        <w:tc>
          <w:tcPr>
            <w:tcW w:w="675" w:type="dxa"/>
          </w:tcPr>
          <w:p w:rsidR="00C43085" w:rsidRDefault="00C43085" w:rsidP="00FF6CE6">
            <w:pPr>
              <w:widowControl w:val="0"/>
              <w:jc w:val="center"/>
              <w:rPr>
                <w:sz w:val="28"/>
                <w:szCs w:val="28"/>
              </w:rPr>
            </w:pPr>
            <w:r>
              <w:rPr>
                <w:sz w:val="28"/>
                <w:szCs w:val="28"/>
              </w:rPr>
              <w:t>38</w:t>
            </w:r>
          </w:p>
        </w:tc>
        <w:tc>
          <w:tcPr>
            <w:tcW w:w="4820" w:type="dxa"/>
          </w:tcPr>
          <w:p w:rsidR="00C43085" w:rsidRDefault="00C43085" w:rsidP="00FF6CE6">
            <w:pPr>
              <w:rPr>
                <w:sz w:val="28"/>
                <w:szCs w:val="28"/>
              </w:rPr>
            </w:pPr>
            <w:r>
              <w:rPr>
                <w:sz w:val="28"/>
                <w:szCs w:val="28"/>
              </w:rPr>
              <w:t>Правила поведения на пляже.</w:t>
            </w:r>
          </w:p>
          <w:p w:rsidR="00C43085" w:rsidRDefault="00C43085" w:rsidP="00FF6CE6">
            <w:pPr>
              <w:rPr>
                <w:sz w:val="28"/>
                <w:szCs w:val="28"/>
              </w:rPr>
            </w:pPr>
            <w:r>
              <w:rPr>
                <w:sz w:val="28"/>
                <w:szCs w:val="28"/>
              </w:rPr>
              <w:t>Безопасное поведение на воде.</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08.02</w:t>
            </w:r>
          </w:p>
        </w:tc>
      </w:tr>
      <w:tr w:rsidR="00C43085" w:rsidTr="00FF6CE6">
        <w:tc>
          <w:tcPr>
            <w:tcW w:w="675" w:type="dxa"/>
          </w:tcPr>
          <w:p w:rsidR="00C43085" w:rsidRDefault="00C43085" w:rsidP="00FF6CE6">
            <w:pPr>
              <w:widowControl w:val="0"/>
              <w:jc w:val="center"/>
              <w:rPr>
                <w:sz w:val="28"/>
                <w:szCs w:val="28"/>
              </w:rPr>
            </w:pPr>
            <w:r>
              <w:rPr>
                <w:sz w:val="28"/>
                <w:szCs w:val="28"/>
              </w:rPr>
              <w:t>39</w:t>
            </w:r>
          </w:p>
        </w:tc>
        <w:tc>
          <w:tcPr>
            <w:tcW w:w="4820" w:type="dxa"/>
          </w:tcPr>
          <w:p w:rsidR="00C43085" w:rsidRPr="003627C3" w:rsidRDefault="00C43085" w:rsidP="00FF6CE6">
            <w:pPr>
              <w:widowControl w:val="0"/>
              <w:rPr>
                <w:rFonts w:cs="Tahoma"/>
                <w:sz w:val="28"/>
                <w:szCs w:val="28"/>
              </w:rPr>
            </w:pPr>
            <w:r>
              <w:rPr>
                <w:rFonts w:cs="Tahoma"/>
                <w:sz w:val="28"/>
                <w:szCs w:val="28"/>
              </w:rPr>
              <w:t>Первая помощь при солнечном ударе</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12.02</w:t>
            </w:r>
          </w:p>
        </w:tc>
      </w:tr>
      <w:tr w:rsidR="00C43085" w:rsidTr="00FF6CE6">
        <w:tc>
          <w:tcPr>
            <w:tcW w:w="675" w:type="dxa"/>
          </w:tcPr>
          <w:p w:rsidR="00C43085" w:rsidRDefault="00C43085" w:rsidP="00FF6CE6">
            <w:pPr>
              <w:widowControl w:val="0"/>
              <w:jc w:val="center"/>
              <w:rPr>
                <w:sz w:val="28"/>
                <w:szCs w:val="28"/>
              </w:rPr>
            </w:pPr>
            <w:r>
              <w:rPr>
                <w:sz w:val="28"/>
                <w:szCs w:val="28"/>
              </w:rPr>
              <w:t>40</w:t>
            </w:r>
          </w:p>
        </w:tc>
        <w:tc>
          <w:tcPr>
            <w:tcW w:w="4820" w:type="dxa"/>
          </w:tcPr>
          <w:p w:rsidR="00C43085" w:rsidRDefault="00C43085" w:rsidP="00FF6CE6">
            <w:pPr>
              <w:widowControl w:val="0"/>
              <w:rPr>
                <w:sz w:val="28"/>
                <w:szCs w:val="28"/>
              </w:rPr>
            </w:pPr>
            <w:r w:rsidRPr="003627C3">
              <w:rPr>
                <w:rFonts w:cs="Tahoma"/>
                <w:sz w:val="28"/>
                <w:szCs w:val="28"/>
              </w:rPr>
              <w:t>Как вести себя при обнаружении незнакомого предмета дома.</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15.02</w:t>
            </w:r>
          </w:p>
        </w:tc>
      </w:tr>
      <w:tr w:rsidR="00C43085" w:rsidTr="00FF6CE6">
        <w:tc>
          <w:tcPr>
            <w:tcW w:w="675" w:type="dxa"/>
          </w:tcPr>
          <w:p w:rsidR="00C43085" w:rsidRDefault="00C43085" w:rsidP="00FF6CE6">
            <w:pPr>
              <w:widowControl w:val="0"/>
              <w:jc w:val="center"/>
              <w:rPr>
                <w:sz w:val="28"/>
                <w:szCs w:val="28"/>
              </w:rPr>
            </w:pPr>
            <w:r>
              <w:rPr>
                <w:sz w:val="28"/>
                <w:szCs w:val="28"/>
              </w:rPr>
              <w:t>41</w:t>
            </w:r>
          </w:p>
        </w:tc>
        <w:tc>
          <w:tcPr>
            <w:tcW w:w="4820" w:type="dxa"/>
          </w:tcPr>
          <w:p w:rsidR="00C43085" w:rsidRDefault="00C43085" w:rsidP="00FF6CE6">
            <w:pPr>
              <w:widowControl w:val="0"/>
              <w:rPr>
                <w:sz w:val="28"/>
                <w:szCs w:val="28"/>
              </w:rPr>
            </w:pPr>
            <w:r w:rsidRPr="003627C3">
              <w:rPr>
                <w:rFonts w:cs="Tahoma"/>
                <w:sz w:val="28"/>
                <w:szCs w:val="28"/>
              </w:rPr>
              <w:t>Как вести себя с животными. Безопасность в лесу.</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19.02</w:t>
            </w:r>
          </w:p>
        </w:tc>
      </w:tr>
      <w:tr w:rsidR="00C43085" w:rsidTr="00FF6CE6">
        <w:tc>
          <w:tcPr>
            <w:tcW w:w="675" w:type="dxa"/>
          </w:tcPr>
          <w:p w:rsidR="00C43085" w:rsidRDefault="00C43085" w:rsidP="00FF6CE6">
            <w:pPr>
              <w:widowControl w:val="0"/>
              <w:jc w:val="center"/>
              <w:rPr>
                <w:sz w:val="28"/>
                <w:szCs w:val="28"/>
              </w:rPr>
            </w:pPr>
            <w:r>
              <w:rPr>
                <w:sz w:val="28"/>
                <w:szCs w:val="28"/>
              </w:rPr>
              <w:t>42</w:t>
            </w:r>
          </w:p>
        </w:tc>
        <w:tc>
          <w:tcPr>
            <w:tcW w:w="4820" w:type="dxa"/>
          </w:tcPr>
          <w:p w:rsidR="00C43085" w:rsidRDefault="00C43085" w:rsidP="00FF6CE6">
            <w:pPr>
              <w:widowControl w:val="0"/>
              <w:rPr>
                <w:sz w:val="28"/>
                <w:szCs w:val="28"/>
              </w:rPr>
            </w:pPr>
            <w:r>
              <w:rPr>
                <w:rFonts w:cs="Tahoma"/>
                <w:sz w:val="28"/>
                <w:szCs w:val="28"/>
              </w:rPr>
              <w:t>Игра – викторина «Опасности вокруг тебя»</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C43085">
            <w:pPr>
              <w:widowControl w:val="0"/>
              <w:jc w:val="center"/>
              <w:rPr>
                <w:sz w:val="28"/>
                <w:szCs w:val="28"/>
              </w:rPr>
            </w:pPr>
            <w:r>
              <w:rPr>
                <w:sz w:val="28"/>
                <w:szCs w:val="28"/>
              </w:rPr>
              <w:t>20.02</w:t>
            </w:r>
          </w:p>
        </w:tc>
      </w:tr>
      <w:tr w:rsidR="00C43085" w:rsidTr="00FF6CE6">
        <w:tc>
          <w:tcPr>
            <w:tcW w:w="675" w:type="dxa"/>
          </w:tcPr>
          <w:p w:rsidR="00C43085" w:rsidRDefault="00C43085" w:rsidP="00FF6CE6">
            <w:pPr>
              <w:widowControl w:val="0"/>
              <w:jc w:val="center"/>
              <w:rPr>
                <w:sz w:val="28"/>
                <w:szCs w:val="28"/>
              </w:rPr>
            </w:pPr>
            <w:r>
              <w:rPr>
                <w:sz w:val="28"/>
                <w:szCs w:val="28"/>
              </w:rPr>
              <w:lastRenderedPageBreak/>
              <w:t>43</w:t>
            </w:r>
          </w:p>
        </w:tc>
        <w:tc>
          <w:tcPr>
            <w:tcW w:w="4820" w:type="dxa"/>
          </w:tcPr>
          <w:p w:rsidR="00C43085" w:rsidRDefault="00C43085" w:rsidP="00FF6CE6">
            <w:pPr>
              <w:widowControl w:val="0"/>
              <w:rPr>
                <w:sz w:val="28"/>
                <w:szCs w:val="28"/>
              </w:rPr>
            </w:pPr>
            <w:r>
              <w:rPr>
                <w:rFonts w:cs="Tahoma"/>
                <w:sz w:val="28"/>
                <w:szCs w:val="28"/>
              </w:rPr>
              <w:t>Проект</w:t>
            </w:r>
            <w:proofErr w:type="gramStart"/>
            <w:r>
              <w:rPr>
                <w:rFonts w:cs="Tahoma"/>
                <w:sz w:val="28"/>
                <w:szCs w:val="28"/>
              </w:rPr>
              <w:t xml:space="preserve"> :</w:t>
            </w:r>
            <w:proofErr w:type="gramEnd"/>
            <w:r>
              <w:rPr>
                <w:rFonts w:cs="Tahoma"/>
                <w:sz w:val="28"/>
                <w:szCs w:val="28"/>
              </w:rPr>
              <w:t xml:space="preserve"> «Кто враг, а кто друг»</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26.02</w:t>
            </w:r>
          </w:p>
        </w:tc>
      </w:tr>
      <w:tr w:rsidR="00C43085" w:rsidTr="00FF6CE6">
        <w:tc>
          <w:tcPr>
            <w:tcW w:w="5495" w:type="dxa"/>
            <w:gridSpan w:val="2"/>
          </w:tcPr>
          <w:p w:rsidR="00C43085" w:rsidRDefault="00C43085" w:rsidP="00FF6CE6">
            <w:pPr>
              <w:widowControl w:val="0"/>
              <w:jc w:val="center"/>
              <w:rPr>
                <w:sz w:val="28"/>
                <w:szCs w:val="28"/>
              </w:rPr>
            </w:pPr>
            <w:r w:rsidRPr="00CF69E5">
              <w:rPr>
                <w:b/>
                <w:sz w:val="28"/>
                <w:szCs w:val="28"/>
              </w:rPr>
              <w:t xml:space="preserve">Раздел </w:t>
            </w:r>
            <w:r>
              <w:rPr>
                <w:b/>
                <w:sz w:val="28"/>
                <w:szCs w:val="28"/>
              </w:rPr>
              <w:t>3</w:t>
            </w:r>
            <w:r w:rsidRPr="00CF69E5">
              <w:rPr>
                <w:b/>
                <w:sz w:val="28"/>
                <w:szCs w:val="28"/>
              </w:rPr>
              <w:t xml:space="preserve"> «</w:t>
            </w:r>
            <w:r>
              <w:rPr>
                <w:b/>
                <w:sz w:val="28"/>
                <w:szCs w:val="28"/>
              </w:rPr>
              <w:t>Внимание! Дорога!</w:t>
            </w:r>
            <w:r w:rsidRPr="00CF69E5">
              <w:rPr>
                <w:b/>
                <w:sz w:val="28"/>
                <w:szCs w:val="28"/>
              </w:rPr>
              <w:t xml:space="preserve">» </w:t>
            </w:r>
            <w:r>
              <w:rPr>
                <w:b/>
                <w:sz w:val="28"/>
                <w:szCs w:val="28"/>
              </w:rPr>
              <w:t>1</w:t>
            </w:r>
            <w:r w:rsidRPr="00CF69E5">
              <w:rPr>
                <w:b/>
                <w:sz w:val="28"/>
                <w:szCs w:val="28"/>
              </w:rPr>
              <w:t>0 ч</w:t>
            </w:r>
          </w:p>
        </w:tc>
        <w:tc>
          <w:tcPr>
            <w:tcW w:w="1276" w:type="dxa"/>
          </w:tcPr>
          <w:p w:rsidR="00C43085" w:rsidRPr="00D81B3D" w:rsidRDefault="00C43085" w:rsidP="00FF6CE6">
            <w:pPr>
              <w:widowControl w:val="0"/>
              <w:jc w:val="center"/>
              <w:rPr>
                <w:b/>
                <w:sz w:val="28"/>
                <w:szCs w:val="28"/>
              </w:rPr>
            </w:pPr>
            <w:r w:rsidRPr="00D81B3D">
              <w:rPr>
                <w:b/>
                <w:sz w:val="28"/>
                <w:szCs w:val="28"/>
              </w:rPr>
              <w:t>5,5</w:t>
            </w:r>
          </w:p>
        </w:tc>
        <w:tc>
          <w:tcPr>
            <w:tcW w:w="1352" w:type="dxa"/>
          </w:tcPr>
          <w:p w:rsidR="00C43085" w:rsidRPr="00D81B3D" w:rsidRDefault="00C43085" w:rsidP="00FF6CE6">
            <w:pPr>
              <w:widowControl w:val="0"/>
              <w:jc w:val="center"/>
              <w:rPr>
                <w:b/>
                <w:sz w:val="28"/>
                <w:szCs w:val="28"/>
              </w:rPr>
            </w:pPr>
            <w:r w:rsidRPr="00D81B3D">
              <w:rPr>
                <w:b/>
                <w:sz w:val="28"/>
                <w:szCs w:val="28"/>
              </w:rPr>
              <w:t>4,5</w:t>
            </w:r>
          </w:p>
        </w:tc>
        <w:tc>
          <w:tcPr>
            <w:tcW w:w="1352" w:type="dxa"/>
          </w:tcPr>
          <w:p w:rsidR="00C43085" w:rsidRPr="00D81B3D" w:rsidRDefault="00C43085" w:rsidP="00FF6CE6">
            <w:pPr>
              <w:widowControl w:val="0"/>
              <w:jc w:val="center"/>
              <w:rPr>
                <w:b/>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44</w:t>
            </w:r>
          </w:p>
        </w:tc>
        <w:tc>
          <w:tcPr>
            <w:tcW w:w="4820" w:type="dxa"/>
          </w:tcPr>
          <w:p w:rsidR="00C43085" w:rsidRDefault="00C43085" w:rsidP="00FF6CE6">
            <w:pPr>
              <w:widowControl w:val="0"/>
              <w:rPr>
                <w:sz w:val="28"/>
                <w:szCs w:val="28"/>
              </w:rPr>
            </w:pPr>
            <w:r w:rsidRPr="000B2517">
              <w:rPr>
                <w:sz w:val="28"/>
                <w:szCs w:val="28"/>
              </w:rPr>
              <w:t>Светофор и его виды.</w:t>
            </w:r>
            <w:r w:rsidRPr="000B2517">
              <w:t xml:space="preserve"> </w:t>
            </w:r>
            <w:r w:rsidRPr="000B2517">
              <w:rPr>
                <w:sz w:val="28"/>
                <w:szCs w:val="28"/>
              </w:rPr>
              <w:t>Правила перехода дорог.</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01.03</w:t>
            </w:r>
          </w:p>
        </w:tc>
      </w:tr>
      <w:tr w:rsidR="00C43085" w:rsidTr="00FF6CE6">
        <w:tc>
          <w:tcPr>
            <w:tcW w:w="675" w:type="dxa"/>
          </w:tcPr>
          <w:p w:rsidR="00C43085" w:rsidRDefault="00C43085" w:rsidP="00FF6CE6">
            <w:pPr>
              <w:widowControl w:val="0"/>
              <w:jc w:val="center"/>
              <w:rPr>
                <w:sz w:val="28"/>
                <w:szCs w:val="28"/>
              </w:rPr>
            </w:pPr>
            <w:r>
              <w:rPr>
                <w:sz w:val="28"/>
                <w:szCs w:val="28"/>
              </w:rPr>
              <w:t>45</w:t>
            </w:r>
          </w:p>
        </w:tc>
        <w:tc>
          <w:tcPr>
            <w:tcW w:w="4820" w:type="dxa"/>
          </w:tcPr>
          <w:p w:rsidR="00C43085" w:rsidRDefault="00C43085" w:rsidP="00FF6CE6">
            <w:pPr>
              <w:widowControl w:val="0"/>
              <w:rPr>
                <w:sz w:val="28"/>
                <w:szCs w:val="28"/>
              </w:rPr>
            </w:pPr>
            <w:r w:rsidRPr="000B2517">
              <w:rPr>
                <w:sz w:val="28"/>
                <w:szCs w:val="28"/>
              </w:rPr>
              <w:t>Дорожные знаки: информационно-указательные, знаки приоритета, знаки сервиса.</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05.03</w:t>
            </w:r>
          </w:p>
        </w:tc>
      </w:tr>
      <w:tr w:rsidR="00C43085" w:rsidTr="00FF6CE6">
        <w:tc>
          <w:tcPr>
            <w:tcW w:w="675" w:type="dxa"/>
          </w:tcPr>
          <w:p w:rsidR="00C43085" w:rsidRDefault="00C43085" w:rsidP="00FF6CE6">
            <w:pPr>
              <w:widowControl w:val="0"/>
              <w:jc w:val="center"/>
              <w:rPr>
                <w:sz w:val="28"/>
                <w:szCs w:val="28"/>
              </w:rPr>
            </w:pPr>
            <w:r>
              <w:rPr>
                <w:sz w:val="28"/>
                <w:szCs w:val="28"/>
              </w:rPr>
              <w:t>46</w:t>
            </w:r>
          </w:p>
        </w:tc>
        <w:tc>
          <w:tcPr>
            <w:tcW w:w="4820" w:type="dxa"/>
          </w:tcPr>
          <w:p w:rsidR="00C43085" w:rsidRDefault="00C43085" w:rsidP="00FF6CE6">
            <w:pPr>
              <w:widowControl w:val="0"/>
              <w:rPr>
                <w:sz w:val="28"/>
                <w:szCs w:val="28"/>
              </w:rPr>
            </w:pPr>
            <w:r w:rsidRPr="000B2517">
              <w:rPr>
                <w:sz w:val="28"/>
                <w:szCs w:val="28"/>
              </w:rPr>
              <w:t>Наиболее безопасный путь в школу и домой.</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12.03</w:t>
            </w:r>
          </w:p>
        </w:tc>
      </w:tr>
      <w:tr w:rsidR="00C43085" w:rsidTr="00FF6CE6">
        <w:tc>
          <w:tcPr>
            <w:tcW w:w="675" w:type="dxa"/>
          </w:tcPr>
          <w:p w:rsidR="00C43085" w:rsidRDefault="00C43085" w:rsidP="00FF6CE6">
            <w:pPr>
              <w:widowControl w:val="0"/>
              <w:jc w:val="center"/>
              <w:rPr>
                <w:sz w:val="28"/>
                <w:szCs w:val="28"/>
              </w:rPr>
            </w:pPr>
            <w:r>
              <w:rPr>
                <w:sz w:val="28"/>
                <w:szCs w:val="28"/>
              </w:rPr>
              <w:t>47</w:t>
            </w:r>
          </w:p>
        </w:tc>
        <w:tc>
          <w:tcPr>
            <w:tcW w:w="4820" w:type="dxa"/>
          </w:tcPr>
          <w:p w:rsidR="00C43085" w:rsidRDefault="00C43085" w:rsidP="00FF6CE6">
            <w:pPr>
              <w:widowControl w:val="0"/>
              <w:rPr>
                <w:sz w:val="28"/>
                <w:szCs w:val="28"/>
              </w:rPr>
            </w:pPr>
            <w:r>
              <w:rPr>
                <w:sz w:val="28"/>
                <w:szCs w:val="28"/>
              </w:rPr>
              <w:t>Где можно играть?</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15.03</w:t>
            </w:r>
          </w:p>
        </w:tc>
      </w:tr>
      <w:tr w:rsidR="00C43085" w:rsidTr="00FF6CE6">
        <w:tc>
          <w:tcPr>
            <w:tcW w:w="675" w:type="dxa"/>
          </w:tcPr>
          <w:p w:rsidR="00C43085" w:rsidRDefault="00C43085" w:rsidP="00FF6CE6">
            <w:pPr>
              <w:widowControl w:val="0"/>
              <w:jc w:val="center"/>
              <w:rPr>
                <w:sz w:val="28"/>
                <w:szCs w:val="28"/>
              </w:rPr>
            </w:pPr>
            <w:r>
              <w:rPr>
                <w:sz w:val="28"/>
                <w:szCs w:val="28"/>
              </w:rPr>
              <w:t>48</w:t>
            </w:r>
          </w:p>
        </w:tc>
        <w:tc>
          <w:tcPr>
            <w:tcW w:w="4820" w:type="dxa"/>
          </w:tcPr>
          <w:p w:rsidR="00C43085" w:rsidRDefault="00C43085" w:rsidP="00FF6CE6">
            <w:pPr>
              <w:widowControl w:val="0"/>
              <w:rPr>
                <w:sz w:val="28"/>
                <w:szCs w:val="28"/>
              </w:rPr>
            </w:pPr>
            <w:r w:rsidRPr="000B2517">
              <w:rPr>
                <w:sz w:val="28"/>
                <w:szCs w:val="28"/>
              </w:rPr>
              <w:t>Соблюдение правил движения велосипедистами.</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19.03</w:t>
            </w:r>
          </w:p>
        </w:tc>
      </w:tr>
      <w:tr w:rsidR="00C43085" w:rsidTr="00FF6CE6">
        <w:tc>
          <w:tcPr>
            <w:tcW w:w="675" w:type="dxa"/>
          </w:tcPr>
          <w:p w:rsidR="00C43085" w:rsidRDefault="00C43085" w:rsidP="00FF6CE6">
            <w:pPr>
              <w:widowControl w:val="0"/>
              <w:jc w:val="center"/>
              <w:rPr>
                <w:sz w:val="28"/>
                <w:szCs w:val="28"/>
              </w:rPr>
            </w:pPr>
            <w:r>
              <w:rPr>
                <w:sz w:val="28"/>
                <w:szCs w:val="28"/>
              </w:rPr>
              <w:t>49</w:t>
            </w:r>
          </w:p>
        </w:tc>
        <w:tc>
          <w:tcPr>
            <w:tcW w:w="4820" w:type="dxa"/>
          </w:tcPr>
          <w:p w:rsidR="00C43085" w:rsidRDefault="00C43085" w:rsidP="00FF6CE6">
            <w:pPr>
              <w:widowControl w:val="0"/>
              <w:rPr>
                <w:sz w:val="28"/>
                <w:szCs w:val="28"/>
              </w:rPr>
            </w:pPr>
            <w:r w:rsidRPr="000B2517">
              <w:rPr>
                <w:sz w:val="28"/>
                <w:szCs w:val="28"/>
              </w:rPr>
              <w:t>Государственная инспекция безопасности дорожного движения (ГИБДД). Конкурс агитбригад знатоки ПДД</w:t>
            </w:r>
            <w:r>
              <w:rPr>
                <w:sz w:val="28"/>
                <w:szCs w:val="28"/>
              </w:rPr>
              <w:t>.</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 xml:space="preserve">4 </w:t>
            </w:r>
            <w:proofErr w:type="spellStart"/>
            <w:r>
              <w:rPr>
                <w:sz w:val="28"/>
                <w:szCs w:val="28"/>
              </w:rPr>
              <w:t>четв</w:t>
            </w:r>
            <w:proofErr w:type="spellEnd"/>
            <w:r>
              <w:rPr>
                <w:sz w:val="28"/>
                <w:szCs w:val="28"/>
              </w:rPr>
              <w:t>.</w:t>
            </w:r>
          </w:p>
          <w:p w:rsidR="00C43085" w:rsidRDefault="00C43085" w:rsidP="00FF6CE6">
            <w:pPr>
              <w:widowControl w:val="0"/>
              <w:jc w:val="center"/>
              <w:rPr>
                <w:sz w:val="28"/>
                <w:szCs w:val="28"/>
              </w:rPr>
            </w:pPr>
            <w:r>
              <w:rPr>
                <w:sz w:val="28"/>
                <w:szCs w:val="28"/>
              </w:rPr>
              <w:t>29.03</w:t>
            </w:r>
          </w:p>
        </w:tc>
      </w:tr>
      <w:tr w:rsidR="00C43085" w:rsidTr="00FF6CE6">
        <w:tc>
          <w:tcPr>
            <w:tcW w:w="675" w:type="dxa"/>
          </w:tcPr>
          <w:p w:rsidR="00C43085" w:rsidRDefault="00C43085" w:rsidP="00FF6CE6">
            <w:pPr>
              <w:widowControl w:val="0"/>
              <w:jc w:val="center"/>
              <w:rPr>
                <w:sz w:val="28"/>
                <w:szCs w:val="28"/>
              </w:rPr>
            </w:pPr>
            <w:r>
              <w:rPr>
                <w:sz w:val="28"/>
                <w:szCs w:val="28"/>
              </w:rPr>
              <w:t>50</w:t>
            </w:r>
          </w:p>
        </w:tc>
        <w:tc>
          <w:tcPr>
            <w:tcW w:w="4820" w:type="dxa"/>
          </w:tcPr>
          <w:p w:rsidR="00C43085" w:rsidRDefault="00C43085" w:rsidP="00FF6CE6">
            <w:pPr>
              <w:widowControl w:val="0"/>
              <w:rPr>
                <w:sz w:val="28"/>
                <w:szCs w:val="28"/>
              </w:rPr>
            </w:pPr>
            <w:r w:rsidRPr="000B2517">
              <w:rPr>
                <w:sz w:val="28"/>
                <w:szCs w:val="28"/>
              </w:rPr>
              <w:t>Виды перекрёстков. Правила перехода улицы на регулируемом перекрёстке.</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02.04</w:t>
            </w:r>
          </w:p>
        </w:tc>
      </w:tr>
      <w:tr w:rsidR="00C43085" w:rsidTr="00FF6CE6">
        <w:tc>
          <w:tcPr>
            <w:tcW w:w="675" w:type="dxa"/>
          </w:tcPr>
          <w:p w:rsidR="00C43085" w:rsidRDefault="00C43085" w:rsidP="00FF6CE6">
            <w:pPr>
              <w:widowControl w:val="0"/>
              <w:jc w:val="center"/>
              <w:rPr>
                <w:sz w:val="28"/>
                <w:szCs w:val="28"/>
              </w:rPr>
            </w:pPr>
            <w:r>
              <w:rPr>
                <w:sz w:val="28"/>
                <w:szCs w:val="28"/>
              </w:rPr>
              <w:t>51</w:t>
            </w:r>
          </w:p>
        </w:tc>
        <w:tc>
          <w:tcPr>
            <w:tcW w:w="4820" w:type="dxa"/>
          </w:tcPr>
          <w:p w:rsidR="00C43085" w:rsidRDefault="00C43085" w:rsidP="00FF6CE6">
            <w:pPr>
              <w:widowControl w:val="0"/>
              <w:rPr>
                <w:sz w:val="28"/>
                <w:szCs w:val="28"/>
              </w:rPr>
            </w:pPr>
            <w:r w:rsidRPr="000B2517">
              <w:rPr>
                <w:sz w:val="28"/>
                <w:szCs w:val="28"/>
              </w:rPr>
              <w:t>Детский дорожно-транспортный травматизм.</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05.04</w:t>
            </w:r>
          </w:p>
        </w:tc>
      </w:tr>
      <w:tr w:rsidR="00C43085" w:rsidTr="00FF6CE6">
        <w:tc>
          <w:tcPr>
            <w:tcW w:w="675" w:type="dxa"/>
          </w:tcPr>
          <w:p w:rsidR="00C43085" w:rsidRDefault="00C43085" w:rsidP="00FF6CE6">
            <w:pPr>
              <w:widowControl w:val="0"/>
              <w:jc w:val="center"/>
              <w:rPr>
                <w:sz w:val="28"/>
                <w:szCs w:val="28"/>
              </w:rPr>
            </w:pPr>
            <w:r>
              <w:rPr>
                <w:sz w:val="28"/>
                <w:szCs w:val="28"/>
              </w:rPr>
              <w:t>52</w:t>
            </w:r>
          </w:p>
        </w:tc>
        <w:tc>
          <w:tcPr>
            <w:tcW w:w="4820" w:type="dxa"/>
          </w:tcPr>
          <w:p w:rsidR="00C43085" w:rsidRDefault="00C43085" w:rsidP="00FF6CE6">
            <w:pPr>
              <w:widowControl w:val="0"/>
              <w:rPr>
                <w:sz w:val="28"/>
                <w:szCs w:val="28"/>
              </w:rPr>
            </w:pPr>
            <w:r w:rsidRPr="000B2517">
              <w:rPr>
                <w:sz w:val="28"/>
                <w:szCs w:val="28"/>
              </w:rPr>
              <w:t>Виды транспортных средств. Специальные транспортные средства.</w:t>
            </w:r>
            <w:r w:rsidRPr="000B2517">
              <w:t xml:space="preserve"> </w:t>
            </w:r>
            <w:r w:rsidRPr="000B2517">
              <w:rPr>
                <w:sz w:val="28"/>
                <w:szCs w:val="28"/>
              </w:rPr>
              <w:t>Сигналы, подаваемые водителями транспортных  средств.</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09.04</w:t>
            </w:r>
          </w:p>
        </w:tc>
      </w:tr>
      <w:tr w:rsidR="00C43085" w:rsidTr="00FF6CE6">
        <w:tc>
          <w:tcPr>
            <w:tcW w:w="675" w:type="dxa"/>
          </w:tcPr>
          <w:p w:rsidR="00C43085" w:rsidRDefault="00C43085" w:rsidP="00FF6CE6">
            <w:pPr>
              <w:widowControl w:val="0"/>
              <w:jc w:val="center"/>
              <w:rPr>
                <w:sz w:val="28"/>
                <w:szCs w:val="28"/>
              </w:rPr>
            </w:pPr>
            <w:r>
              <w:rPr>
                <w:sz w:val="28"/>
                <w:szCs w:val="28"/>
              </w:rPr>
              <w:t>53</w:t>
            </w:r>
          </w:p>
        </w:tc>
        <w:tc>
          <w:tcPr>
            <w:tcW w:w="4820" w:type="dxa"/>
          </w:tcPr>
          <w:p w:rsidR="00C43085" w:rsidRDefault="00C43085" w:rsidP="00FF6CE6">
            <w:pPr>
              <w:widowControl w:val="0"/>
              <w:rPr>
                <w:sz w:val="28"/>
                <w:szCs w:val="28"/>
              </w:rPr>
            </w:pPr>
            <w:r>
              <w:rPr>
                <w:sz w:val="28"/>
                <w:szCs w:val="28"/>
              </w:rPr>
              <w:t>Игра по станциям «Веселая карусель»</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r>
              <w:rPr>
                <w:sz w:val="28"/>
                <w:szCs w:val="28"/>
              </w:rPr>
              <w:t>12.04</w:t>
            </w:r>
          </w:p>
        </w:tc>
      </w:tr>
      <w:tr w:rsidR="00C43085" w:rsidTr="00FF6CE6">
        <w:tc>
          <w:tcPr>
            <w:tcW w:w="5495" w:type="dxa"/>
            <w:gridSpan w:val="2"/>
          </w:tcPr>
          <w:p w:rsidR="00C43085" w:rsidRDefault="00C43085" w:rsidP="00FF6CE6">
            <w:pPr>
              <w:widowControl w:val="0"/>
              <w:jc w:val="center"/>
              <w:rPr>
                <w:sz w:val="28"/>
                <w:szCs w:val="28"/>
              </w:rPr>
            </w:pPr>
            <w:r w:rsidRPr="00CF69E5">
              <w:rPr>
                <w:b/>
                <w:sz w:val="28"/>
                <w:szCs w:val="28"/>
              </w:rPr>
              <w:t xml:space="preserve">Раздел </w:t>
            </w:r>
            <w:r>
              <w:rPr>
                <w:b/>
                <w:sz w:val="28"/>
                <w:szCs w:val="28"/>
              </w:rPr>
              <w:t>4</w:t>
            </w:r>
            <w:r w:rsidRPr="00CF69E5">
              <w:rPr>
                <w:b/>
                <w:sz w:val="28"/>
                <w:szCs w:val="28"/>
              </w:rPr>
              <w:t xml:space="preserve"> «</w:t>
            </w:r>
            <w:r>
              <w:rPr>
                <w:b/>
                <w:sz w:val="28"/>
                <w:szCs w:val="28"/>
              </w:rPr>
              <w:t>Движение – это жизнь</w:t>
            </w:r>
            <w:r w:rsidRPr="00CF69E5">
              <w:rPr>
                <w:b/>
                <w:sz w:val="28"/>
                <w:szCs w:val="28"/>
              </w:rPr>
              <w:t xml:space="preserve">» </w:t>
            </w:r>
            <w:r>
              <w:rPr>
                <w:b/>
                <w:sz w:val="28"/>
                <w:szCs w:val="28"/>
              </w:rPr>
              <w:t>15</w:t>
            </w:r>
            <w:r w:rsidRPr="00CF69E5">
              <w:rPr>
                <w:b/>
                <w:sz w:val="28"/>
                <w:szCs w:val="28"/>
              </w:rPr>
              <w:t xml:space="preserve"> ч</w:t>
            </w:r>
          </w:p>
        </w:tc>
        <w:tc>
          <w:tcPr>
            <w:tcW w:w="1276" w:type="dxa"/>
          </w:tcPr>
          <w:p w:rsidR="00C43085" w:rsidRPr="006B514F" w:rsidRDefault="00C43085" w:rsidP="00FF6CE6">
            <w:pPr>
              <w:widowControl w:val="0"/>
              <w:jc w:val="center"/>
              <w:rPr>
                <w:b/>
                <w:sz w:val="28"/>
                <w:szCs w:val="28"/>
              </w:rPr>
            </w:pPr>
            <w:r w:rsidRPr="006B514F">
              <w:rPr>
                <w:b/>
                <w:sz w:val="28"/>
                <w:szCs w:val="28"/>
              </w:rPr>
              <w:t>4,5</w:t>
            </w:r>
          </w:p>
        </w:tc>
        <w:tc>
          <w:tcPr>
            <w:tcW w:w="1352" w:type="dxa"/>
          </w:tcPr>
          <w:p w:rsidR="00C43085" w:rsidRPr="006B514F" w:rsidRDefault="00C43085" w:rsidP="00FF6CE6">
            <w:pPr>
              <w:widowControl w:val="0"/>
              <w:jc w:val="center"/>
              <w:rPr>
                <w:b/>
                <w:sz w:val="28"/>
                <w:szCs w:val="28"/>
              </w:rPr>
            </w:pPr>
            <w:r w:rsidRPr="006B514F">
              <w:rPr>
                <w:b/>
                <w:sz w:val="28"/>
                <w:szCs w:val="28"/>
              </w:rPr>
              <w:t>10,5</w:t>
            </w:r>
          </w:p>
        </w:tc>
        <w:tc>
          <w:tcPr>
            <w:tcW w:w="1352" w:type="dxa"/>
          </w:tcPr>
          <w:p w:rsidR="00C43085" w:rsidRPr="006B514F" w:rsidRDefault="00C43085" w:rsidP="00FF6CE6">
            <w:pPr>
              <w:widowControl w:val="0"/>
              <w:jc w:val="center"/>
              <w:rPr>
                <w:b/>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54</w:t>
            </w:r>
          </w:p>
        </w:tc>
        <w:tc>
          <w:tcPr>
            <w:tcW w:w="4820" w:type="dxa"/>
          </w:tcPr>
          <w:p w:rsidR="00C43085" w:rsidRPr="0079615F" w:rsidRDefault="00C43085" w:rsidP="00FF6CE6">
            <w:pPr>
              <w:pStyle w:val="2"/>
              <w:snapToGrid w:val="0"/>
              <w:jc w:val="left"/>
              <w:outlineLvl w:val="1"/>
              <w:rPr>
                <w:b w:val="0"/>
                <w:bCs w:val="0"/>
                <w:color w:val="000000"/>
                <w:sz w:val="28"/>
                <w:szCs w:val="28"/>
              </w:rPr>
            </w:pPr>
            <w:r w:rsidRPr="00014FAD">
              <w:rPr>
                <w:rFonts w:cs="Tahoma"/>
                <w:b w:val="0"/>
                <w:sz w:val="28"/>
                <w:szCs w:val="28"/>
              </w:rPr>
              <w:t>Подвижные игры</w:t>
            </w:r>
            <w:proofErr w:type="gramStart"/>
            <w:r w:rsidRPr="00014FAD">
              <w:rPr>
                <w:rFonts w:cs="Tahoma"/>
                <w:b w:val="0"/>
                <w:sz w:val="28"/>
                <w:szCs w:val="28"/>
              </w:rPr>
              <w:t xml:space="preserve"> :</w:t>
            </w:r>
            <w:proofErr w:type="gramEnd"/>
            <w:r w:rsidRPr="00E04E43">
              <w:rPr>
                <w:b w:val="0"/>
                <w:bCs w:val="0"/>
                <w:color w:val="000000"/>
              </w:rPr>
              <w:t xml:space="preserve"> </w:t>
            </w:r>
            <w:r w:rsidRPr="0079615F">
              <w:rPr>
                <w:b w:val="0"/>
                <w:bCs w:val="0"/>
                <w:color w:val="000000"/>
                <w:sz w:val="28"/>
                <w:szCs w:val="28"/>
              </w:rPr>
              <w:t xml:space="preserve">Разучивание комплекса </w:t>
            </w:r>
            <w:proofErr w:type="spellStart"/>
            <w:r w:rsidRPr="0079615F">
              <w:rPr>
                <w:b w:val="0"/>
                <w:bCs w:val="0"/>
                <w:color w:val="000000"/>
                <w:sz w:val="28"/>
                <w:szCs w:val="28"/>
              </w:rPr>
              <w:t>общеразвивающих</w:t>
            </w:r>
            <w:proofErr w:type="spellEnd"/>
            <w:r w:rsidRPr="0079615F">
              <w:rPr>
                <w:b w:val="0"/>
                <w:bCs w:val="0"/>
                <w:color w:val="000000"/>
                <w:sz w:val="28"/>
                <w:szCs w:val="28"/>
              </w:rPr>
              <w:t xml:space="preserve"> упражнений</w:t>
            </w:r>
            <w:r>
              <w:rPr>
                <w:b w:val="0"/>
                <w:bCs w:val="0"/>
                <w:color w:val="000000"/>
                <w:sz w:val="28"/>
                <w:szCs w:val="28"/>
              </w:rPr>
              <w:t>.</w:t>
            </w:r>
            <w:r w:rsidRPr="0079615F">
              <w:rPr>
                <w:b w:val="0"/>
                <w:bCs w:val="0"/>
                <w:color w:val="000000"/>
                <w:sz w:val="28"/>
                <w:szCs w:val="28"/>
              </w:rPr>
              <w:t xml:space="preserve"> </w:t>
            </w:r>
          </w:p>
          <w:p w:rsidR="00C43085" w:rsidRDefault="00C43085" w:rsidP="00FF6CE6">
            <w:pPr>
              <w:widowControl w:val="0"/>
              <w:rPr>
                <w:sz w:val="28"/>
                <w:szCs w:val="28"/>
              </w:rPr>
            </w:pPr>
            <w:r w:rsidRPr="0079615F">
              <w:rPr>
                <w:bCs/>
                <w:color w:val="000000"/>
                <w:sz w:val="28"/>
                <w:szCs w:val="28"/>
              </w:rPr>
              <w:t xml:space="preserve"> Игра «Построй шеренгу»</w:t>
            </w:r>
            <w:r>
              <w:rPr>
                <w:bCs/>
                <w:color w:val="000000"/>
                <w:sz w:val="28"/>
                <w:szCs w:val="28"/>
              </w:rPr>
              <w:t>,</w:t>
            </w:r>
            <w:r w:rsidRPr="00E04E43">
              <w:rPr>
                <w:b/>
                <w:bCs/>
                <w:color w:val="000000"/>
              </w:rPr>
              <w:t xml:space="preserve"> </w:t>
            </w:r>
            <w:r w:rsidRPr="0079615F">
              <w:rPr>
                <w:bCs/>
                <w:color w:val="000000"/>
                <w:sz w:val="28"/>
                <w:szCs w:val="28"/>
              </w:rPr>
              <w:t>игра «Море волнуется»</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16.04</w:t>
            </w:r>
          </w:p>
        </w:tc>
      </w:tr>
      <w:tr w:rsidR="00C43085" w:rsidTr="00FF6CE6">
        <w:tc>
          <w:tcPr>
            <w:tcW w:w="675" w:type="dxa"/>
          </w:tcPr>
          <w:p w:rsidR="00C43085" w:rsidRDefault="00C43085" w:rsidP="00FF6CE6">
            <w:pPr>
              <w:widowControl w:val="0"/>
              <w:jc w:val="center"/>
              <w:rPr>
                <w:sz w:val="28"/>
                <w:szCs w:val="28"/>
              </w:rPr>
            </w:pPr>
            <w:r>
              <w:rPr>
                <w:sz w:val="28"/>
                <w:szCs w:val="28"/>
              </w:rPr>
              <w:t>55</w:t>
            </w:r>
          </w:p>
        </w:tc>
        <w:tc>
          <w:tcPr>
            <w:tcW w:w="4820" w:type="dxa"/>
          </w:tcPr>
          <w:p w:rsidR="00C43085" w:rsidRPr="00D81B3D" w:rsidRDefault="00C43085" w:rsidP="00FF6CE6">
            <w:pPr>
              <w:widowControl w:val="0"/>
              <w:rPr>
                <w:sz w:val="28"/>
                <w:szCs w:val="28"/>
              </w:rPr>
            </w:pPr>
            <w:r w:rsidRPr="00D81B3D">
              <w:rPr>
                <w:rFonts w:cs="Tahoma"/>
                <w:sz w:val="28"/>
                <w:szCs w:val="28"/>
              </w:rPr>
              <w:t>Подвижные игры:</w:t>
            </w:r>
            <w:r w:rsidRPr="00D81B3D">
              <w:rPr>
                <w:bCs/>
                <w:color w:val="000000"/>
                <w:sz w:val="28"/>
                <w:szCs w:val="28"/>
              </w:rPr>
              <w:t xml:space="preserve"> Игровые упражнения на построение и перестроение. ОРУ, Веселое состязание «Стул есть, да никак не сесть».</w:t>
            </w:r>
            <w:r w:rsidRPr="00D81B3D">
              <w:rPr>
                <w:rStyle w:val="a8"/>
                <w:color w:val="000000"/>
                <w:sz w:val="28"/>
                <w:szCs w:val="28"/>
              </w:rPr>
              <w:t xml:space="preserve">  </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19.04</w:t>
            </w:r>
          </w:p>
        </w:tc>
      </w:tr>
      <w:tr w:rsidR="00C43085" w:rsidTr="00FF6CE6">
        <w:tc>
          <w:tcPr>
            <w:tcW w:w="675" w:type="dxa"/>
          </w:tcPr>
          <w:p w:rsidR="00C43085" w:rsidRDefault="00C43085" w:rsidP="00FF6CE6">
            <w:pPr>
              <w:widowControl w:val="0"/>
              <w:jc w:val="center"/>
              <w:rPr>
                <w:sz w:val="28"/>
                <w:szCs w:val="28"/>
              </w:rPr>
            </w:pPr>
            <w:r>
              <w:rPr>
                <w:sz w:val="28"/>
                <w:szCs w:val="28"/>
              </w:rPr>
              <w:t>56</w:t>
            </w:r>
          </w:p>
        </w:tc>
        <w:tc>
          <w:tcPr>
            <w:tcW w:w="4820" w:type="dxa"/>
          </w:tcPr>
          <w:p w:rsidR="00C43085" w:rsidRPr="00D81B3D" w:rsidRDefault="00C43085" w:rsidP="00FF6CE6">
            <w:pPr>
              <w:pStyle w:val="2"/>
              <w:snapToGrid w:val="0"/>
              <w:jc w:val="left"/>
              <w:outlineLvl w:val="1"/>
              <w:rPr>
                <w:b w:val="0"/>
                <w:bCs w:val="0"/>
                <w:color w:val="000000"/>
                <w:sz w:val="28"/>
                <w:szCs w:val="28"/>
              </w:rPr>
            </w:pPr>
            <w:r w:rsidRPr="00014FAD">
              <w:rPr>
                <w:rFonts w:cs="Tahoma"/>
                <w:b w:val="0"/>
                <w:sz w:val="28"/>
                <w:szCs w:val="28"/>
              </w:rPr>
              <w:t>Подвижные игры:</w:t>
            </w:r>
            <w:r w:rsidRPr="00E04E43">
              <w:rPr>
                <w:b w:val="0"/>
                <w:bCs w:val="0"/>
                <w:color w:val="000000"/>
              </w:rPr>
              <w:t xml:space="preserve"> </w:t>
            </w:r>
            <w:r w:rsidRPr="00E86FB7">
              <w:rPr>
                <w:b w:val="0"/>
                <w:bCs w:val="0"/>
                <w:color w:val="000000"/>
                <w:sz w:val="28"/>
                <w:szCs w:val="28"/>
              </w:rPr>
              <w:t xml:space="preserve">Разучивание комплекса упражнений №2. Игровые упражнения прыжками. </w:t>
            </w:r>
            <w:r w:rsidRPr="00D81B3D">
              <w:rPr>
                <w:b w:val="0"/>
                <w:bCs w:val="0"/>
                <w:color w:val="000000"/>
                <w:sz w:val="28"/>
                <w:szCs w:val="28"/>
              </w:rPr>
              <w:t>Игра «Солнце и месяц».</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23.04</w:t>
            </w:r>
          </w:p>
        </w:tc>
      </w:tr>
      <w:tr w:rsidR="00C43085" w:rsidTr="00FF6CE6">
        <w:tc>
          <w:tcPr>
            <w:tcW w:w="675" w:type="dxa"/>
          </w:tcPr>
          <w:p w:rsidR="00C43085" w:rsidRDefault="00C43085" w:rsidP="00FF6CE6">
            <w:pPr>
              <w:widowControl w:val="0"/>
              <w:jc w:val="center"/>
              <w:rPr>
                <w:sz w:val="28"/>
                <w:szCs w:val="28"/>
              </w:rPr>
            </w:pPr>
            <w:r>
              <w:rPr>
                <w:sz w:val="28"/>
                <w:szCs w:val="28"/>
              </w:rPr>
              <w:t>57</w:t>
            </w:r>
          </w:p>
        </w:tc>
        <w:tc>
          <w:tcPr>
            <w:tcW w:w="4820" w:type="dxa"/>
          </w:tcPr>
          <w:p w:rsidR="00C43085" w:rsidRPr="00753A57" w:rsidRDefault="00C43085" w:rsidP="00FF6CE6">
            <w:pPr>
              <w:pStyle w:val="2"/>
              <w:snapToGrid w:val="0"/>
              <w:jc w:val="left"/>
              <w:outlineLvl w:val="1"/>
              <w:rPr>
                <w:b w:val="0"/>
                <w:bCs w:val="0"/>
                <w:color w:val="000000"/>
                <w:sz w:val="28"/>
                <w:szCs w:val="28"/>
              </w:rPr>
            </w:pPr>
            <w:r w:rsidRPr="00014FAD">
              <w:rPr>
                <w:b w:val="0"/>
                <w:sz w:val="28"/>
                <w:szCs w:val="28"/>
              </w:rPr>
              <w:t>Подвижные игры:</w:t>
            </w:r>
            <w:r w:rsidRPr="00E04E43">
              <w:rPr>
                <w:b w:val="0"/>
                <w:bCs w:val="0"/>
                <w:color w:val="000000"/>
              </w:rPr>
              <w:t xml:space="preserve"> </w:t>
            </w:r>
            <w:r w:rsidRPr="00753A57">
              <w:rPr>
                <w:b w:val="0"/>
                <w:bCs w:val="0"/>
                <w:color w:val="000000"/>
                <w:sz w:val="28"/>
                <w:szCs w:val="28"/>
              </w:rPr>
              <w:t>К</w:t>
            </w:r>
            <w:r>
              <w:rPr>
                <w:b w:val="0"/>
                <w:bCs w:val="0"/>
                <w:color w:val="000000"/>
                <w:sz w:val="28"/>
                <w:szCs w:val="28"/>
              </w:rPr>
              <w:t>омплекс упражнений</w:t>
            </w:r>
            <w:r w:rsidRPr="00753A57">
              <w:rPr>
                <w:b w:val="0"/>
                <w:bCs w:val="0"/>
                <w:color w:val="000000"/>
                <w:sz w:val="28"/>
                <w:szCs w:val="28"/>
              </w:rPr>
              <w:t xml:space="preserve"> №2. игровые упражнения с метанием и ловлей мячей.</w:t>
            </w:r>
          </w:p>
          <w:p w:rsidR="00C43085" w:rsidRDefault="00C43085" w:rsidP="00FF6CE6">
            <w:pPr>
              <w:widowControl w:val="0"/>
              <w:rPr>
                <w:sz w:val="28"/>
                <w:szCs w:val="28"/>
              </w:rPr>
            </w:pPr>
            <w:r w:rsidRPr="00753A57">
              <w:rPr>
                <w:bCs/>
                <w:color w:val="000000"/>
                <w:sz w:val="28"/>
                <w:szCs w:val="28"/>
              </w:rPr>
              <w:lastRenderedPageBreak/>
              <w:t>Игра «Классы».</w:t>
            </w:r>
            <w:r>
              <w:rPr>
                <w:bCs/>
                <w:color w:val="000000"/>
                <w:sz w:val="28"/>
                <w:szCs w:val="28"/>
              </w:rPr>
              <w:t xml:space="preserve"> Русские народные игры.</w:t>
            </w:r>
          </w:p>
        </w:tc>
        <w:tc>
          <w:tcPr>
            <w:tcW w:w="1276" w:type="dxa"/>
          </w:tcPr>
          <w:p w:rsidR="00C43085" w:rsidRDefault="00C43085" w:rsidP="00FF6CE6">
            <w:pPr>
              <w:widowControl w:val="0"/>
              <w:jc w:val="center"/>
              <w:rPr>
                <w:sz w:val="28"/>
                <w:szCs w:val="28"/>
              </w:rPr>
            </w:pPr>
            <w:r>
              <w:rPr>
                <w:sz w:val="28"/>
                <w:szCs w:val="28"/>
              </w:rPr>
              <w:lastRenderedPageBreak/>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26.04</w:t>
            </w:r>
          </w:p>
        </w:tc>
      </w:tr>
      <w:tr w:rsidR="00C43085" w:rsidTr="00FF6CE6">
        <w:tc>
          <w:tcPr>
            <w:tcW w:w="675" w:type="dxa"/>
          </w:tcPr>
          <w:p w:rsidR="00C43085" w:rsidRDefault="00C43085" w:rsidP="00FF6CE6">
            <w:pPr>
              <w:widowControl w:val="0"/>
              <w:jc w:val="center"/>
              <w:rPr>
                <w:sz w:val="28"/>
                <w:szCs w:val="28"/>
              </w:rPr>
            </w:pPr>
            <w:r>
              <w:rPr>
                <w:sz w:val="28"/>
                <w:szCs w:val="28"/>
              </w:rPr>
              <w:lastRenderedPageBreak/>
              <w:t>58</w:t>
            </w:r>
          </w:p>
        </w:tc>
        <w:tc>
          <w:tcPr>
            <w:tcW w:w="4820" w:type="dxa"/>
          </w:tcPr>
          <w:p w:rsidR="00C43085" w:rsidRPr="00DA2CC6" w:rsidRDefault="00C43085" w:rsidP="00FF6CE6">
            <w:pPr>
              <w:pStyle w:val="2"/>
              <w:snapToGrid w:val="0"/>
              <w:jc w:val="left"/>
              <w:outlineLvl w:val="1"/>
              <w:rPr>
                <w:b w:val="0"/>
                <w:bCs w:val="0"/>
                <w:color w:val="000000"/>
                <w:sz w:val="28"/>
                <w:szCs w:val="28"/>
              </w:rPr>
            </w:pPr>
            <w:r w:rsidRPr="00014FAD">
              <w:rPr>
                <w:b w:val="0"/>
                <w:sz w:val="28"/>
                <w:szCs w:val="28"/>
              </w:rPr>
              <w:t>Подвижные игры:</w:t>
            </w:r>
            <w:r w:rsidRPr="00DA2CC6">
              <w:rPr>
                <w:b w:val="0"/>
                <w:bCs w:val="0"/>
                <w:color w:val="000000"/>
                <w:sz w:val="28"/>
                <w:szCs w:val="28"/>
              </w:rPr>
              <w:t xml:space="preserve"> К</w:t>
            </w:r>
            <w:r>
              <w:rPr>
                <w:b w:val="0"/>
                <w:bCs w:val="0"/>
                <w:color w:val="000000"/>
                <w:sz w:val="28"/>
                <w:szCs w:val="28"/>
              </w:rPr>
              <w:t xml:space="preserve">омплекс упражнений </w:t>
            </w:r>
            <w:r w:rsidRPr="00DA2CC6">
              <w:rPr>
                <w:b w:val="0"/>
                <w:bCs w:val="0"/>
                <w:color w:val="000000"/>
                <w:sz w:val="28"/>
                <w:szCs w:val="28"/>
              </w:rPr>
              <w:t xml:space="preserve"> №3. Двигательный режим учащегося. </w:t>
            </w:r>
          </w:p>
          <w:p w:rsidR="00C43085" w:rsidRDefault="00C43085" w:rsidP="00FF6CE6">
            <w:pPr>
              <w:widowControl w:val="0"/>
              <w:rPr>
                <w:sz w:val="28"/>
                <w:szCs w:val="28"/>
              </w:rPr>
            </w:pPr>
            <w:r w:rsidRPr="00DA2CC6">
              <w:rPr>
                <w:bCs/>
                <w:color w:val="000000"/>
                <w:sz w:val="28"/>
                <w:szCs w:val="28"/>
              </w:rPr>
              <w:t>Игра «Кошки-мышки».</w:t>
            </w:r>
            <w:r>
              <w:rPr>
                <w:bCs/>
                <w:color w:val="000000"/>
                <w:sz w:val="28"/>
                <w:szCs w:val="28"/>
              </w:rPr>
              <w:t xml:space="preserve"> «У кого мяч?»</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30.04</w:t>
            </w:r>
          </w:p>
        </w:tc>
      </w:tr>
      <w:tr w:rsidR="00C43085" w:rsidTr="00FF6CE6">
        <w:tc>
          <w:tcPr>
            <w:tcW w:w="675" w:type="dxa"/>
          </w:tcPr>
          <w:p w:rsidR="00C43085" w:rsidRDefault="00C43085" w:rsidP="00FF6CE6">
            <w:pPr>
              <w:widowControl w:val="0"/>
              <w:jc w:val="center"/>
              <w:rPr>
                <w:sz w:val="28"/>
                <w:szCs w:val="28"/>
              </w:rPr>
            </w:pPr>
            <w:r>
              <w:rPr>
                <w:sz w:val="28"/>
                <w:szCs w:val="28"/>
              </w:rPr>
              <w:t>59</w:t>
            </w:r>
          </w:p>
        </w:tc>
        <w:tc>
          <w:tcPr>
            <w:tcW w:w="4820" w:type="dxa"/>
          </w:tcPr>
          <w:p w:rsidR="00C43085" w:rsidRPr="00714BDB" w:rsidRDefault="00C43085" w:rsidP="00FF6CE6">
            <w:pPr>
              <w:pStyle w:val="2"/>
              <w:snapToGrid w:val="0"/>
              <w:jc w:val="left"/>
              <w:outlineLvl w:val="1"/>
              <w:rPr>
                <w:b w:val="0"/>
                <w:bCs w:val="0"/>
                <w:color w:val="000000"/>
                <w:sz w:val="28"/>
                <w:szCs w:val="28"/>
              </w:rPr>
            </w:pPr>
            <w:r w:rsidRPr="00014FAD">
              <w:rPr>
                <w:b w:val="0"/>
                <w:sz w:val="28"/>
                <w:szCs w:val="28"/>
              </w:rPr>
              <w:t>Подвижные игры:</w:t>
            </w:r>
            <w:r w:rsidRPr="00E04E43">
              <w:rPr>
                <w:b w:val="0"/>
                <w:bCs w:val="0"/>
                <w:color w:val="000000"/>
              </w:rPr>
              <w:t xml:space="preserve"> </w:t>
            </w:r>
            <w:r w:rsidRPr="00714BDB">
              <w:rPr>
                <w:b w:val="0"/>
                <w:bCs w:val="0"/>
                <w:color w:val="000000"/>
                <w:sz w:val="28"/>
                <w:szCs w:val="28"/>
              </w:rPr>
              <w:t xml:space="preserve">Разучивание комплекса упражнений </w:t>
            </w:r>
            <w:r>
              <w:rPr>
                <w:b w:val="0"/>
                <w:bCs w:val="0"/>
                <w:color w:val="000000"/>
                <w:sz w:val="28"/>
                <w:szCs w:val="28"/>
              </w:rPr>
              <w:t>на осанку.1</w:t>
            </w:r>
          </w:p>
          <w:p w:rsidR="00C43085" w:rsidRDefault="00C43085" w:rsidP="00FF6CE6">
            <w:pPr>
              <w:widowControl w:val="0"/>
              <w:rPr>
                <w:sz w:val="28"/>
                <w:szCs w:val="28"/>
              </w:rPr>
            </w:pPr>
            <w:r w:rsidRPr="00714BDB">
              <w:rPr>
                <w:bCs/>
                <w:color w:val="000000"/>
                <w:sz w:val="28"/>
                <w:szCs w:val="28"/>
              </w:rPr>
              <w:t>Игра «Удочка».</w:t>
            </w:r>
            <w:r>
              <w:rPr>
                <w:bCs/>
                <w:color w:val="000000"/>
                <w:sz w:val="28"/>
                <w:szCs w:val="28"/>
              </w:rPr>
              <w:t xml:space="preserve"> Игры народов Кавказа.</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60</w:t>
            </w:r>
          </w:p>
        </w:tc>
        <w:tc>
          <w:tcPr>
            <w:tcW w:w="4820" w:type="dxa"/>
          </w:tcPr>
          <w:p w:rsidR="00C43085" w:rsidRPr="00714BDB" w:rsidRDefault="00C43085" w:rsidP="00FF6CE6">
            <w:pPr>
              <w:pStyle w:val="2"/>
              <w:snapToGrid w:val="0"/>
              <w:jc w:val="left"/>
              <w:outlineLvl w:val="1"/>
              <w:rPr>
                <w:b w:val="0"/>
                <w:bCs w:val="0"/>
                <w:color w:val="000000"/>
                <w:sz w:val="28"/>
                <w:szCs w:val="28"/>
              </w:rPr>
            </w:pPr>
            <w:r w:rsidRPr="00714BDB">
              <w:rPr>
                <w:b w:val="0"/>
                <w:bCs w:val="0"/>
                <w:color w:val="000000"/>
                <w:sz w:val="28"/>
                <w:szCs w:val="28"/>
              </w:rPr>
              <w:t xml:space="preserve">Игровые упражнения с лазанием. </w:t>
            </w:r>
          </w:p>
          <w:p w:rsidR="00C43085" w:rsidRDefault="00C43085" w:rsidP="00FF6CE6">
            <w:pPr>
              <w:widowControl w:val="0"/>
              <w:rPr>
                <w:sz w:val="28"/>
                <w:szCs w:val="28"/>
              </w:rPr>
            </w:pPr>
            <w:r w:rsidRPr="00714BDB">
              <w:rPr>
                <w:bCs/>
                <w:color w:val="000000"/>
                <w:sz w:val="28"/>
                <w:szCs w:val="28"/>
              </w:rPr>
              <w:t>Игра «Гонка мячей».</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61</w:t>
            </w:r>
          </w:p>
        </w:tc>
        <w:tc>
          <w:tcPr>
            <w:tcW w:w="4820" w:type="dxa"/>
          </w:tcPr>
          <w:p w:rsidR="00C43085" w:rsidRPr="00714BDB" w:rsidRDefault="00C43085" w:rsidP="00FF6CE6">
            <w:pPr>
              <w:pStyle w:val="2"/>
              <w:snapToGrid w:val="0"/>
              <w:jc w:val="left"/>
              <w:outlineLvl w:val="1"/>
              <w:rPr>
                <w:b w:val="0"/>
                <w:bCs w:val="0"/>
                <w:color w:val="000000"/>
                <w:sz w:val="28"/>
                <w:szCs w:val="28"/>
              </w:rPr>
            </w:pPr>
            <w:r w:rsidRPr="00714BDB">
              <w:rPr>
                <w:b w:val="0"/>
                <w:bCs w:val="0"/>
                <w:color w:val="000000"/>
                <w:sz w:val="28"/>
                <w:szCs w:val="28"/>
              </w:rPr>
              <w:t>Игровые упражнения с ходьбой.</w:t>
            </w:r>
          </w:p>
          <w:p w:rsidR="00C43085" w:rsidRDefault="00C43085" w:rsidP="00FF6CE6">
            <w:pPr>
              <w:widowControl w:val="0"/>
              <w:rPr>
                <w:sz w:val="28"/>
                <w:szCs w:val="28"/>
              </w:rPr>
            </w:pPr>
            <w:r w:rsidRPr="00714BDB">
              <w:rPr>
                <w:bCs/>
                <w:color w:val="000000"/>
                <w:sz w:val="28"/>
                <w:szCs w:val="28"/>
              </w:rPr>
              <w:t>Игра «</w:t>
            </w:r>
            <w:r>
              <w:rPr>
                <w:bCs/>
                <w:color w:val="000000"/>
                <w:sz w:val="28"/>
                <w:szCs w:val="28"/>
              </w:rPr>
              <w:t>Зов Джунглей</w:t>
            </w:r>
            <w:r w:rsidRPr="00714BDB">
              <w:rPr>
                <w:bCs/>
                <w:color w:val="000000"/>
                <w:sz w:val="28"/>
                <w:szCs w:val="28"/>
              </w:rPr>
              <w:t>».</w:t>
            </w:r>
            <w:r>
              <w:rPr>
                <w:bCs/>
                <w:color w:val="000000"/>
                <w:sz w:val="28"/>
                <w:szCs w:val="28"/>
              </w:rPr>
              <w:t xml:space="preserve"> Русские народные игры.</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62</w:t>
            </w:r>
          </w:p>
        </w:tc>
        <w:tc>
          <w:tcPr>
            <w:tcW w:w="4820" w:type="dxa"/>
          </w:tcPr>
          <w:p w:rsidR="00C43085" w:rsidRPr="00014FAD" w:rsidRDefault="00C43085" w:rsidP="00FF6CE6">
            <w:pPr>
              <w:pStyle w:val="2"/>
              <w:snapToGrid w:val="0"/>
              <w:jc w:val="left"/>
              <w:outlineLvl w:val="1"/>
              <w:rPr>
                <w:b w:val="0"/>
                <w:bCs w:val="0"/>
                <w:color w:val="000000"/>
                <w:sz w:val="28"/>
                <w:szCs w:val="28"/>
              </w:rPr>
            </w:pPr>
            <w:r w:rsidRPr="00014FAD">
              <w:rPr>
                <w:rFonts w:cs="Tahoma"/>
                <w:b w:val="0"/>
                <w:bCs w:val="0"/>
                <w:sz w:val="28"/>
                <w:szCs w:val="28"/>
              </w:rPr>
              <w:t>Подвижные игры на свежем воздухе</w:t>
            </w:r>
            <w:r w:rsidRPr="00014FAD">
              <w:rPr>
                <w:b w:val="0"/>
                <w:bCs w:val="0"/>
                <w:color w:val="000000"/>
                <w:sz w:val="28"/>
                <w:szCs w:val="28"/>
              </w:rPr>
              <w:t xml:space="preserve">. Упражнения на равновесие. </w:t>
            </w:r>
          </w:p>
          <w:p w:rsidR="00C43085" w:rsidRDefault="00C43085" w:rsidP="00FF6CE6">
            <w:pPr>
              <w:widowControl w:val="0"/>
              <w:rPr>
                <w:sz w:val="28"/>
                <w:szCs w:val="28"/>
              </w:rPr>
            </w:pPr>
            <w:r w:rsidRPr="00014FAD">
              <w:rPr>
                <w:bCs/>
                <w:color w:val="000000"/>
                <w:sz w:val="28"/>
                <w:szCs w:val="28"/>
              </w:rPr>
              <w:t>Игры «Кошки-мышки», «</w:t>
            </w:r>
            <w:r w:rsidRPr="00014FAD">
              <w:rPr>
                <w:color w:val="000000"/>
                <w:sz w:val="28"/>
                <w:szCs w:val="28"/>
              </w:rPr>
              <w:t>Успей занять место</w:t>
            </w:r>
            <w:r w:rsidRPr="00014FAD">
              <w:rPr>
                <w:bCs/>
                <w:color w:val="000000"/>
                <w:sz w:val="28"/>
                <w:szCs w:val="28"/>
              </w:rPr>
              <w:t>».</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63</w:t>
            </w:r>
          </w:p>
        </w:tc>
        <w:tc>
          <w:tcPr>
            <w:tcW w:w="4820" w:type="dxa"/>
          </w:tcPr>
          <w:p w:rsidR="00C43085" w:rsidRDefault="00C43085" w:rsidP="00FF6CE6">
            <w:pPr>
              <w:widowControl w:val="0"/>
              <w:rPr>
                <w:sz w:val="28"/>
                <w:szCs w:val="28"/>
              </w:rPr>
            </w:pPr>
            <w:r>
              <w:rPr>
                <w:sz w:val="28"/>
                <w:szCs w:val="28"/>
              </w:rPr>
              <w:t>Идти или ехать, вот в чём вопрос.</w:t>
            </w:r>
            <w:r w:rsidRPr="00E75583">
              <w:rPr>
                <w:sz w:val="28"/>
                <w:szCs w:val="28"/>
              </w:rPr>
              <w:t xml:space="preserve"> Активный и пассивный отдых</w:t>
            </w:r>
            <w:r>
              <w:rPr>
                <w:sz w:val="28"/>
                <w:szCs w:val="28"/>
              </w:rPr>
              <w:t>.</w:t>
            </w:r>
          </w:p>
        </w:tc>
        <w:tc>
          <w:tcPr>
            <w:tcW w:w="1276"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64</w:t>
            </w:r>
          </w:p>
        </w:tc>
        <w:tc>
          <w:tcPr>
            <w:tcW w:w="4820" w:type="dxa"/>
          </w:tcPr>
          <w:p w:rsidR="00C43085" w:rsidRDefault="00C43085" w:rsidP="00FF6CE6">
            <w:pPr>
              <w:widowControl w:val="0"/>
              <w:rPr>
                <w:sz w:val="28"/>
                <w:szCs w:val="28"/>
              </w:rPr>
            </w:pPr>
            <w:r w:rsidRPr="006E7ADD">
              <w:rPr>
                <w:sz w:val="28"/>
                <w:szCs w:val="28"/>
              </w:rPr>
              <w:t>Проект:</w:t>
            </w:r>
            <w:r>
              <w:rPr>
                <w:sz w:val="28"/>
                <w:szCs w:val="28"/>
              </w:rPr>
              <w:t xml:space="preserve"> «Я выбираю движение»</w:t>
            </w:r>
          </w:p>
        </w:tc>
        <w:tc>
          <w:tcPr>
            <w:tcW w:w="1276"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r>
              <w:rPr>
                <w:sz w:val="28"/>
                <w:szCs w:val="28"/>
              </w:rPr>
              <w:t>0,5</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65</w:t>
            </w:r>
          </w:p>
        </w:tc>
        <w:tc>
          <w:tcPr>
            <w:tcW w:w="4820" w:type="dxa"/>
          </w:tcPr>
          <w:p w:rsidR="00C43085" w:rsidRPr="00D81B3D" w:rsidRDefault="00C43085" w:rsidP="00FF6CE6">
            <w:pPr>
              <w:pStyle w:val="2"/>
              <w:snapToGrid w:val="0"/>
              <w:jc w:val="left"/>
              <w:outlineLvl w:val="1"/>
              <w:rPr>
                <w:b w:val="0"/>
                <w:bCs w:val="0"/>
                <w:color w:val="000000"/>
                <w:sz w:val="28"/>
                <w:szCs w:val="28"/>
              </w:rPr>
            </w:pPr>
            <w:r w:rsidRPr="003E6B6A">
              <w:rPr>
                <w:b w:val="0"/>
                <w:bCs w:val="0"/>
                <w:color w:val="000000"/>
                <w:sz w:val="28"/>
                <w:szCs w:val="28"/>
              </w:rPr>
              <w:t xml:space="preserve">Игровые упражнения на построение. </w:t>
            </w:r>
            <w:r w:rsidRPr="003C78F7">
              <w:rPr>
                <w:b w:val="0"/>
                <w:bCs w:val="0"/>
                <w:color w:val="000000"/>
                <w:sz w:val="28"/>
                <w:szCs w:val="28"/>
              </w:rPr>
              <w:t>Игры на свежем воздухе</w:t>
            </w:r>
            <w:r>
              <w:rPr>
                <w:b w:val="0"/>
                <w:bCs w:val="0"/>
                <w:color w:val="000000"/>
                <w:sz w:val="28"/>
                <w:szCs w:val="28"/>
              </w:rPr>
              <w:t>.</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66</w:t>
            </w:r>
          </w:p>
        </w:tc>
        <w:tc>
          <w:tcPr>
            <w:tcW w:w="4820" w:type="dxa"/>
          </w:tcPr>
          <w:p w:rsidR="00C43085" w:rsidRDefault="00C43085" w:rsidP="00FF6CE6">
            <w:pPr>
              <w:widowControl w:val="0"/>
              <w:rPr>
                <w:sz w:val="28"/>
                <w:szCs w:val="28"/>
              </w:rPr>
            </w:pPr>
            <w:r>
              <w:rPr>
                <w:rFonts w:cs="Tahoma"/>
                <w:bCs/>
                <w:sz w:val="28"/>
                <w:szCs w:val="28"/>
              </w:rPr>
              <w:t>Участие в акции «За жизнь без барьеров»</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67</w:t>
            </w:r>
          </w:p>
        </w:tc>
        <w:tc>
          <w:tcPr>
            <w:tcW w:w="4820" w:type="dxa"/>
          </w:tcPr>
          <w:p w:rsidR="00C43085" w:rsidRDefault="00C43085" w:rsidP="00FF6CE6">
            <w:pPr>
              <w:widowControl w:val="0"/>
              <w:rPr>
                <w:sz w:val="28"/>
                <w:szCs w:val="28"/>
              </w:rPr>
            </w:pPr>
            <w:r w:rsidRPr="00F83BA4">
              <w:rPr>
                <w:sz w:val="28"/>
                <w:szCs w:val="28"/>
              </w:rPr>
              <w:t>Обобщение</w:t>
            </w:r>
            <w:r>
              <w:rPr>
                <w:sz w:val="28"/>
                <w:szCs w:val="28"/>
              </w:rPr>
              <w:t xml:space="preserve"> «Здоровье и безопасность»</w:t>
            </w:r>
            <w:proofErr w:type="gramStart"/>
            <w:r>
              <w:rPr>
                <w:sz w:val="28"/>
                <w:szCs w:val="28"/>
              </w:rPr>
              <w:t xml:space="preserve"> .</w:t>
            </w:r>
            <w:proofErr w:type="gramEnd"/>
            <w:r>
              <w:rPr>
                <w:sz w:val="28"/>
                <w:szCs w:val="28"/>
              </w:rPr>
              <w:t xml:space="preserve"> Игра</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r w:rsidR="00C43085" w:rsidTr="00FF6CE6">
        <w:tc>
          <w:tcPr>
            <w:tcW w:w="675" w:type="dxa"/>
          </w:tcPr>
          <w:p w:rsidR="00C43085" w:rsidRDefault="00C43085" w:rsidP="00FF6CE6">
            <w:pPr>
              <w:widowControl w:val="0"/>
              <w:jc w:val="center"/>
              <w:rPr>
                <w:sz w:val="28"/>
                <w:szCs w:val="28"/>
              </w:rPr>
            </w:pPr>
            <w:r>
              <w:rPr>
                <w:sz w:val="28"/>
                <w:szCs w:val="28"/>
              </w:rPr>
              <w:t>68</w:t>
            </w:r>
          </w:p>
        </w:tc>
        <w:tc>
          <w:tcPr>
            <w:tcW w:w="4820" w:type="dxa"/>
          </w:tcPr>
          <w:p w:rsidR="00C43085" w:rsidRPr="00F83BA4" w:rsidRDefault="00C43085" w:rsidP="00FF6CE6">
            <w:pPr>
              <w:widowControl w:val="0"/>
              <w:rPr>
                <w:sz w:val="28"/>
                <w:szCs w:val="28"/>
              </w:rPr>
            </w:pPr>
            <w:r>
              <w:rPr>
                <w:sz w:val="28"/>
                <w:szCs w:val="28"/>
              </w:rPr>
              <w:t>«Здоровый образ и я – лучшие друзья»</w:t>
            </w:r>
          </w:p>
        </w:tc>
        <w:tc>
          <w:tcPr>
            <w:tcW w:w="1276" w:type="dxa"/>
          </w:tcPr>
          <w:p w:rsidR="00C43085" w:rsidRDefault="00C43085" w:rsidP="00FF6CE6">
            <w:pPr>
              <w:widowControl w:val="0"/>
              <w:jc w:val="center"/>
              <w:rPr>
                <w:sz w:val="28"/>
                <w:szCs w:val="28"/>
              </w:rPr>
            </w:pPr>
          </w:p>
        </w:tc>
        <w:tc>
          <w:tcPr>
            <w:tcW w:w="1352" w:type="dxa"/>
          </w:tcPr>
          <w:p w:rsidR="00C43085" w:rsidRDefault="00C43085" w:rsidP="00FF6CE6">
            <w:pPr>
              <w:widowControl w:val="0"/>
              <w:jc w:val="center"/>
              <w:rPr>
                <w:sz w:val="28"/>
                <w:szCs w:val="28"/>
              </w:rPr>
            </w:pPr>
            <w:r>
              <w:rPr>
                <w:sz w:val="28"/>
                <w:szCs w:val="28"/>
              </w:rPr>
              <w:t>1</w:t>
            </w:r>
          </w:p>
        </w:tc>
        <w:tc>
          <w:tcPr>
            <w:tcW w:w="1352" w:type="dxa"/>
          </w:tcPr>
          <w:p w:rsidR="00C43085" w:rsidRDefault="00C43085" w:rsidP="00FF6CE6">
            <w:pPr>
              <w:widowControl w:val="0"/>
              <w:jc w:val="center"/>
              <w:rPr>
                <w:sz w:val="28"/>
                <w:szCs w:val="28"/>
              </w:rPr>
            </w:pPr>
          </w:p>
        </w:tc>
      </w:tr>
    </w:tbl>
    <w:p w:rsidR="00C43085" w:rsidRPr="00C43085" w:rsidRDefault="00C43085" w:rsidP="00C43085">
      <w:pPr>
        <w:rPr>
          <w:sz w:val="28"/>
          <w:szCs w:val="28"/>
        </w:rPr>
      </w:pPr>
    </w:p>
    <w:sectPr w:rsidR="00C43085" w:rsidRPr="00C43085" w:rsidSect="00A779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39C"/>
    <w:multiLevelType w:val="multilevel"/>
    <w:tmpl w:val="2600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5078D0"/>
    <w:multiLevelType w:val="hybridMultilevel"/>
    <w:tmpl w:val="0D909B10"/>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
    <w:nsid w:val="23106014"/>
    <w:multiLevelType w:val="hybridMultilevel"/>
    <w:tmpl w:val="66949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3C7356"/>
    <w:multiLevelType w:val="multilevel"/>
    <w:tmpl w:val="19867D24"/>
    <w:lvl w:ilvl="0">
      <w:start w:val="1"/>
      <w:numFmt w:val="bullet"/>
      <w:lvlText w:val=""/>
      <w:lvlJc w:val="left"/>
      <w:pPr>
        <w:ind w:left="928"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535D63D7"/>
    <w:multiLevelType w:val="multilevel"/>
    <w:tmpl w:val="1722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960E76"/>
    <w:multiLevelType w:val="hybridMultilevel"/>
    <w:tmpl w:val="0B144F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5D80527F"/>
    <w:multiLevelType w:val="hybridMultilevel"/>
    <w:tmpl w:val="10669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A234A9"/>
    <w:multiLevelType w:val="hybridMultilevel"/>
    <w:tmpl w:val="F6D298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1410DE1"/>
    <w:multiLevelType w:val="hybridMultilevel"/>
    <w:tmpl w:val="339423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78F17F43"/>
    <w:multiLevelType w:val="multilevel"/>
    <w:tmpl w:val="F466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4"/>
  </w:num>
  <w:num w:numId="4">
    <w:abstractNumId w:val="6"/>
  </w:num>
  <w:num w:numId="5">
    <w:abstractNumId w:val="1"/>
  </w:num>
  <w:num w:numId="6">
    <w:abstractNumId w:val="2"/>
  </w:num>
  <w:num w:numId="7">
    <w:abstractNumId w:val="7"/>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3085"/>
    <w:rsid w:val="00093595"/>
    <w:rsid w:val="0027183A"/>
    <w:rsid w:val="004E2844"/>
    <w:rsid w:val="004E72D0"/>
    <w:rsid w:val="005B6108"/>
    <w:rsid w:val="007427CE"/>
    <w:rsid w:val="007E3CF1"/>
    <w:rsid w:val="00823254"/>
    <w:rsid w:val="008A5E5F"/>
    <w:rsid w:val="00A7790D"/>
    <w:rsid w:val="00B54C08"/>
    <w:rsid w:val="00BE05E4"/>
    <w:rsid w:val="00BF3E67"/>
    <w:rsid w:val="00C43085"/>
    <w:rsid w:val="00C826B7"/>
    <w:rsid w:val="00FF6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0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3085"/>
    <w:pPr>
      <w:keepNext/>
      <w:jc w:val="center"/>
      <w:outlineLvl w:val="0"/>
    </w:pPr>
    <w:rPr>
      <w:b/>
      <w:bCs/>
    </w:rPr>
  </w:style>
  <w:style w:type="paragraph" w:styleId="2">
    <w:name w:val="heading 2"/>
    <w:basedOn w:val="a"/>
    <w:next w:val="a"/>
    <w:link w:val="20"/>
    <w:qFormat/>
    <w:rsid w:val="00C4308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085"/>
    <w:pPr>
      <w:ind w:left="720"/>
      <w:contextualSpacing/>
    </w:pPr>
  </w:style>
  <w:style w:type="paragraph" w:styleId="a4">
    <w:name w:val="Body Text"/>
    <w:basedOn w:val="a"/>
    <w:link w:val="a5"/>
    <w:rsid w:val="00C43085"/>
    <w:pPr>
      <w:suppressAutoHyphens/>
      <w:spacing w:after="140" w:line="288" w:lineRule="auto"/>
    </w:pPr>
    <w:rPr>
      <w:color w:val="00000A"/>
    </w:rPr>
  </w:style>
  <w:style w:type="character" w:customStyle="1" w:styleId="a5">
    <w:name w:val="Основной текст Знак"/>
    <w:basedOn w:val="a0"/>
    <w:link w:val="a4"/>
    <w:rsid w:val="00C43085"/>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rsid w:val="00C430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43085"/>
    <w:rPr>
      <w:rFonts w:ascii="Times New Roman" w:eastAsia="Times New Roman" w:hAnsi="Times New Roman" w:cs="Times New Roman"/>
      <w:b/>
      <w:bCs/>
      <w:sz w:val="24"/>
      <w:szCs w:val="24"/>
      <w:lang w:eastAsia="ru-RU"/>
    </w:rPr>
  </w:style>
  <w:style w:type="character" w:customStyle="1" w:styleId="a6">
    <w:name w:val="Без интервала Знак"/>
    <w:link w:val="a7"/>
    <w:locked/>
    <w:rsid w:val="00C43085"/>
    <w:rPr>
      <w:rFonts w:ascii="Cambria" w:hAnsi="Cambria"/>
      <w:lang w:val="en-US" w:bidi="en-US"/>
    </w:rPr>
  </w:style>
  <w:style w:type="paragraph" w:styleId="a7">
    <w:name w:val="No Spacing"/>
    <w:basedOn w:val="a"/>
    <w:link w:val="a6"/>
    <w:qFormat/>
    <w:rsid w:val="00C43085"/>
    <w:rPr>
      <w:rFonts w:ascii="Cambria" w:eastAsiaTheme="minorHAnsi" w:hAnsi="Cambria" w:cstheme="minorBidi"/>
      <w:sz w:val="22"/>
      <w:szCs w:val="22"/>
      <w:lang w:val="en-US" w:eastAsia="en-US" w:bidi="en-US"/>
    </w:rPr>
  </w:style>
  <w:style w:type="character" w:customStyle="1" w:styleId="3">
    <w:name w:val="Основной текст с отступом 3 Знак"/>
    <w:link w:val="30"/>
    <w:locked/>
    <w:rsid w:val="00C43085"/>
    <w:rPr>
      <w:sz w:val="16"/>
      <w:szCs w:val="16"/>
      <w:lang w:eastAsia="ru-RU"/>
    </w:rPr>
  </w:style>
  <w:style w:type="paragraph" w:styleId="30">
    <w:name w:val="Body Text Indent 3"/>
    <w:basedOn w:val="a"/>
    <w:link w:val="3"/>
    <w:rsid w:val="00C43085"/>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link w:val="30"/>
    <w:uiPriority w:val="99"/>
    <w:semiHidden/>
    <w:rsid w:val="00C43085"/>
    <w:rPr>
      <w:rFonts w:ascii="Times New Roman" w:eastAsia="Times New Roman" w:hAnsi="Times New Roman" w:cs="Times New Roman"/>
      <w:sz w:val="16"/>
      <w:szCs w:val="16"/>
      <w:lang w:eastAsia="ru-RU"/>
    </w:rPr>
  </w:style>
  <w:style w:type="paragraph" w:customStyle="1" w:styleId="21">
    <w:name w:val="Стиль2"/>
    <w:basedOn w:val="a"/>
    <w:rsid w:val="00C43085"/>
    <w:pPr>
      <w:widowControl w:val="0"/>
      <w:suppressAutoHyphens/>
      <w:spacing w:line="100" w:lineRule="atLeast"/>
      <w:ind w:right="-8"/>
      <w:jc w:val="both"/>
    </w:pPr>
    <w:rPr>
      <w:rFonts w:eastAsia="Arial Unicode MS" w:cs="Tahoma"/>
      <w:color w:val="000000"/>
      <w:lang w:val="en-US" w:eastAsia="en-US" w:bidi="en-US"/>
    </w:rPr>
  </w:style>
  <w:style w:type="character" w:styleId="a8">
    <w:name w:val="Strong"/>
    <w:basedOn w:val="a0"/>
    <w:uiPriority w:val="22"/>
    <w:qFormat/>
    <w:rsid w:val="00C43085"/>
    <w:rPr>
      <w:b/>
      <w:bCs/>
    </w:rPr>
  </w:style>
  <w:style w:type="table" w:styleId="a9">
    <w:name w:val="Table Grid"/>
    <w:basedOn w:val="a1"/>
    <w:uiPriority w:val="59"/>
    <w:rsid w:val="00C43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rsid w:val="00C430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4404</Words>
  <Characters>25105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2021-02-26T10:09:00Z</dcterms:created>
  <dcterms:modified xsi:type="dcterms:W3CDTF">2021-02-26T10:09:00Z</dcterms:modified>
</cp:coreProperties>
</file>