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6B" w:rsidRPr="00397D6A" w:rsidRDefault="007D2C6B" w:rsidP="007D2C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694" w:rsidRDefault="00010B70" w:rsidP="00010B70">
      <w:pPr>
        <w:spacing w:after="160" w:line="259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10B70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мотивированность и направленность на активное и созидательное участие в будущем в общественной и государственной жизни;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010B70">
        <w:rPr>
          <w:rFonts w:ascii="Times New Roman" w:hAnsi="Times New Roman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010B70">
        <w:rPr>
          <w:rFonts w:ascii="Times New Roman" w:hAnsi="Times New Roman"/>
          <w:sz w:val="24"/>
          <w:szCs w:val="24"/>
        </w:rPr>
        <w:t>в</w:t>
      </w:r>
      <w:proofErr w:type="gramEnd"/>
      <w:r w:rsidRPr="00010B70">
        <w:rPr>
          <w:rFonts w:ascii="Times New Roman" w:hAnsi="Times New Roman"/>
          <w:sz w:val="24"/>
          <w:szCs w:val="24"/>
        </w:rPr>
        <w:t>: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010B70">
        <w:rPr>
          <w:rFonts w:ascii="Times New Roman" w:hAnsi="Times New Roman"/>
          <w:sz w:val="24"/>
          <w:szCs w:val="24"/>
        </w:rPr>
        <w:t>умении</w:t>
      </w:r>
      <w:proofErr w:type="gramEnd"/>
      <w:r w:rsidRPr="00010B70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010B70">
        <w:rPr>
          <w:rFonts w:ascii="Times New Roman" w:hAnsi="Times New Roman"/>
          <w:sz w:val="24"/>
          <w:szCs w:val="24"/>
        </w:rPr>
        <w:t>умении</w:t>
      </w:r>
      <w:proofErr w:type="gramEnd"/>
      <w:r w:rsidRPr="00010B70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010B70">
        <w:rPr>
          <w:rFonts w:ascii="Times New Roman" w:hAnsi="Times New Roman"/>
          <w:sz w:val="24"/>
          <w:szCs w:val="24"/>
        </w:rPr>
        <w:t>овладении</w:t>
      </w:r>
      <w:proofErr w:type="gramEnd"/>
      <w:r w:rsidRPr="00010B70">
        <w:rPr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010B70">
        <w:rPr>
          <w:rFonts w:ascii="Times New Roman" w:hAnsi="Times New Roman"/>
          <w:sz w:val="24"/>
          <w:szCs w:val="24"/>
        </w:rPr>
        <w:t>на</w:t>
      </w:r>
      <w:proofErr w:type="gramEnd"/>
      <w:r w:rsidRPr="00010B70">
        <w:rPr>
          <w:rFonts w:ascii="Times New Roman" w:hAnsi="Times New Roman"/>
          <w:sz w:val="24"/>
          <w:szCs w:val="24"/>
        </w:rPr>
        <w:t>: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1) использование элементов причинно-следственного анализа;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2) исследование несложных реальных связей и зависимостей;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6) объяснение изученных положений на конкретных примерах;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010B70">
        <w:rPr>
          <w:rFonts w:ascii="Times New Roman" w:hAnsi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010B70" w:rsidRPr="00010B70" w:rsidRDefault="00010B70" w:rsidP="00010B70">
      <w:pPr>
        <w:pStyle w:val="a3"/>
        <w:rPr>
          <w:rFonts w:ascii="Times New Roman" w:hAnsi="Times New Roman"/>
          <w:i/>
          <w:sz w:val="24"/>
          <w:szCs w:val="24"/>
        </w:rPr>
      </w:pPr>
      <w:r w:rsidRPr="00010B70">
        <w:rPr>
          <w:rFonts w:ascii="Times New Roman" w:hAnsi="Times New Roman"/>
          <w:i/>
          <w:sz w:val="24"/>
          <w:szCs w:val="24"/>
        </w:rPr>
        <w:t xml:space="preserve"> познавательной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</w:t>
      </w:r>
      <w:r w:rsidRPr="00010B70">
        <w:rPr>
          <w:rFonts w:ascii="Times New Roman" w:hAnsi="Times New Roman"/>
          <w:sz w:val="24"/>
          <w:szCs w:val="24"/>
        </w:rPr>
        <w:lastRenderedPageBreak/>
        <w:t>социальной психологии и философии; умение объяснять с их позиций явления социальной действительности;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010B70" w:rsidRPr="00010B70" w:rsidRDefault="00010B70" w:rsidP="00010B70">
      <w:pPr>
        <w:pStyle w:val="a3"/>
        <w:rPr>
          <w:rFonts w:ascii="Times New Roman" w:hAnsi="Times New Roman"/>
          <w:i/>
          <w:sz w:val="24"/>
          <w:szCs w:val="24"/>
        </w:rPr>
      </w:pPr>
      <w:r w:rsidRPr="00010B70">
        <w:rPr>
          <w:rFonts w:ascii="Times New Roman" w:hAnsi="Times New Roman"/>
          <w:i/>
          <w:sz w:val="24"/>
          <w:szCs w:val="24"/>
        </w:rPr>
        <w:t>ценностно-мотивационной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трудовой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010B70" w:rsidRPr="00010B70" w:rsidRDefault="00010B70" w:rsidP="00010B70">
      <w:pPr>
        <w:pStyle w:val="a3"/>
        <w:rPr>
          <w:rFonts w:ascii="Times New Roman" w:hAnsi="Times New Roman"/>
          <w:i/>
          <w:sz w:val="24"/>
          <w:szCs w:val="24"/>
        </w:rPr>
      </w:pPr>
      <w:r w:rsidRPr="00010B70">
        <w:rPr>
          <w:rFonts w:ascii="Times New Roman" w:hAnsi="Times New Roman"/>
          <w:i/>
          <w:sz w:val="24"/>
          <w:szCs w:val="24"/>
        </w:rPr>
        <w:t xml:space="preserve"> эстетической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010B70" w:rsidRPr="00010B70" w:rsidRDefault="00010B70" w:rsidP="00010B70">
      <w:pPr>
        <w:pStyle w:val="a3"/>
        <w:rPr>
          <w:rFonts w:ascii="Times New Roman" w:hAnsi="Times New Roman"/>
          <w:i/>
          <w:sz w:val="24"/>
          <w:szCs w:val="24"/>
        </w:rPr>
      </w:pPr>
      <w:r w:rsidRPr="00010B70">
        <w:rPr>
          <w:rFonts w:ascii="Times New Roman" w:hAnsi="Times New Roman"/>
          <w:i/>
          <w:sz w:val="24"/>
          <w:szCs w:val="24"/>
        </w:rPr>
        <w:t xml:space="preserve"> коммуникативной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понимание значения коммуникации в межличностном общении;</w:t>
      </w:r>
    </w:p>
    <w:p w:rsidR="00010B70" w:rsidRPr="00010B70" w:rsidRDefault="00010B70" w:rsidP="00010B70">
      <w:pPr>
        <w:pStyle w:val="a3"/>
        <w:rPr>
          <w:rFonts w:ascii="Times New Roman" w:hAnsi="Times New Roman"/>
          <w:sz w:val="24"/>
          <w:szCs w:val="24"/>
        </w:rPr>
      </w:pPr>
      <w:r w:rsidRPr="00010B70">
        <w:rPr>
          <w:rFonts w:ascii="Times New Roman" w:hAnsi="Times New Roman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0B70">
        <w:rPr>
          <w:rFonts w:ascii="Times New Roman" w:hAnsi="Times New Roman" w:cs="Times New Roman"/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10B70" w:rsidRDefault="00010B70" w:rsidP="00010B7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7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90957" w:rsidRPr="005F2230" w:rsidRDefault="00790957" w:rsidP="007909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2230">
        <w:rPr>
          <w:rFonts w:ascii="Times New Roman" w:hAnsi="Times New Roman"/>
          <w:b/>
          <w:sz w:val="24"/>
          <w:szCs w:val="24"/>
        </w:rPr>
        <w:t xml:space="preserve">Политическая жизнь общества </w:t>
      </w:r>
      <w:r>
        <w:rPr>
          <w:rFonts w:ascii="Times New Roman" w:hAnsi="Times New Roman"/>
          <w:b/>
          <w:sz w:val="24"/>
          <w:szCs w:val="24"/>
        </w:rPr>
        <w:t>(26 ч.)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Наше государство — Российская Федерация. Государствен</w:t>
      </w:r>
      <w:r w:rsidRPr="005F2230">
        <w:rPr>
          <w:rFonts w:ascii="Times New Roman" w:hAnsi="Times New Roman"/>
          <w:sz w:val="24"/>
          <w:szCs w:val="24"/>
        </w:rPr>
        <w:softHyphen/>
        <w:t>ное устройство России. Гражданство Российской Федерации.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Политический режим. Демократия. Парламентаризм.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Республика. Выборы и избирательные системы. Политиче</w:t>
      </w:r>
      <w:r w:rsidRPr="005F2230">
        <w:rPr>
          <w:rFonts w:ascii="Times New Roman" w:hAnsi="Times New Roman"/>
          <w:sz w:val="24"/>
          <w:szCs w:val="24"/>
        </w:rPr>
        <w:softHyphen/>
        <w:t>ские партии.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Правовое государство. Верховенство права. Разделение вла</w:t>
      </w:r>
      <w:r w:rsidRPr="005F2230">
        <w:rPr>
          <w:rFonts w:ascii="Times New Roman" w:hAnsi="Times New Roman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Органы власти Российской Федерации. Органы законода</w:t>
      </w:r>
      <w:r w:rsidRPr="005F2230">
        <w:rPr>
          <w:rFonts w:ascii="Times New Roman" w:hAnsi="Times New Roman"/>
          <w:sz w:val="24"/>
          <w:szCs w:val="24"/>
        </w:rPr>
        <w:softHyphen/>
        <w:t>тельной власти. Органы исполнительной власти. Правоохра</w:t>
      </w:r>
      <w:r w:rsidRPr="005F2230">
        <w:rPr>
          <w:rFonts w:ascii="Times New Roman" w:hAnsi="Times New Roman"/>
          <w:sz w:val="24"/>
          <w:szCs w:val="24"/>
        </w:rPr>
        <w:softHyphen/>
        <w:t>нительные органы. Судебная система.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Межгосударственные отношения. Международные полити</w:t>
      </w:r>
      <w:r w:rsidRPr="005F2230">
        <w:rPr>
          <w:rFonts w:ascii="Times New Roman" w:hAnsi="Times New Roman"/>
          <w:sz w:val="24"/>
          <w:szCs w:val="24"/>
        </w:rPr>
        <w:softHyphen/>
        <w:t>ческие организации.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Войны и вооружённые конфликты. Национальная безопас</w:t>
      </w:r>
      <w:r w:rsidRPr="005F2230">
        <w:rPr>
          <w:rFonts w:ascii="Times New Roman" w:hAnsi="Times New Roman"/>
          <w:sz w:val="24"/>
          <w:szCs w:val="24"/>
        </w:rPr>
        <w:softHyphen/>
        <w:t>ность. Сепаратизм. Международно-правовая защита жертв во</w:t>
      </w:r>
      <w:r w:rsidRPr="005F2230">
        <w:rPr>
          <w:rFonts w:ascii="Times New Roman" w:hAnsi="Times New Roman"/>
          <w:sz w:val="24"/>
          <w:szCs w:val="24"/>
        </w:rPr>
        <w:softHyphen/>
        <w:t>оружённых конфликтов.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Глобализация и её противоречия.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790957" w:rsidRPr="005F2230" w:rsidRDefault="00790957" w:rsidP="007909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957" w:rsidRPr="005F2230" w:rsidRDefault="00790957" w:rsidP="007909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2230">
        <w:rPr>
          <w:rFonts w:ascii="Times New Roman" w:hAnsi="Times New Roman"/>
          <w:b/>
          <w:sz w:val="24"/>
          <w:szCs w:val="24"/>
        </w:rPr>
        <w:t xml:space="preserve">Культурно-информационная среда общественной жизни </w:t>
      </w:r>
      <w:r>
        <w:rPr>
          <w:rFonts w:ascii="Times New Roman" w:hAnsi="Times New Roman"/>
          <w:b/>
          <w:sz w:val="24"/>
          <w:szCs w:val="24"/>
        </w:rPr>
        <w:t>(5ч.)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957" w:rsidRPr="005F2230" w:rsidRDefault="00790957" w:rsidP="0079095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2230">
        <w:rPr>
          <w:rFonts w:ascii="Times New Roman" w:hAnsi="Times New Roman"/>
          <w:b/>
          <w:sz w:val="24"/>
          <w:szCs w:val="24"/>
        </w:rPr>
        <w:t xml:space="preserve">Человек в меняющемся обществе </w:t>
      </w:r>
      <w:r>
        <w:rPr>
          <w:rFonts w:ascii="Times New Roman" w:hAnsi="Times New Roman"/>
          <w:b/>
          <w:sz w:val="24"/>
          <w:szCs w:val="24"/>
        </w:rPr>
        <w:t>(3ч.)</w:t>
      </w:r>
    </w:p>
    <w:p w:rsidR="00790957" w:rsidRPr="005F2230" w:rsidRDefault="00790957" w:rsidP="007909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2230">
        <w:rPr>
          <w:rFonts w:ascii="Times New Roman" w:hAnsi="Times New Roman"/>
          <w:sz w:val="24"/>
          <w:szCs w:val="24"/>
        </w:rPr>
        <w:t>Можно ли предвидеть будущее? Как приспособиться к бы</w:t>
      </w:r>
      <w:r w:rsidRPr="005F2230">
        <w:rPr>
          <w:rFonts w:ascii="Times New Roman" w:hAnsi="Times New Roman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5F2230">
        <w:rPr>
          <w:rFonts w:ascii="Times New Roman" w:hAnsi="Times New Roman"/>
          <w:sz w:val="24"/>
          <w:szCs w:val="24"/>
        </w:rPr>
        <w:softHyphen/>
        <w:t>ровье. Мода и спорт. Будущее создаётся молодыми.</w:t>
      </w:r>
    </w:p>
    <w:p w:rsidR="00010B70" w:rsidRPr="00010B70" w:rsidRDefault="00010B70" w:rsidP="00010B70">
      <w:pPr>
        <w:spacing w:after="160" w:line="259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7A4B7B" w:rsidRPr="00321DC5" w:rsidRDefault="00763821" w:rsidP="007D2C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4"/>
          <w:szCs w:val="24"/>
        </w:rPr>
        <w:br w:type="page"/>
      </w:r>
    </w:p>
    <w:p w:rsidR="00B54BE2" w:rsidRDefault="00B54BE2" w:rsidP="00B54BE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pPr w:leftFromText="180" w:rightFromText="180" w:vertAnchor="text" w:horzAnchor="page" w:tblpX="946" w:tblpY="995"/>
        <w:tblW w:w="9889" w:type="dxa"/>
        <w:tblLayout w:type="fixed"/>
        <w:tblLook w:val="04A0"/>
      </w:tblPr>
      <w:tblGrid>
        <w:gridCol w:w="534"/>
        <w:gridCol w:w="3402"/>
        <w:gridCol w:w="1842"/>
        <w:gridCol w:w="2694"/>
        <w:gridCol w:w="1417"/>
      </w:tblGrid>
      <w:tr w:rsidR="0028149C" w:rsidRPr="0055579E" w:rsidTr="0028149C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3265EF" w:rsidRDefault="0028149C" w:rsidP="0028149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8149C" w:rsidRPr="0055579E" w:rsidTr="00281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F2230" w:rsidRDefault="0028149C" w:rsidP="002814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F2230" w:rsidRDefault="0028149C" w:rsidP="002814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230">
              <w:rPr>
                <w:rFonts w:ascii="Times New Roman" w:hAnsi="Times New Roman"/>
                <w:b/>
                <w:sz w:val="24"/>
                <w:szCs w:val="24"/>
              </w:rPr>
              <w:t xml:space="preserve">Политическая жизнь общества </w:t>
            </w:r>
          </w:p>
          <w:p w:rsidR="0028149C" w:rsidRPr="0055579E" w:rsidRDefault="0028149C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5F2230">
              <w:rPr>
                <w:rFonts w:ascii="Times New Roman" w:hAnsi="Times New Roman"/>
                <w:sz w:val="24"/>
                <w:szCs w:val="24"/>
              </w:rPr>
              <w:t>Власть. Властные отношения.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Характеризовать власть и политику как социальные явления.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Раскрывать признаки суверенитета. Различать формы правления и государственного устройства.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Сопоставлять различные типы политических режимов. Называть и раскрывать основные принципы демократического устройства.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Раскрывать принципы правового государства. Характеризовать разделение властей.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Раскрывать сущность гражданского общества. Характеризовать местное самоуправление.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Анализировать влияние политических отношений на судьбы людей. Проиллюстрировать основные идеи темы на примерах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</w:t>
            </w:r>
          </w:p>
          <w:p w:rsidR="00951285" w:rsidRPr="0074458A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Назвать признаки политической партии и показать их на примере одной из партий РФ. Характеризовать проявления многопартийности.</w:t>
            </w:r>
          </w:p>
          <w:p w:rsidR="00951285" w:rsidRPr="00951285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58A">
              <w:rPr>
                <w:rFonts w:ascii="Times New Roman" w:hAnsi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Уметь объяснять явления и процессы социальной действительности с опорой на изученные понятия. Находить нужную социальную информацию, адекватно её воспринимать, применяя основные обществоведческие термины и понятия, преобразовывать в соответствии с решаемой задачей. Анализировать реальные социальные ситуации. Выбирать адекватные способы деятельности. Уметь выполнять познавательные и практические задания, в том числе с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ованием проектной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Политика. Внутренняя и внешняя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Сущность государства. Суверенитет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Государственное управление.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 xml:space="preserve">Формы государства.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Функции государства.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Наше государство — Российская Федерация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ное устройство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F2230">
              <w:rPr>
                <w:rFonts w:ascii="Times New Roman" w:hAnsi="Times New Roman"/>
                <w:sz w:val="24"/>
                <w:szCs w:val="24"/>
              </w:rPr>
              <w:t>ражданство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F2230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Политический режим. Демократия. Парламентаризм.</w:t>
            </w:r>
          </w:p>
          <w:p w:rsidR="00951285" w:rsidRDefault="00951285" w:rsidP="0028149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 xml:space="preserve">Республика.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Выборы и избирательные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Политиче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ские партии.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Правовое государство. Верховенство права. Разделение вла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F2230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Местное самоуправление.</w:t>
            </w:r>
          </w:p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Органы власти Российской Федерации. Органы законода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тельной власти. Органы исполнительной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Правоохра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нительные органы.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Судебная система.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Межгосударственные отношения. Международные полити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ческие организации.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Войны и вооружённые конфликты.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Национальная безопас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ность. Сепаратизм.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оружённых конфликтов.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Глобализация и её противоречия.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Человек и политика. Политические события и судьбы людей. Гражданская активность. Патриотизм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C53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</w:t>
            </w:r>
            <w:r w:rsidRPr="00FB34DF">
              <w:rPr>
                <w:rFonts w:ascii="Times New Roman" w:hAnsi="Times New Roman"/>
                <w:sz w:val="24"/>
                <w:szCs w:val="24"/>
              </w:rPr>
              <w:t>Политическая жизнь общества»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9C" w:rsidRPr="0055579E" w:rsidTr="00281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3265EF" w:rsidRDefault="0028149C" w:rsidP="002814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Культурно-информационная среда общественной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BB08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Информация и способы её распространения. Средства массовой информации. Интернет.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различные СМИ. Сравнивать роль различных СМИ в обществе. Конкретизировать примерами влияние СМИ на жизнь общества. Приводи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*-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ть примеры расширения коммуникативного пространства благодаря Интернету.</w:t>
            </w:r>
          </w:p>
          <w:p w:rsidR="00951285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сущностные характеристики понятия «культура». Извлекать информация по теме из педагогически не адаптированных источников. Переводить визуальную и текстовую информацию о культуре в табличную форму. Классифицировать и характеризовать формы культуры, иллюстрировать их конкретными примерами. </w:t>
            </w:r>
          </w:p>
          <w:p w:rsidR="00951285" w:rsidRDefault="00951285" w:rsidP="00951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своё отношение к тенденциям в культурном развитии общества и  массовой культуре.</w:t>
            </w:r>
          </w:p>
          <w:p w:rsidR="00951285" w:rsidRPr="00BB759B" w:rsidRDefault="00951285" w:rsidP="009512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основные направления развития отечественной культуры в современных условиях. Выражать своё мнение  о причинах проблем в развитии культуры и путях их преодоления.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BB08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F2230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Культура, её многообразие и формы. Культурные различия. Диалог культур как черта современного мира.</w:t>
            </w:r>
          </w:p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BB08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Роль религии в культурном развитии. Религиозные нормы. Мировые религии. Веротерпимость.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BB08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Культура Российской Федерации. Образование и наука. Искусство. Возрождение религиозной жизни в нашей стране.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BB08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</w:t>
            </w:r>
            <w:r w:rsidRPr="00FB34DF">
              <w:rPr>
                <w:rFonts w:ascii="Times New Roman" w:hAnsi="Times New Roman"/>
                <w:sz w:val="24"/>
                <w:szCs w:val="24"/>
              </w:rPr>
              <w:t>«Культурно-информационная среда общественной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9C" w:rsidRPr="0055579E" w:rsidTr="00281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3265EF" w:rsidRDefault="0028149C" w:rsidP="0028149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в меняющемся обществе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Pr="0055579E" w:rsidRDefault="0028149C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C" w:rsidRDefault="0028149C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470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Можно ли предвидеть будущее? Как приспособиться к бы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стрым переменам? Непрерывное образование. Образование и карьера. Мир современных профессий.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примерами тенденцию к ускорению общественного развития. Находить, извлекать и систематизировать информацию из СМИ, Интернета по проблемам молодёжи. Проводить среди одноклассников небольшие социологические опросы по проблемам выбора будущей профессии.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85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85" w:rsidRPr="00BB759B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85" w:rsidRPr="0055579E" w:rsidTr="00470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F2230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30">
              <w:rPr>
                <w:rFonts w:ascii="Times New Roman" w:hAnsi="Times New Roman"/>
                <w:sz w:val="24"/>
                <w:szCs w:val="24"/>
              </w:rPr>
              <w:t>Образ жизни и здо</w:t>
            </w:r>
            <w:r w:rsidRPr="005F2230">
              <w:rPr>
                <w:rFonts w:ascii="Times New Roman" w:hAnsi="Times New Roman"/>
                <w:sz w:val="24"/>
                <w:szCs w:val="24"/>
              </w:rPr>
              <w:softHyphen/>
              <w:t>ровье. Мода и спорт. Будущее создаётся молодыми.</w:t>
            </w:r>
          </w:p>
          <w:p w:rsidR="00951285" w:rsidRDefault="00951285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285" w:rsidRPr="0055579E" w:rsidRDefault="00951285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7F" w:rsidRPr="0055579E" w:rsidTr="00BE57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F" w:rsidRDefault="00F4547F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F" w:rsidRDefault="00F4547F" w:rsidP="00281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F" w:rsidRPr="0055579E" w:rsidRDefault="00F4547F" w:rsidP="00281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F" w:rsidRDefault="00F4547F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F" w:rsidRDefault="00F4547F" w:rsidP="0028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4C5" w:rsidRPr="00790957" w:rsidRDefault="001804C5" w:rsidP="00790957">
      <w:pPr>
        <w:spacing w:line="36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7A40" w:rsidRDefault="00787A40"/>
    <w:p w:rsidR="001804C5" w:rsidRDefault="001804C5" w:rsidP="007440A1">
      <w:pPr>
        <w:spacing w:after="160" w:line="259" w:lineRule="auto"/>
      </w:pPr>
    </w:p>
    <w:sectPr w:rsidR="001804C5" w:rsidSect="007A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7C" w:rsidRDefault="00D97E7C" w:rsidP="00790957">
      <w:pPr>
        <w:spacing w:after="0" w:line="240" w:lineRule="auto"/>
      </w:pPr>
      <w:r>
        <w:separator/>
      </w:r>
    </w:p>
  </w:endnote>
  <w:endnote w:type="continuationSeparator" w:id="1">
    <w:p w:rsidR="00D97E7C" w:rsidRDefault="00D97E7C" w:rsidP="007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7C" w:rsidRDefault="00D97E7C" w:rsidP="00790957">
      <w:pPr>
        <w:spacing w:after="0" w:line="240" w:lineRule="auto"/>
      </w:pPr>
      <w:r>
        <w:separator/>
      </w:r>
    </w:p>
  </w:footnote>
  <w:footnote w:type="continuationSeparator" w:id="1">
    <w:p w:rsidR="00D97E7C" w:rsidRDefault="00D97E7C" w:rsidP="00790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993"/>
    <w:rsid w:val="00010B70"/>
    <w:rsid w:val="000E50F4"/>
    <w:rsid w:val="00160344"/>
    <w:rsid w:val="001804C5"/>
    <w:rsid w:val="0028149C"/>
    <w:rsid w:val="003019A3"/>
    <w:rsid w:val="00321DC5"/>
    <w:rsid w:val="003265EF"/>
    <w:rsid w:val="00365CE8"/>
    <w:rsid w:val="003C675B"/>
    <w:rsid w:val="00544287"/>
    <w:rsid w:val="00555E97"/>
    <w:rsid w:val="0065514E"/>
    <w:rsid w:val="006E0495"/>
    <w:rsid w:val="006F1783"/>
    <w:rsid w:val="007440A1"/>
    <w:rsid w:val="00763821"/>
    <w:rsid w:val="00780ADF"/>
    <w:rsid w:val="0078440C"/>
    <w:rsid w:val="00787A40"/>
    <w:rsid w:val="00790957"/>
    <w:rsid w:val="007A4B7B"/>
    <w:rsid w:val="007A70D2"/>
    <w:rsid w:val="007D2C6B"/>
    <w:rsid w:val="00801975"/>
    <w:rsid w:val="00814D3C"/>
    <w:rsid w:val="008B69B5"/>
    <w:rsid w:val="009407BD"/>
    <w:rsid w:val="00951285"/>
    <w:rsid w:val="00A44694"/>
    <w:rsid w:val="00A96323"/>
    <w:rsid w:val="00AE65BD"/>
    <w:rsid w:val="00B403DF"/>
    <w:rsid w:val="00B43713"/>
    <w:rsid w:val="00B54BE2"/>
    <w:rsid w:val="00B66C7B"/>
    <w:rsid w:val="00BD3993"/>
    <w:rsid w:val="00CF66BC"/>
    <w:rsid w:val="00D97E7C"/>
    <w:rsid w:val="00DA02CF"/>
    <w:rsid w:val="00E51377"/>
    <w:rsid w:val="00E52003"/>
    <w:rsid w:val="00E92075"/>
    <w:rsid w:val="00EA7D49"/>
    <w:rsid w:val="00EE5BD7"/>
    <w:rsid w:val="00F4547F"/>
    <w:rsid w:val="00FB34DF"/>
    <w:rsid w:val="00FC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C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603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03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034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08" w:firstLine="141"/>
      <w:jc w:val="both"/>
      <w:outlineLvl w:val="2"/>
    </w:pPr>
    <w:rPr>
      <w:rFonts w:ascii="Times New Roman" w:eastAsia="MS Mincho" w:hAnsi="Times New Roman" w:cs="Times New Roman"/>
      <w:b/>
      <w:bCs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6C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66C7B"/>
    <w:rPr>
      <w:rFonts w:ascii="Calibri" w:eastAsia="Calibri" w:hAnsi="Calibri" w:cs="Times New Roman"/>
    </w:rPr>
  </w:style>
  <w:style w:type="character" w:customStyle="1" w:styleId="Abstract">
    <w:name w:val="Abstract Знак"/>
    <w:link w:val="Abstract0"/>
    <w:locked/>
    <w:rsid w:val="001804C5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rsid w:val="001804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8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03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03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344"/>
    <w:rPr>
      <w:rFonts w:ascii="Times New Roman" w:eastAsia="MS Mincho" w:hAnsi="Times New Roman" w:cs="Times New Roman"/>
      <w:b/>
      <w:bCs/>
      <w:iCs/>
      <w:szCs w:val="24"/>
      <w:shd w:val="clear" w:color="auto" w:fill="FFFFFF"/>
      <w:lang w:eastAsia="ru-RU"/>
    </w:rPr>
  </w:style>
  <w:style w:type="paragraph" w:styleId="a6">
    <w:name w:val="Normal (Web)"/>
    <w:basedOn w:val="a"/>
    <w:rsid w:val="001603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0957"/>
  </w:style>
  <w:style w:type="paragraph" w:styleId="a9">
    <w:name w:val="footer"/>
    <w:basedOn w:val="a"/>
    <w:link w:val="aa"/>
    <w:uiPriority w:val="99"/>
    <w:semiHidden/>
    <w:unhideWhenUsed/>
    <w:rsid w:val="007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1</cp:lastModifiedBy>
  <cp:revision>2</cp:revision>
  <dcterms:created xsi:type="dcterms:W3CDTF">2021-02-18T13:36:00Z</dcterms:created>
  <dcterms:modified xsi:type="dcterms:W3CDTF">2021-02-18T13:36:00Z</dcterms:modified>
</cp:coreProperties>
</file>