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tabs>
          <w:tab w:val="left" w:pos="2700" w:leader="none"/>
        </w:tabs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Планируемые результаты освоения курса внеурочной деятельности "Эмоциональный интеллект"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  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формирование базовых понятий из области психологии общения, психологии эмоций, эмоционального интеллекта;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развитие осознания и понимания собственных эмоций и эмоций окружающих;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развитие способности к эмпатии, пониманию переживаний, состояний других людей;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обучение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способам поведения в отношениях с другими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умению устанавливать и поддерживать контакты, сотрудничать, избегать конфликтных ситуаций;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развитие навыков произвольного управления своим поведением, регулированием эмоционального состояния, профилактика переутомления и снижения работоспособности.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повышение стрессоустойчивости во время интеллектуальных испытаний.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Программа будет способствовать развитию у обучающихся следующих качеств и навыков: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Внутриличностная сфера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•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самоанализ (способность понимать свои чувства и то, какое влияние собственное поведение оказывает на окружающих);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•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ассертивность (способность ясно выражать свои чувства и мысли и проявлять твёрдость убеждений, принимая во внимание предпочтения и реакции других людей);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•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положительная самооценка (умение оставаться в согласии с собой, уважать себя и воспринимать положительно);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•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независимость (способность самостоятельно принимать решения и контролировать себя)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•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самореализация (стремление к максимальному развитию и способность реализовывать свой потенциал);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•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оптимизм (энтузиазм в </w:t>
      </w:r>
      <w:hyperlink xmlns:r="http://schemas.openxmlformats.org/officeDocument/2006/relationships" r:id="docRId1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любом виде деятельности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умение видеть светлую сторону во всем);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•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толерантность к стрессу (способность противостоять стрессовым ситуациям без симптомов физического или эмоционального напряжения);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•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контроль импульсивности (умение устоять перед побуждением действовать на волне эмоций);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•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решение проблем (способность выявлять и находить пути решения, способность концентрироваться и сосредотачиваться).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Межличностная сфера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•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эмпатия (умение понимать чувства других и способность дать им понять, что вам известны их чувства);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•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социальная ответственность (способность к взаимовыгодному сотрудничеству, включающая в себя совесть, нравственность и заботу о ближнем);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•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межличностные отношения (способность устанавливать и поддерживать взаимовыгодные отношения, основанные на чувстве эмоциональной близости, умение чувствовать себя свободно и комфортно в социальных контактах);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•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гибкость поведения (способность согласовывать свои чувства, мысли и действия с меняющимися обстоятельствами). </w:t>
      </w:r>
    </w:p>
    <w:p>
      <w:pPr>
        <w:tabs>
          <w:tab w:val="left" w:pos="2700" w:leader="none"/>
        </w:tabs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 </w:t>
      </w:r>
    </w:p>
    <w:p>
      <w:pPr>
        <w:tabs>
          <w:tab w:val="left" w:pos="2700" w:leader="none"/>
        </w:tabs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2.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Содержание курса внеурочной деятельности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                                                                                                            </w:t>
      </w:r>
    </w:p>
    <w:p>
      <w:pPr>
        <w:spacing w:before="0" w:after="0" w:line="240"/>
        <w:ind w:right="57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Программа рассчитана на учащихся среднего звена (6-8 классы). Возраст участников от 12 до 15 лет.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Программа включает 4 раздела: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I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раздел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–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Эмоциональная грамотность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»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Цель раздела: содействие осознанию и пониманию собственных эмоций и эмоций окружающих.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II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раздел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–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Эмоциональная саморегуляция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Цель раздела: развитие навыков произвольного управления своим поведением, регулированием эмоционального состояния.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III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раздел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–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Эмпатия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»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Цель раздела: развитие способности 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эмпатии, пониманию переживаний,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состояний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других людей.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IV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раздел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–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Социальные навыки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Цель раздела: обучение способам поведения в отношениях с другими, умению устанавливать и поддерживать контакты, сотрудничать, избегать конфликтных ситуаций.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Большинство занятий имеет следующую структуру: </w:t>
      </w:r>
    </w:p>
    <w:p>
      <w:pPr>
        <w:numPr>
          <w:ilvl w:val="0"/>
          <w:numId w:val="6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Ритуал приветствия. </w:t>
      </w:r>
    </w:p>
    <w:p>
      <w:pPr>
        <w:numPr>
          <w:ilvl w:val="0"/>
          <w:numId w:val="6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Упражнение-разминка, введение в </w:t>
      </w:r>
      <w:hyperlink xmlns:r="http://schemas.openxmlformats.org/officeDocument/2006/relationships" r:id="docRId2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тему занятия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</w:p>
    <w:p>
      <w:pPr>
        <w:numPr>
          <w:ilvl w:val="0"/>
          <w:numId w:val="6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Основные упражнения и игры. </w:t>
      </w:r>
    </w:p>
    <w:p>
      <w:pPr>
        <w:numPr>
          <w:ilvl w:val="0"/>
          <w:numId w:val="6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Заключительная часть. </w:t>
      </w:r>
    </w:p>
    <w:p>
      <w:pPr>
        <w:numPr>
          <w:ilvl w:val="0"/>
          <w:numId w:val="6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Рефлексия. </w:t>
      </w:r>
    </w:p>
    <w:p>
      <w:pPr>
        <w:numPr>
          <w:ilvl w:val="0"/>
          <w:numId w:val="6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Ритуал завершения. </w:t>
      </w:r>
    </w:p>
    <w:p>
      <w:pPr>
        <w:spacing w:before="0" w:after="0" w:line="240"/>
        <w:ind w:right="57" w:left="57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14175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6"/>
          <w:shd w:fill="FFFFFF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6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6"/>
          <w:shd w:fill="FFFFFF" w:val="clear"/>
        </w:rPr>
        <w:t xml:space="preserve">3.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6"/>
          <w:shd w:fill="FFFFFF" w:val="clear"/>
        </w:rPr>
        <w:t xml:space="preserve">Тематическое планирование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6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6"/>
          <w:shd w:fill="FFFFFF" w:val="clear"/>
        </w:rPr>
        <w:t xml:space="preserve"> ( 1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6"/>
          <w:shd w:fill="FFFFFF" w:val="clear"/>
        </w:rPr>
        <w:t xml:space="preserve">час в неделю)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2"/>
          <w:shd w:fill="FFFFFF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FFFFFF" w:val="clear"/>
        </w:rPr>
      </w:pPr>
    </w:p>
    <w:tbl>
      <w:tblPr/>
      <w:tblGrid>
        <w:gridCol w:w="959"/>
        <w:gridCol w:w="7938"/>
        <w:gridCol w:w="2835"/>
        <w:gridCol w:w="3054"/>
      </w:tblGrid>
      <w:tr>
        <w:trPr>
          <w:trHeight w:val="1" w:hRule="atLeast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№</w:t>
            </w:r>
          </w:p>
        </w:tc>
        <w:tc>
          <w:tcPr>
            <w:tcW w:w="7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8"/>
                <w:shd w:fill="auto" w:val="clear"/>
              </w:rPr>
              <w:t xml:space="preserve">Тема, занятие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8"/>
                <w:shd w:fill="auto" w:val="clear"/>
              </w:rPr>
              <w:t xml:space="preserve">Количество занятий</w:t>
            </w:r>
          </w:p>
        </w:tc>
        <w:tc>
          <w:tcPr>
            <w:tcW w:w="30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8"/>
                <w:shd w:fill="auto" w:val="clear"/>
              </w:rPr>
              <w:t xml:space="preserve">Дата проведения</w:t>
            </w:r>
          </w:p>
        </w:tc>
      </w:tr>
      <w:tr>
        <w:trPr>
          <w:trHeight w:val="1" w:hRule="atLeast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7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раздел  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Эмоциональная грамотность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Занятие 1. Какие бывают эмоции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30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7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Занятие 2. </w:t>
            </w:r>
            <w:hyperlink xmlns:r="http://schemas.openxmlformats.org/officeDocument/2006/relationships" r:id="docRId3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Что такое эмоциональный интеллект </w:t>
              </w:r>
            </w:hyperlink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30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7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Занятие 3. Определение собственной эмоциональной наблюдательности 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30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7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Занятие 4. Начинаем разговор о чувствах 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30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8"/>
                <w:shd w:fill="auto" w:val="clear"/>
              </w:rPr>
              <w:t xml:space="preserve">5</w:t>
            </w:r>
          </w:p>
        </w:tc>
        <w:tc>
          <w:tcPr>
            <w:tcW w:w="7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Занятие 5. Там, где живет счастье 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30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  <w:tc>
          <w:tcPr>
            <w:tcW w:w="7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Занятие 6. Что такое страх? Борьба со страхами. 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30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8"/>
                <w:shd w:fill="auto" w:val="clear"/>
              </w:rPr>
              <w:t xml:space="preserve">7</w:t>
            </w:r>
          </w:p>
        </w:tc>
        <w:tc>
          <w:tcPr>
            <w:tcW w:w="7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Занятие 7. Злость и ее производные 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30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  <w:tc>
          <w:tcPr>
            <w:tcW w:w="7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Занятие 8. Обида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30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8"/>
                <w:shd w:fill="auto" w:val="clear"/>
              </w:rPr>
              <w:t xml:space="preserve">9</w:t>
            </w:r>
          </w:p>
        </w:tc>
        <w:tc>
          <w:tcPr>
            <w:tcW w:w="7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Занятие 9. Грусть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30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8"/>
                <w:shd w:fill="auto" w:val="clear"/>
              </w:rPr>
              <w:t xml:space="preserve">10</w:t>
            </w:r>
          </w:p>
        </w:tc>
        <w:tc>
          <w:tcPr>
            <w:tcW w:w="7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Занятие 10. Интерес и удивление 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30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8"/>
                <w:shd w:fill="auto" w:val="clear"/>
              </w:rPr>
              <w:t xml:space="preserve">11</w:t>
            </w:r>
          </w:p>
        </w:tc>
        <w:tc>
          <w:tcPr>
            <w:tcW w:w="7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Занятие 11. Уверенное поведение 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30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8"/>
                <w:shd w:fill="auto" w:val="clear"/>
              </w:rPr>
              <w:t xml:space="preserve">12</w:t>
            </w:r>
          </w:p>
        </w:tc>
        <w:tc>
          <w:tcPr>
            <w:tcW w:w="7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Занятие 12. Работаем над уверенностью в себе 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30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8"/>
                <w:shd w:fill="auto" w:val="clear"/>
              </w:rPr>
              <w:t xml:space="preserve">13</w:t>
            </w:r>
          </w:p>
        </w:tc>
        <w:tc>
          <w:tcPr>
            <w:tcW w:w="7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Занятие 13.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Богатый мир эмоций 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30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8"/>
                <w:shd w:fill="auto" w:val="clear"/>
              </w:rPr>
              <w:t xml:space="preserve">14</w:t>
            </w:r>
          </w:p>
        </w:tc>
        <w:tc>
          <w:tcPr>
            <w:tcW w:w="7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2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раздел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Эмоциональная саморегуляция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Занятие 14.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Психологическое время 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30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8"/>
                <w:shd w:fill="auto" w:val="clear"/>
              </w:rPr>
              <w:t xml:space="preserve">15</w:t>
            </w:r>
          </w:p>
        </w:tc>
        <w:tc>
          <w:tcPr>
            <w:tcW w:w="7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Занятие 15.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Замороженные чувства 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30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8"/>
                <w:shd w:fill="auto" w:val="clear"/>
              </w:rPr>
              <w:t xml:space="preserve">16</w:t>
            </w:r>
          </w:p>
        </w:tc>
        <w:tc>
          <w:tcPr>
            <w:tcW w:w="7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Занятие 16.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Произвольная регуляция поведения 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30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8"/>
                <w:shd w:fill="auto" w:val="clear"/>
              </w:rPr>
              <w:t xml:space="preserve">17</w:t>
            </w:r>
          </w:p>
        </w:tc>
        <w:tc>
          <w:tcPr>
            <w:tcW w:w="7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Занятие 17.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Как справиться с плохим настроением 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30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8"/>
                <w:shd w:fill="auto" w:val="clear"/>
              </w:rPr>
              <w:t xml:space="preserve">18</w:t>
            </w:r>
          </w:p>
        </w:tc>
        <w:tc>
          <w:tcPr>
            <w:tcW w:w="7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Занятие 18.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Преодоление проблем 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30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8"/>
                <w:shd w:fill="auto" w:val="clear"/>
              </w:rPr>
              <w:t xml:space="preserve">19</w:t>
            </w:r>
          </w:p>
        </w:tc>
        <w:tc>
          <w:tcPr>
            <w:tcW w:w="7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Занятие 19.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Как управлять собой 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30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8"/>
                <w:shd w:fill="auto" w:val="clear"/>
              </w:rPr>
              <w:t xml:space="preserve">20</w:t>
            </w:r>
          </w:p>
        </w:tc>
        <w:tc>
          <w:tcPr>
            <w:tcW w:w="7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Занятие 20.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Релаксация, снятие напряжения 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30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8"/>
                <w:shd w:fill="auto" w:val="clear"/>
              </w:rPr>
              <w:t xml:space="preserve">21</w:t>
            </w:r>
          </w:p>
        </w:tc>
        <w:tc>
          <w:tcPr>
            <w:tcW w:w="7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Занятие 21.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Самоуправление 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30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8"/>
                <w:shd w:fill="auto" w:val="clear"/>
              </w:rPr>
              <w:t xml:space="preserve">22</w:t>
            </w:r>
          </w:p>
        </w:tc>
        <w:tc>
          <w:tcPr>
            <w:tcW w:w="7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Занятие 22.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Эмоциональная экспрессия 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30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8"/>
                <w:shd w:fill="auto" w:val="clear"/>
              </w:rPr>
              <w:t xml:space="preserve">23</w:t>
            </w:r>
          </w:p>
        </w:tc>
        <w:tc>
          <w:tcPr>
            <w:tcW w:w="7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3 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раздел 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Эмпатия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Занятие 23.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Я – это ты. Ты – это я. 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30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8"/>
                <w:shd w:fill="auto" w:val="clear"/>
              </w:rPr>
              <w:t xml:space="preserve">24</w:t>
            </w:r>
          </w:p>
        </w:tc>
        <w:tc>
          <w:tcPr>
            <w:tcW w:w="7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Занятие 24.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Наблюдательность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30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8"/>
                <w:shd w:fill="auto" w:val="clear"/>
              </w:rPr>
              <w:t xml:space="preserve">25</w:t>
            </w:r>
          </w:p>
        </w:tc>
        <w:tc>
          <w:tcPr>
            <w:tcW w:w="7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Занятие 25.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Чувства и интонации 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30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8"/>
                <w:shd w:fill="auto" w:val="clear"/>
              </w:rPr>
              <w:t xml:space="preserve">26</w:t>
            </w:r>
          </w:p>
        </w:tc>
        <w:tc>
          <w:tcPr>
            <w:tcW w:w="7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Занятие 26.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Как понять другого 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30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8"/>
                <w:shd w:fill="auto" w:val="clear"/>
              </w:rPr>
              <w:t xml:space="preserve">27</w:t>
            </w:r>
          </w:p>
        </w:tc>
        <w:tc>
          <w:tcPr>
            <w:tcW w:w="7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Занятие 27.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Вежливость и благодарность 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30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8"/>
                <w:shd w:fill="auto" w:val="clear"/>
              </w:rPr>
              <w:t xml:space="preserve">28</w:t>
            </w:r>
          </w:p>
        </w:tc>
        <w:tc>
          <w:tcPr>
            <w:tcW w:w="7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Занятие 28.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Любовь и уважение 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30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8"/>
                <w:shd w:fill="auto" w:val="clear"/>
              </w:rPr>
              <w:t xml:space="preserve">29</w:t>
            </w:r>
          </w:p>
        </w:tc>
        <w:tc>
          <w:tcPr>
            <w:tcW w:w="7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Занятие 29.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Сотрудничество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30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8"/>
                <w:shd w:fill="auto" w:val="clear"/>
              </w:rPr>
              <w:t xml:space="preserve">30</w:t>
            </w:r>
          </w:p>
        </w:tc>
        <w:tc>
          <w:tcPr>
            <w:tcW w:w="7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Занятие 30.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Разные миры. Как понять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чужого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30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8"/>
                <w:shd w:fill="auto" w:val="clear"/>
              </w:rPr>
              <w:t xml:space="preserve">31</w:t>
            </w:r>
          </w:p>
        </w:tc>
        <w:tc>
          <w:tcPr>
            <w:tcW w:w="7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4 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раздел 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Социальные навыки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Занятие 31.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Ценность человеческой жизни. Коллективные ценности. 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30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8"/>
                <w:shd w:fill="auto" w:val="clear"/>
              </w:rPr>
              <w:t xml:space="preserve">32</w:t>
            </w:r>
          </w:p>
        </w:tc>
        <w:tc>
          <w:tcPr>
            <w:tcW w:w="7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Занятие 32.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Правила и договоренности 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30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8"/>
                <w:shd w:fill="auto" w:val="clear"/>
              </w:rPr>
              <w:t xml:space="preserve">33</w:t>
            </w:r>
          </w:p>
        </w:tc>
        <w:tc>
          <w:tcPr>
            <w:tcW w:w="7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Занятие 33.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Просьбы и отказы 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30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8"/>
                <w:shd w:fill="auto" w:val="clear"/>
              </w:rPr>
              <w:t xml:space="preserve">34</w:t>
            </w:r>
          </w:p>
        </w:tc>
        <w:tc>
          <w:tcPr>
            <w:tcW w:w="7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Занятие 34.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Как погасить конфликт? 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30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8"/>
                <w:shd w:fill="auto" w:val="clear"/>
              </w:rPr>
              <w:t xml:space="preserve">Всего 34 занятия</w:t>
            </w:r>
          </w:p>
        </w:tc>
        <w:tc>
          <w:tcPr>
            <w:tcW w:w="30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6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s://infourok.ru/go.html?href=http%3A%2F%2Fvossta.ru%2Fpostroenie-trenirovochnogo-mikrocikla.html" Id="docRId1" Type="http://schemas.openxmlformats.org/officeDocument/2006/relationships/hyperlink"/><Relationship TargetMode="External" Target="https://infourok.ru/go.html?href=http%3A%2F%2Fvossta.ru%2Femocionalenij-intellekt-kak-faktor-adaptacii-studentov-magistr.html" Id="docRId3" Type="http://schemas.openxmlformats.org/officeDocument/2006/relationships/hyperlink"/><Relationship Target="styles.xml" Id="docRId5" Type="http://schemas.openxmlformats.org/officeDocument/2006/relationships/styles"/><Relationship TargetMode="External" Target="https://infourok.ru/go.html?href=http%3A%2F%2Fvossta.ru%2Fm-yu-alekseev-k-a-krilov-osobennosti-nacionalenogo-povedeniya.html" Id="docRId0" Type="http://schemas.openxmlformats.org/officeDocument/2006/relationships/hyperlink"/><Relationship TargetMode="External" Target="https://infourok.ru/go.html?href=http%3A%2F%2Fvossta.ru%2Fkonspekt-zanyatiya-2-na-temu-rejim-dnya-shkolenika.html" Id="docRId2" Type="http://schemas.openxmlformats.org/officeDocument/2006/relationships/hyperlink"/><Relationship Target="numbering.xml" Id="docRId4" Type="http://schemas.openxmlformats.org/officeDocument/2006/relationships/numbering"/></Relationships>
</file>