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3C" w:rsidRDefault="00BB1064" w:rsidP="00F1363C">
      <w:pPr>
        <w:jc w:val="center"/>
        <w:rPr>
          <w:b/>
          <w:color w:val="000000"/>
          <w:sz w:val="28"/>
          <w:szCs w:val="28"/>
        </w:rPr>
      </w:pPr>
      <w:r w:rsidRPr="00D30A4E">
        <w:rPr>
          <w:sz w:val="32"/>
        </w:rPr>
        <w:t xml:space="preserve"> </w:t>
      </w:r>
      <w:r w:rsidR="00F1363C">
        <w:rPr>
          <w:b/>
          <w:color w:val="000000"/>
          <w:sz w:val="28"/>
          <w:szCs w:val="28"/>
        </w:rPr>
        <w:t xml:space="preserve">Рабочая программа по </w:t>
      </w:r>
      <w:r w:rsidR="00F1363C">
        <w:rPr>
          <w:b/>
          <w:bCs/>
          <w:color w:val="000000"/>
          <w:sz w:val="28"/>
          <w:szCs w:val="28"/>
        </w:rPr>
        <w:t>курсу «Ритмика»</w:t>
      </w:r>
    </w:p>
    <w:p w:rsidR="00043199" w:rsidRPr="000439A8" w:rsidRDefault="00F1363C" w:rsidP="00F1363C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обучающихся</w:t>
      </w:r>
      <w:r>
        <w:rPr>
          <w:b/>
          <w:bCs/>
        </w:rPr>
        <w:t xml:space="preserve"> </w:t>
      </w:r>
      <w:r w:rsidR="000439A8">
        <w:rPr>
          <w:b/>
          <w:color w:val="000000"/>
          <w:sz w:val="28"/>
          <w:szCs w:val="28"/>
        </w:rPr>
        <w:t xml:space="preserve"> 1-4 классов </w:t>
      </w:r>
    </w:p>
    <w:p w:rsidR="00043199" w:rsidRDefault="00043199" w:rsidP="00F1363C">
      <w:pPr>
        <w:rPr>
          <w:b/>
        </w:rPr>
      </w:pPr>
    </w:p>
    <w:p w:rsidR="00F1363C" w:rsidRPr="00F1363C" w:rsidRDefault="00E910EC" w:rsidP="00F1363C">
      <w:pPr>
        <w:pStyle w:val="a3"/>
        <w:tabs>
          <w:tab w:val="left" w:pos="567"/>
        </w:tabs>
        <w:ind w:firstLine="0"/>
        <w:jc w:val="center"/>
        <w:rPr>
          <w:sz w:val="23"/>
          <w:szCs w:val="23"/>
        </w:rPr>
      </w:pPr>
      <w:r w:rsidRPr="00F1363C">
        <w:rPr>
          <w:b/>
        </w:rPr>
        <w:t xml:space="preserve">Планируемые результаты  освоения </w:t>
      </w:r>
      <w:proofErr w:type="gramStart"/>
      <w:r w:rsidRPr="00F1363C">
        <w:rPr>
          <w:b/>
        </w:rPr>
        <w:t>обучающимися</w:t>
      </w:r>
      <w:proofErr w:type="gramEnd"/>
      <w:r w:rsidRPr="00F1363C">
        <w:rPr>
          <w:b/>
        </w:rPr>
        <w:t xml:space="preserve"> программы</w:t>
      </w:r>
    </w:p>
    <w:p w:rsidR="00F1363C" w:rsidRPr="00F1363C" w:rsidRDefault="00F1363C" w:rsidP="00F1363C">
      <w:pPr>
        <w:pStyle w:val="a3"/>
        <w:tabs>
          <w:tab w:val="left" w:pos="567"/>
        </w:tabs>
        <w:ind w:firstLine="0"/>
        <w:rPr>
          <w:sz w:val="23"/>
          <w:szCs w:val="23"/>
        </w:rPr>
      </w:pPr>
    </w:p>
    <w:p w:rsidR="00344C30" w:rsidRPr="00F1363C" w:rsidRDefault="00F1363C" w:rsidP="00F1363C">
      <w:pPr>
        <w:pStyle w:val="a3"/>
        <w:tabs>
          <w:tab w:val="left" w:pos="567"/>
        </w:tabs>
        <w:ind w:firstLine="0"/>
        <w:jc w:val="left"/>
        <w:rPr>
          <w:sz w:val="23"/>
          <w:szCs w:val="23"/>
        </w:rPr>
      </w:pPr>
      <w:r w:rsidRPr="00F1363C">
        <w:rPr>
          <w:sz w:val="23"/>
          <w:szCs w:val="23"/>
        </w:rPr>
        <w:t xml:space="preserve">       </w:t>
      </w:r>
      <w:r w:rsidR="00344C30" w:rsidRPr="00F1363C">
        <w:rPr>
          <w:sz w:val="23"/>
          <w:szCs w:val="23"/>
        </w:rPr>
        <w:t xml:space="preserve">В результате реализации программы внеурочной деятельности   обеспечивается  достижение </w:t>
      </w:r>
      <w:proofErr w:type="gramStart"/>
      <w:r w:rsidR="00344C30" w:rsidRPr="00F1363C">
        <w:rPr>
          <w:sz w:val="23"/>
          <w:szCs w:val="23"/>
        </w:rPr>
        <w:t>обучающимися</w:t>
      </w:r>
      <w:proofErr w:type="gramEnd"/>
      <w:r w:rsidR="00344C30" w:rsidRPr="00F1363C">
        <w:rPr>
          <w:sz w:val="23"/>
          <w:szCs w:val="23"/>
        </w:rPr>
        <w:t xml:space="preserve"> с умственной отсталостью: </w:t>
      </w:r>
    </w:p>
    <w:p w:rsidR="00D22AC1" w:rsidRDefault="00D22AC1" w:rsidP="00F1363C">
      <w:pPr>
        <w:tabs>
          <w:tab w:val="left" w:pos="567"/>
        </w:tabs>
        <w:ind w:left="360" w:firstLine="0"/>
        <w:rPr>
          <w:sz w:val="23"/>
          <w:szCs w:val="23"/>
        </w:rPr>
      </w:pPr>
    </w:p>
    <w:p w:rsidR="0019522B" w:rsidRPr="000439A8" w:rsidRDefault="00344C30" w:rsidP="00F1363C">
      <w:pPr>
        <w:tabs>
          <w:tab w:val="left" w:pos="567"/>
        </w:tabs>
        <w:rPr>
          <w:b/>
          <w:sz w:val="28"/>
          <w:szCs w:val="28"/>
        </w:rPr>
      </w:pPr>
      <w:r w:rsidRPr="0019522B">
        <w:rPr>
          <w:b/>
        </w:rPr>
        <w:t>Предметных результатов:</w:t>
      </w:r>
      <w:r w:rsidR="002651A2" w:rsidRPr="0019522B">
        <w:rPr>
          <w:b/>
          <w:sz w:val="28"/>
          <w:szCs w:val="28"/>
        </w:rPr>
        <w:t xml:space="preserve"> </w:t>
      </w:r>
    </w:p>
    <w:p w:rsidR="00D22AC1" w:rsidRPr="00F52B29" w:rsidRDefault="00D22AC1" w:rsidP="00F1363C">
      <w:pPr>
        <w:rPr>
          <w:b/>
        </w:rPr>
      </w:pPr>
      <w:r w:rsidRPr="00F52B29">
        <w:rPr>
          <w:b/>
        </w:rPr>
        <w:t>3 класс</w:t>
      </w:r>
    </w:p>
    <w:p w:rsidR="00D22AC1" w:rsidRDefault="00D22AC1" w:rsidP="00F1363C">
      <w:r>
        <w:rPr>
          <w:u w:val="single"/>
        </w:rPr>
        <w:t>Минимальный уровень:</w:t>
      </w:r>
    </w:p>
    <w:p w:rsidR="00D22AC1" w:rsidRDefault="00D22AC1" w:rsidP="006F5F61">
      <w:pPr>
        <w:pStyle w:val="a3"/>
        <w:numPr>
          <w:ilvl w:val="0"/>
          <w:numId w:val="6"/>
        </w:numPr>
      </w:pPr>
      <w:r>
        <w:t>уметь рассчитываться на первый, второй, третий для последующего построения в три колонны, шеренги;</w:t>
      </w:r>
    </w:p>
    <w:p w:rsidR="00D22AC1" w:rsidRDefault="00D22AC1" w:rsidP="006F5F61">
      <w:pPr>
        <w:pStyle w:val="a3"/>
        <w:numPr>
          <w:ilvl w:val="0"/>
          <w:numId w:val="6"/>
        </w:numPr>
      </w:pPr>
      <w:r>
        <w:t>соблюдать правильную дистанцию в колонне по три и в концентрических кругах;</w:t>
      </w:r>
    </w:p>
    <w:p w:rsidR="00D22AC1" w:rsidRDefault="00D22AC1" w:rsidP="006F5F61">
      <w:pPr>
        <w:pStyle w:val="a3"/>
        <w:numPr>
          <w:ilvl w:val="0"/>
          <w:numId w:val="6"/>
        </w:numPr>
      </w:pPr>
      <w:r>
        <w:t>самостоятельно выполнять требуемые перемены направления и темпа движений, руководствуясь музыкой;</w:t>
      </w:r>
    </w:p>
    <w:p w:rsidR="00D22AC1" w:rsidRDefault="00D22AC1" w:rsidP="006F5F61">
      <w:pPr>
        <w:pStyle w:val="a3"/>
        <w:numPr>
          <w:ilvl w:val="0"/>
          <w:numId w:val="6"/>
        </w:numPr>
      </w:pPr>
      <w:r>
        <w:t>ощущать смену частей музыкального произведения в двухчастной форме с малоконтрастными построениями;</w:t>
      </w:r>
    </w:p>
    <w:p w:rsidR="00D22AC1" w:rsidRDefault="00D22AC1" w:rsidP="006F5F61">
      <w:pPr>
        <w:pStyle w:val="a3"/>
        <w:numPr>
          <w:ilvl w:val="0"/>
          <w:numId w:val="6"/>
        </w:numPr>
      </w:pPr>
      <w: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D22AC1" w:rsidRDefault="00D22AC1" w:rsidP="006F5F61">
      <w:pPr>
        <w:pStyle w:val="a3"/>
        <w:numPr>
          <w:ilvl w:val="0"/>
          <w:numId w:val="6"/>
        </w:numPr>
      </w:pPr>
      <w:r>
        <w:t>передавать хлопками ритмический рисунок мелодии;</w:t>
      </w:r>
    </w:p>
    <w:p w:rsidR="00D22AC1" w:rsidRDefault="00D22AC1" w:rsidP="006F5F61">
      <w:pPr>
        <w:pStyle w:val="a3"/>
        <w:numPr>
          <w:ilvl w:val="0"/>
          <w:numId w:val="6"/>
        </w:numPr>
      </w:pPr>
      <w:r>
        <w:t>повторять любой ритм, заданный учителем;</w:t>
      </w:r>
    </w:p>
    <w:p w:rsidR="00D22AC1" w:rsidRDefault="00D22AC1" w:rsidP="006F5F61">
      <w:pPr>
        <w:pStyle w:val="a3"/>
        <w:numPr>
          <w:ilvl w:val="0"/>
          <w:numId w:val="6"/>
        </w:numPr>
      </w:pPr>
      <w:r>
        <w:t>задавать самим ритм одноклассникам и проверять правильность его исполнения (хлопками или притопами).</w:t>
      </w:r>
    </w:p>
    <w:p w:rsidR="00D22AC1" w:rsidRDefault="00D22AC1" w:rsidP="00F1363C">
      <w:r>
        <w:rPr>
          <w:u w:val="single"/>
        </w:rPr>
        <w:t>Достаточный уровень:</w:t>
      </w:r>
    </w:p>
    <w:p w:rsidR="00D22AC1" w:rsidRDefault="00D22AC1" w:rsidP="006F5F61">
      <w:pPr>
        <w:pStyle w:val="a3"/>
        <w:numPr>
          <w:ilvl w:val="0"/>
          <w:numId w:val="7"/>
        </w:numPr>
        <w:ind w:left="1069"/>
      </w:pPr>
      <w:r>
        <w:t>самостоятельно уметь правильно и быстро находить нужный темп ходьбы, бега в соответствии с характером и построением музыкального отрывка;</w:t>
      </w:r>
    </w:p>
    <w:p w:rsidR="00D22AC1" w:rsidRDefault="00D22AC1" w:rsidP="006F5F61">
      <w:pPr>
        <w:pStyle w:val="a3"/>
        <w:numPr>
          <w:ilvl w:val="0"/>
          <w:numId w:val="7"/>
        </w:numPr>
        <w:ind w:left="1069"/>
      </w:pPr>
      <w:r>
        <w:t>четко различать двухчастную и трехчастную форму в музыке, показывать в движении характер контрастных частей;</w:t>
      </w:r>
    </w:p>
    <w:p w:rsidR="00D22AC1" w:rsidRDefault="00D22AC1" w:rsidP="006F5F61">
      <w:pPr>
        <w:pStyle w:val="a3"/>
        <w:numPr>
          <w:ilvl w:val="0"/>
          <w:numId w:val="7"/>
        </w:numPr>
        <w:ind w:left="1069"/>
      </w:pPr>
      <w: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самостоятельно перестраиваться, быстро реагировать на приказ музыки, даже во время веселой, задорной пляски;</w:t>
      </w:r>
    </w:p>
    <w:p w:rsidR="00D22AC1" w:rsidRDefault="00D22AC1" w:rsidP="006F5F61">
      <w:pPr>
        <w:pStyle w:val="a3"/>
        <w:numPr>
          <w:ilvl w:val="0"/>
          <w:numId w:val="7"/>
        </w:numPr>
        <w:ind w:left="1069"/>
      </w:pPr>
      <w:r>
        <w:t>различать основные характерные движения некоторых народных танцев.</w:t>
      </w:r>
    </w:p>
    <w:p w:rsidR="00A94805" w:rsidRPr="000439A8" w:rsidRDefault="00A94805" w:rsidP="00F1363C">
      <w:pPr>
        <w:ind w:firstLine="0"/>
        <w:rPr>
          <w:b/>
          <w:i/>
        </w:rPr>
      </w:pPr>
    </w:p>
    <w:p w:rsidR="0031467C" w:rsidRPr="00F1363C" w:rsidRDefault="0021729D" w:rsidP="00F1363C">
      <w:pPr>
        <w:rPr>
          <w:b/>
          <w:i/>
          <w:lang w:val="en-US"/>
        </w:rPr>
      </w:pPr>
      <w:r w:rsidRPr="002651A2">
        <w:rPr>
          <w:b/>
          <w:i/>
        </w:rPr>
        <w:t>Основные разделы программы</w:t>
      </w:r>
    </w:p>
    <w:p w:rsidR="005B675C" w:rsidRPr="00F1363C" w:rsidRDefault="006E18FF" w:rsidP="00F1363C">
      <w:pPr>
        <w:rPr>
          <w:b/>
          <w:i/>
          <w:lang w:val="en-US"/>
        </w:rPr>
      </w:pPr>
      <w:r>
        <w:rPr>
          <w:b/>
          <w:i/>
        </w:rPr>
        <w:t>3 класс</w:t>
      </w:r>
    </w:p>
    <w:tbl>
      <w:tblPr>
        <w:tblStyle w:val="a7"/>
        <w:tblW w:w="10261" w:type="dxa"/>
        <w:tblInd w:w="534" w:type="dxa"/>
        <w:tblLook w:val="04A0"/>
      </w:tblPr>
      <w:tblGrid>
        <w:gridCol w:w="580"/>
        <w:gridCol w:w="2748"/>
        <w:gridCol w:w="1430"/>
        <w:gridCol w:w="5503"/>
      </w:tblGrid>
      <w:tr w:rsidR="006E18FF" w:rsidRPr="00DC4E49" w:rsidTr="00F1363C">
        <w:trPr>
          <w:trHeight w:val="638"/>
        </w:trPr>
        <w:tc>
          <w:tcPr>
            <w:tcW w:w="386" w:type="dxa"/>
          </w:tcPr>
          <w:p w:rsidR="006E18FF" w:rsidRPr="00F1363C" w:rsidRDefault="006E18FF" w:rsidP="00F1363C">
            <w:pPr>
              <w:spacing w:line="276" w:lineRule="auto"/>
              <w:ind w:firstLine="0"/>
              <w:jc w:val="center"/>
              <w:rPr>
                <w:b/>
              </w:rPr>
            </w:pPr>
            <w:r w:rsidRPr="00F1363C">
              <w:rPr>
                <w:b/>
              </w:rPr>
              <w:t>№ п.п.</w:t>
            </w:r>
          </w:p>
        </w:tc>
        <w:tc>
          <w:tcPr>
            <w:tcW w:w="2780" w:type="dxa"/>
          </w:tcPr>
          <w:p w:rsidR="006E18FF" w:rsidRPr="00F1363C" w:rsidRDefault="006E18FF" w:rsidP="00F1363C">
            <w:pPr>
              <w:spacing w:line="276" w:lineRule="auto"/>
              <w:ind w:firstLine="0"/>
              <w:jc w:val="center"/>
              <w:rPr>
                <w:b/>
              </w:rPr>
            </w:pPr>
            <w:r w:rsidRPr="00F1363C">
              <w:rPr>
                <w:b/>
              </w:rPr>
              <w:t>Тема раздела</w:t>
            </w:r>
          </w:p>
        </w:tc>
        <w:tc>
          <w:tcPr>
            <w:tcW w:w="1439" w:type="dxa"/>
          </w:tcPr>
          <w:p w:rsidR="006E18FF" w:rsidRPr="00F1363C" w:rsidRDefault="006E18FF" w:rsidP="00F1363C">
            <w:pPr>
              <w:spacing w:line="276" w:lineRule="auto"/>
              <w:ind w:firstLine="0"/>
              <w:jc w:val="center"/>
              <w:rPr>
                <w:b/>
              </w:rPr>
            </w:pPr>
            <w:r w:rsidRPr="00F1363C">
              <w:rPr>
                <w:b/>
              </w:rPr>
              <w:t>Форма</w:t>
            </w:r>
          </w:p>
        </w:tc>
        <w:tc>
          <w:tcPr>
            <w:tcW w:w="5656" w:type="dxa"/>
          </w:tcPr>
          <w:p w:rsidR="006E18FF" w:rsidRPr="00F1363C" w:rsidRDefault="006E18FF" w:rsidP="00F1363C">
            <w:pPr>
              <w:spacing w:line="276" w:lineRule="auto"/>
              <w:ind w:firstLine="0"/>
              <w:jc w:val="center"/>
              <w:rPr>
                <w:b/>
              </w:rPr>
            </w:pPr>
            <w:r w:rsidRPr="00F1363C">
              <w:rPr>
                <w:b/>
              </w:rPr>
              <w:t>Ожидаемый результат</w:t>
            </w:r>
          </w:p>
        </w:tc>
      </w:tr>
      <w:tr w:rsidR="006E18FF" w:rsidRPr="00DC4E49" w:rsidTr="00F1363C">
        <w:trPr>
          <w:trHeight w:val="945"/>
        </w:trPr>
        <w:tc>
          <w:tcPr>
            <w:tcW w:w="386" w:type="dxa"/>
          </w:tcPr>
          <w:p w:rsidR="006E18FF" w:rsidRPr="00DC4E49" w:rsidRDefault="006E18FF" w:rsidP="00F1363C">
            <w:pPr>
              <w:spacing w:line="276" w:lineRule="auto"/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1</w:t>
            </w:r>
          </w:p>
        </w:tc>
        <w:tc>
          <w:tcPr>
            <w:tcW w:w="2780" w:type="dxa"/>
          </w:tcPr>
          <w:p w:rsidR="006E18FF" w:rsidRPr="00DC4E49" w:rsidRDefault="006E18FF" w:rsidP="00F1363C">
            <w:pPr>
              <w:spacing w:line="276" w:lineRule="auto"/>
              <w:ind w:firstLine="0"/>
              <w:jc w:val="left"/>
            </w:pPr>
            <w:r w:rsidRPr="00DC4E49">
              <w:t>Упражнения на ориентировку в пространстве.</w:t>
            </w:r>
          </w:p>
          <w:p w:rsidR="006E18FF" w:rsidRPr="00DC4E49" w:rsidRDefault="006E18FF" w:rsidP="00F1363C">
            <w:pPr>
              <w:spacing w:line="276" w:lineRule="auto"/>
              <w:ind w:left="360" w:firstLine="0"/>
              <w:jc w:val="left"/>
              <w:rPr>
                <w:b/>
                <w:i/>
              </w:rPr>
            </w:pPr>
          </w:p>
        </w:tc>
        <w:tc>
          <w:tcPr>
            <w:tcW w:w="1439" w:type="dxa"/>
          </w:tcPr>
          <w:p w:rsidR="006E18FF" w:rsidRPr="00DC4E49" w:rsidRDefault="008577C9" w:rsidP="00F1363C">
            <w:pPr>
              <w:spacing w:line="276" w:lineRule="auto"/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656" w:type="dxa"/>
          </w:tcPr>
          <w:p w:rsidR="006E18FF" w:rsidRPr="00DC4E49" w:rsidRDefault="00FA1245" w:rsidP="00F1363C">
            <w:pPr>
              <w:spacing w:line="276" w:lineRule="auto"/>
              <w:ind w:firstLine="0"/>
              <w:jc w:val="left"/>
            </w:pPr>
            <w:r>
              <w:rPr>
                <w:b/>
                <w:i/>
              </w:rPr>
              <w:t xml:space="preserve">1 уровень  </w:t>
            </w:r>
            <w:r>
              <w:t xml:space="preserve">- </w:t>
            </w:r>
            <w:r w:rsidR="004C464D" w:rsidRPr="00DC4E49">
              <w:t>знать и понимать направления движения, знать особенности перестроений в разные фигуры;</w:t>
            </w:r>
          </w:p>
          <w:p w:rsidR="006E18FF" w:rsidRPr="00DC4E49" w:rsidRDefault="006E18FF" w:rsidP="00F1363C">
            <w:pPr>
              <w:spacing w:line="276" w:lineRule="auto"/>
              <w:ind w:firstLine="0"/>
              <w:jc w:val="left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- </w:t>
            </w:r>
            <w:r w:rsidR="004C464D" w:rsidRPr="00DC4E49">
              <w:t>соблюдать правильную дистанцию в колонне по три, в концентрических кругах; рассчитываться на первый, второй, третий для построения в колонну;</w:t>
            </w:r>
          </w:p>
          <w:p w:rsidR="006E18FF" w:rsidRPr="00DC4E49" w:rsidRDefault="006E18FF" w:rsidP="00F1363C">
            <w:pPr>
              <w:spacing w:line="276" w:lineRule="auto"/>
              <w:ind w:firstLine="0"/>
              <w:jc w:val="left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-  </w:t>
            </w:r>
            <w:r w:rsidR="009429A4" w:rsidRPr="00DC4E49">
              <w:t xml:space="preserve">ориентироваться в пространстве зала и </w:t>
            </w:r>
            <w:r w:rsidR="009429A4" w:rsidRPr="00DC4E49">
              <w:lastRenderedPageBreak/>
              <w:t xml:space="preserve">любого другого помещения; </w:t>
            </w:r>
          </w:p>
        </w:tc>
      </w:tr>
      <w:tr w:rsidR="006E18FF" w:rsidRPr="00DC4E49" w:rsidTr="00F1363C">
        <w:trPr>
          <w:trHeight w:val="1608"/>
        </w:trPr>
        <w:tc>
          <w:tcPr>
            <w:tcW w:w="386" w:type="dxa"/>
          </w:tcPr>
          <w:p w:rsidR="006E18FF" w:rsidRPr="00DC4E49" w:rsidRDefault="006E18FF" w:rsidP="00F1363C">
            <w:pPr>
              <w:spacing w:line="276" w:lineRule="auto"/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lastRenderedPageBreak/>
              <w:t>2</w:t>
            </w:r>
          </w:p>
        </w:tc>
        <w:tc>
          <w:tcPr>
            <w:tcW w:w="2780" w:type="dxa"/>
          </w:tcPr>
          <w:p w:rsidR="006E18FF" w:rsidRPr="00DC4E49" w:rsidRDefault="006E18FF" w:rsidP="00F1363C">
            <w:pPr>
              <w:spacing w:line="276" w:lineRule="auto"/>
              <w:ind w:firstLine="0"/>
              <w:jc w:val="left"/>
            </w:pPr>
            <w:r w:rsidRPr="00DC4E49">
              <w:t>Ритмико-гимнастические упражнения.</w:t>
            </w:r>
          </w:p>
          <w:p w:rsidR="006E18FF" w:rsidRPr="00DC4E49" w:rsidRDefault="006E18FF" w:rsidP="00F1363C">
            <w:pPr>
              <w:pStyle w:val="a3"/>
              <w:spacing w:line="276" w:lineRule="auto"/>
              <w:ind w:firstLine="0"/>
              <w:jc w:val="left"/>
            </w:pPr>
          </w:p>
        </w:tc>
        <w:tc>
          <w:tcPr>
            <w:tcW w:w="1439" w:type="dxa"/>
          </w:tcPr>
          <w:p w:rsidR="006E18FF" w:rsidRPr="00DC4E49" w:rsidRDefault="008577C9" w:rsidP="00F1363C">
            <w:pPr>
              <w:spacing w:line="276" w:lineRule="auto"/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656" w:type="dxa"/>
          </w:tcPr>
          <w:p w:rsidR="006E18FF" w:rsidRPr="00DC4E49" w:rsidRDefault="006E18FF" w:rsidP="00F1363C">
            <w:pPr>
              <w:spacing w:line="276" w:lineRule="auto"/>
              <w:ind w:firstLine="0"/>
              <w:jc w:val="left"/>
            </w:pPr>
            <w:r w:rsidRPr="00DC4E49">
              <w:rPr>
                <w:b/>
                <w:i/>
              </w:rPr>
              <w:t>1 уровень –</w:t>
            </w:r>
            <w:r w:rsidR="009429A4" w:rsidRPr="00DC4E49">
              <w:rPr>
                <w:b/>
                <w:i/>
              </w:rPr>
              <w:t xml:space="preserve"> </w:t>
            </w:r>
            <w:r w:rsidR="009429A4" w:rsidRPr="00DC4E49">
              <w:t xml:space="preserve">знать особенности выполнения упражнений для основных групп мышц; </w:t>
            </w:r>
          </w:p>
          <w:p w:rsidR="006E18FF" w:rsidRPr="00DC4E49" w:rsidRDefault="006E18FF" w:rsidP="00F1363C">
            <w:pPr>
              <w:spacing w:line="276" w:lineRule="auto"/>
              <w:ind w:firstLine="0"/>
              <w:jc w:val="left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9429A4" w:rsidRPr="00DC4E49">
              <w:t xml:space="preserve"> принимать правильное исходное положение в соответствии с содержанием и особенностями музыки и движения;</w:t>
            </w:r>
          </w:p>
          <w:p w:rsidR="006E18FF" w:rsidRPr="00DC4E49" w:rsidRDefault="006E18FF" w:rsidP="00F1363C">
            <w:pPr>
              <w:spacing w:line="276" w:lineRule="auto"/>
              <w:ind w:firstLine="0"/>
              <w:jc w:val="left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9429A4" w:rsidRPr="00DC4E49">
              <w:t>самостоятельно выполнять требуемые упражнения; выполнять общеразвивающие упражнения в определенном ритме и темпе;</w:t>
            </w:r>
          </w:p>
        </w:tc>
      </w:tr>
      <w:tr w:rsidR="006E18FF" w:rsidRPr="00DC4E49" w:rsidTr="00F1363C">
        <w:trPr>
          <w:trHeight w:val="1915"/>
        </w:trPr>
        <w:tc>
          <w:tcPr>
            <w:tcW w:w="386" w:type="dxa"/>
          </w:tcPr>
          <w:p w:rsidR="006E18FF" w:rsidRPr="00DC4E49" w:rsidRDefault="006E18FF" w:rsidP="00F1363C">
            <w:pPr>
              <w:spacing w:line="276" w:lineRule="auto"/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3</w:t>
            </w:r>
          </w:p>
        </w:tc>
        <w:tc>
          <w:tcPr>
            <w:tcW w:w="2780" w:type="dxa"/>
          </w:tcPr>
          <w:p w:rsidR="006E18FF" w:rsidRPr="00DC4E49" w:rsidRDefault="006E18FF" w:rsidP="00F1363C">
            <w:pPr>
              <w:spacing w:line="276" w:lineRule="auto"/>
              <w:ind w:firstLine="0"/>
              <w:jc w:val="left"/>
            </w:pPr>
            <w:r w:rsidRPr="00DC4E49">
              <w:t>Упражнения на движения, координированные музыкой.</w:t>
            </w:r>
          </w:p>
          <w:p w:rsidR="006E18FF" w:rsidRPr="00DC4E49" w:rsidRDefault="006E18FF" w:rsidP="00F1363C">
            <w:pPr>
              <w:pStyle w:val="a3"/>
              <w:spacing w:line="276" w:lineRule="auto"/>
              <w:ind w:firstLine="0"/>
              <w:jc w:val="left"/>
            </w:pPr>
          </w:p>
        </w:tc>
        <w:tc>
          <w:tcPr>
            <w:tcW w:w="1439" w:type="dxa"/>
          </w:tcPr>
          <w:p w:rsidR="006E18FF" w:rsidRPr="00DC4E49" w:rsidRDefault="008577C9" w:rsidP="00F1363C">
            <w:pPr>
              <w:spacing w:line="276" w:lineRule="auto"/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656" w:type="dxa"/>
          </w:tcPr>
          <w:p w:rsidR="006E18FF" w:rsidRPr="00DC4E49" w:rsidRDefault="006E18FF" w:rsidP="00F1363C">
            <w:pPr>
              <w:spacing w:line="276" w:lineRule="auto"/>
              <w:ind w:firstLine="0"/>
              <w:jc w:val="left"/>
            </w:pPr>
            <w:r w:rsidRPr="00DC4E49">
              <w:rPr>
                <w:b/>
                <w:i/>
              </w:rPr>
              <w:t xml:space="preserve">1 уровень – </w:t>
            </w:r>
            <w:r w:rsidR="004C464D" w:rsidRPr="00DC4E49">
              <w:t>знать понятие «ритм», иметь представление о частях музыкального произведения;</w:t>
            </w:r>
          </w:p>
          <w:p w:rsidR="006E18FF" w:rsidRPr="00DC4E49" w:rsidRDefault="006E18FF" w:rsidP="00F1363C">
            <w:pPr>
              <w:spacing w:line="276" w:lineRule="auto"/>
              <w:ind w:firstLine="0"/>
              <w:jc w:val="left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4C464D" w:rsidRPr="00DC4E49">
              <w:t xml:space="preserve"> ощущать смену частей музыкального произведения;</w:t>
            </w:r>
            <w:r w:rsidR="009429A4" w:rsidRPr="00DC4E49">
              <w:t xml:space="preserve"> передавать хлопками ритмический рисунок мелодии;</w:t>
            </w:r>
          </w:p>
          <w:p w:rsidR="006E18FF" w:rsidRPr="00DC4E49" w:rsidRDefault="006E18FF" w:rsidP="00F1363C">
            <w:pPr>
              <w:spacing w:line="276" w:lineRule="auto"/>
              <w:ind w:firstLine="0"/>
              <w:jc w:val="left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DC4E49">
              <w:t xml:space="preserve">уметь четко и быстро </w:t>
            </w:r>
            <w:r w:rsidR="00590EB9">
              <w:t>скоординировать</w:t>
            </w:r>
            <w:r w:rsidR="00DC4E49">
              <w:t xml:space="preserve"> свои движения под любую, даже не знакомую музыку; </w:t>
            </w:r>
          </w:p>
        </w:tc>
      </w:tr>
      <w:tr w:rsidR="006E18FF" w:rsidRPr="00DC4E49" w:rsidTr="00F1363C">
        <w:trPr>
          <w:trHeight w:val="945"/>
        </w:trPr>
        <w:tc>
          <w:tcPr>
            <w:tcW w:w="386" w:type="dxa"/>
          </w:tcPr>
          <w:p w:rsidR="006E18FF" w:rsidRPr="00DC4E49" w:rsidRDefault="006E18FF" w:rsidP="00F1363C">
            <w:pPr>
              <w:spacing w:line="276" w:lineRule="auto"/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4</w:t>
            </w:r>
          </w:p>
        </w:tc>
        <w:tc>
          <w:tcPr>
            <w:tcW w:w="2780" w:type="dxa"/>
          </w:tcPr>
          <w:p w:rsidR="006E18FF" w:rsidRPr="00DC4E49" w:rsidRDefault="006E18FF" w:rsidP="00F1363C">
            <w:pPr>
              <w:spacing w:line="276" w:lineRule="auto"/>
              <w:ind w:firstLine="0"/>
              <w:jc w:val="left"/>
            </w:pPr>
            <w:r w:rsidRPr="00DC4E49">
              <w:t>Игры под музыку.</w:t>
            </w:r>
          </w:p>
          <w:p w:rsidR="006E18FF" w:rsidRPr="00DC4E49" w:rsidRDefault="006E18FF" w:rsidP="00F1363C">
            <w:pPr>
              <w:pStyle w:val="a3"/>
              <w:spacing w:line="276" w:lineRule="auto"/>
              <w:ind w:firstLine="0"/>
              <w:jc w:val="left"/>
            </w:pPr>
          </w:p>
        </w:tc>
        <w:tc>
          <w:tcPr>
            <w:tcW w:w="1439" w:type="dxa"/>
          </w:tcPr>
          <w:p w:rsidR="006E18FF" w:rsidRPr="00DC4E49" w:rsidRDefault="008577C9" w:rsidP="00F1363C">
            <w:pPr>
              <w:spacing w:line="276" w:lineRule="auto"/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656" w:type="dxa"/>
          </w:tcPr>
          <w:p w:rsidR="006E18FF" w:rsidRPr="005A5781" w:rsidRDefault="006E18FF" w:rsidP="00F1363C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RPr="00DC4E49">
              <w:rPr>
                <w:b/>
                <w:i/>
              </w:rPr>
              <w:t xml:space="preserve">1 уровень – </w:t>
            </w:r>
            <w:r w:rsidR="005A5781">
              <w:t>знать и повторять текст считалок и танцевальных игр;</w:t>
            </w:r>
          </w:p>
          <w:p w:rsidR="006E18FF" w:rsidRPr="00DC4E49" w:rsidRDefault="006E18FF" w:rsidP="00F1363C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4C464D" w:rsidRPr="00DC4E49">
              <w:t xml:space="preserve"> повторять ритм, заданный учителем, задавать ритм самим;</w:t>
            </w:r>
          </w:p>
          <w:p w:rsidR="006E18FF" w:rsidRPr="00DC4E49" w:rsidRDefault="006E18FF" w:rsidP="00F1363C">
            <w:pPr>
              <w:spacing w:line="276" w:lineRule="auto"/>
              <w:ind w:firstLine="0"/>
              <w:jc w:val="left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9429A4" w:rsidRPr="00DC4E49">
              <w:t>легко, естественно и непринужденно выполнять все игровые движения;</w:t>
            </w:r>
          </w:p>
        </w:tc>
      </w:tr>
      <w:tr w:rsidR="006E18FF" w:rsidRPr="00DC4E49" w:rsidTr="00F1363C">
        <w:trPr>
          <w:trHeight w:val="1276"/>
        </w:trPr>
        <w:tc>
          <w:tcPr>
            <w:tcW w:w="386" w:type="dxa"/>
          </w:tcPr>
          <w:p w:rsidR="006E18FF" w:rsidRPr="00DC4E49" w:rsidRDefault="006E18FF" w:rsidP="00F1363C">
            <w:pPr>
              <w:spacing w:line="276" w:lineRule="auto"/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5</w:t>
            </w:r>
          </w:p>
        </w:tc>
        <w:tc>
          <w:tcPr>
            <w:tcW w:w="2780" w:type="dxa"/>
          </w:tcPr>
          <w:p w:rsidR="006E18FF" w:rsidRPr="00DC4E49" w:rsidRDefault="006E18FF" w:rsidP="00F1363C">
            <w:pPr>
              <w:spacing w:line="276" w:lineRule="auto"/>
              <w:ind w:firstLine="0"/>
              <w:jc w:val="left"/>
            </w:pPr>
            <w:r w:rsidRPr="00DC4E49">
              <w:t>Танцевальные упражнения.</w:t>
            </w:r>
          </w:p>
          <w:p w:rsidR="006E18FF" w:rsidRPr="00DC4E49" w:rsidRDefault="006E18FF" w:rsidP="00F1363C">
            <w:pPr>
              <w:spacing w:line="276" w:lineRule="auto"/>
              <w:ind w:left="360" w:firstLine="0"/>
              <w:jc w:val="left"/>
            </w:pPr>
          </w:p>
        </w:tc>
        <w:tc>
          <w:tcPr>
            <w:tcW w:w="1439" w:type="dxa"/>
          </w:tcPr>
          <w:p w:rsidR="006E18FF" w:rsidRPr="00DC4E49" w:rsidRDefault="008577C9" w:rsidP="00F1363C">
            <w:pPr>
              <w:spacing w:line="276" w:lineRule="auto"/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656" w:type="dxa"/>
          </w:tcPr>
          <w:p w:rsidR="006E18FF" w:rsidRPr="005A5781" w:rsidRDefault="006E18FF" w:rsidP="00F1363C">
            <w:pPr>
              <w:pStyle w:val="p2"/>
              <w:shd w:val="clear" w:color="auto" w:fill="FFFFFF"/>
              <w:spacing w:line="276" w:lineRule="auto"/>
              <w:contextualSpacing/>
            </w:pPr>
            <w:r w:rsidRPr="00DC4E49">
              <w:rPr>
                <w:b/>
                <w:i/>
              </w:rPr>
              <w:t>1 уровень –</w:t>
            </w:r>
            <w:r w:rsidR="005A5781">
              <w:t xml:space="preserve"> знать названия танцевальных элементов и комбинаций;</w:t>
            </w:r>
          </w:p>
          <w:p w:rsidR="006E18FF" w:rsidRPr="00DC4E49" w:rsidRDefault="006E18FF" w:rsidP="00F1363C">
            <w:pPr>
              <w:pStyle w:val="p2"/>
              <w:shd w:val="clear" w:color="auto" w:fill="FFFFFF"/>
              <w:spacing w:line="276" w:lineRule="auto"/>
              <w:contextualSpacing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590EB9">
              <w:t xml:space="preserve"> </w:t>
            </w:r>
            <w:r w:rsidR="009429A4" w:rsidRPr="00DC4E49">
              <w:t>передавать в игровых и плясовых движениях различные нюансы музыки: напевность, грациозность, энергичность, нежность, игривость и т. д.;</w:t>
            </w:r>
          </w:p>
          <w:p w:rsidR="006E18FF" w:rsidRPr="00DC4E49" w:rsidRDefault="006E18FF" w:rsidP="00F1363C">
            <w:pPr>
              <w:pStyle w:val="p2"/>
              <w:shd w:val="clear" w:color="auto" w:fill="FFFFFF"/>
              <w:spacing w:line="276" w:lineRule="auto"/>
              <w:contextualSpacing/>
              <w:rPr>
                <w:color w:val="000000"/>
              </w:rPr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5A5781">
              <w:t>приобретение опыта публичного выступления;</w:t>
            </w:r>
          </w:p>
        </w:tc>
      </w:tr>
    </w:tbl>
    <w:p w:rsidR="004713D6" w:rsidRPr="000439A8" w:rsidRDefault="004713D6" w:rsidP="00F1363C">
      <w:pPr>
        <w:tabs>
          <w:tab w:val="left" w:pos="567"/>
        </w:tabs>
        <w:ind w:firstLine="0"/>
      </w:pPr>
    </w:p>
    <w:p w:rsidR="0021729D" w:rsidRPr="00D22AC1" w:rsidRDefault="00D22AC1" w:rsidP="00F1363C">
      <w:r w:rsidRPr="0096771D">
        <w:rPr>
          <w:b/>
        </w:rPr>
        <w:t>Достижение л</w:t>
      </w:r>
      <w:r w:rsidR="00344C30" w:rsidRPr="0096771D">
        <w:rPr>
          <w:b/>
        </w:rPr>
        <w:t>ичностных результатов:</w:t>
      </w:r>
      <w:r w:rsidR="00436B0E" w:rsidRPr="0096771D">
        <w:rPr>
          <w:b/>
        </w:rPr>
        <w:t xml:space="preserve"> </w:t>
      </w:r>
      <w:r w:rsidR="0021729D" w:rsidRPr="0096771D">
        <w:rPr>
          <w:u w:val="single"/>
        </w:rPr>
        <w:t xml:space="preserve"> </w:t>
      </w:r>
    </w:p>
    <w:p w:rsidR="0021729D" w:rsidRPr="00F1363C" w:rsidRDefault="0021729D" w:rsidP="006F5F61">
      <w:pPr>
        <w:pStyle w:val="a3"/>
        <w:numPr>
          <w:ilvl w:val="0"/>
          <w:numId w:val="8"/>
        </w:numPr>
        <w:rPr>
          <w:u w:val="single"/>
        </w:rPr>
      </w:pPr>
      <w:r w:rsidRPr="00D22AC1">
        <w:t>ответственное отношение к учению, готовность и спо</w:t>
      </w:r>
      <w:r w:rsidRPr="00D22AC1">
        <w:softHyphen/>
        <w:t xml:space="preserve">собность </w:t>
      </w:r>
      <w:proofErr w:type="gramStart"/>
      <w:r w:rsidRPr="00D22AC1">
        <w:t>обучающихся</w:t>
      </w:r>
      <w:proofErr w:type="gramEnd"/>
      <w:r w:rsidRPr="00D22AC1">
        <w:t xml:space="preserve"> к саморазвитию и самообразованию на основе мотивации к обучению и познанию;</w:t>
      </w:r>
    </w:p>
    <w:p w:rsidR="0021729D" w:rsidRPr="00D22AC1" w:rsidRDefault="0021729D" w:rsidP="006F5F61">
      <w:pPr>
        <w:pStyle w:val="a3"/>
        <w:numPr>
          <w:ilvl w:val="0"/>
          <w:numId w:val="8"/>
        </w:numPr>
      </w:pPr>
      <w:r w:rsidRPr="00D22AC1">
        <w:t>развитие двигательной активности;</w:t>
      </w:r>
    </w:p>
    <w:p w:rsidR="0021729D" w:rsidRPr="00D22AC1" w:rsidRDefault="0021729D" w:rsidP="006F5F61">
      <w:pPr>
        <w:pStyle w:val="a3"/>
        <w:numPr>
          <w:ilvl w:val="0"/>
          <w:numId w:val="8"/>
        </w:numPr>
      </w:pPr>
      <w:r w:rsidRPr="00D22AC1">
        <w:t>формирование способности к эмоциональному вос</w:t>
      </w:r>
      <w:r w:rsidRPr="00D22AC1">
        <w:softHyphen/>
        <w:t>приятию учебного материала;</w:t>
      </w:r>
    </w:p>
    <w:p w:rsidR="0021729D" w:rsidRPr="00D22AC1" w:rsidRDefault="0021729D" w:rsidP="006F5F61">
      <w:pPr>
        <w:pStyle w:val="a3"/>
        <w:numPr>
          <w:ilvl w:val="0"/>
          <w:numId w:val="8"/>
        </w:numPr>
      </w:pPr>
      <w:r w:rsidRPr="00D22AC1">
        <w:t xml:space="preserve">осознавать роль танца в жизни; </w:t>
      </w:r>
    </w:p>
    <w:p w:rsidR="00D22AC1" w:rsidRPr="00D22AC1" w:rsidRDefault="00D22AC1" w:rsidP="006F5F61">
      <w:pPr>
        <w:pStyle w:val="a3"/>
        <w:numPr>
          <w:ilvl w:val="0"/>
          <w:numId w:val="8"/>
        </w:numPr>
      </w:pPr>
      <w:r w:rsidRPr="00D22AC1">
        <w:t>понимание красоты в танцевальном искусстве, в окружающем мире</w:t>
      </w:r>
    </w:p>
    <w:p w:rsidR="00D22AC1" w:rsidRPr="00D22AC1" w:rsidRDefault="0021729D" w:rsidP="006F5F61">
      <w:pPr>
        <w:pStyle w:val="a3"/>
        <w:numPr>
          <w:ilvl w:val="0"/>
          <w:numId w:val="8"/>
        </w:numPr>
      </w:pPr>
      <w:r w:rsidRPr="00D22AC1">
        <w:t>развитие танцевальных навыков</w:t>
      </w:r>
      <w:r w:rsidR="00D22AC1" w:rsidRPr="00D22AC1">
        <w:t>,</w:t>
      </w:r>
    </w:p>
    <w:p w:rsidR="00D22AC1" w:rsidRPr="00D22AC1" w:rsidRDefault="00D22AC1" w:rsidP="006F5F61">
      <w:pPr>
        <w:pStyle w:val="a3"/>
        <w:numPr>
          <w:ilvl w:val="0"/>
          <w:numId w:val="8"/>
        </w:numPr>
      </w:pPr>
      <w:r w:rsidRPr="00D22AC1">
        <w:t>развитие потребности и начальных умений выражать себя в доступных видах деятельности,</w:t>
      </w:r>
    </w:p>
    <w:p w:rsidR="00D22AC1" w:rsidRPr="00D22AC1" w:rsidRDefault="00D22AC1" w:rsidP="006F5F61">
      <w:pPr>
        <w:pStyle w:val="a3"/>
        <w:numPr>
          <w:ilvl w:val="0"/>
          <w:numId w:val="8"/>
        </w:numPr>
      </w:pPr>
      <w:r w:rsidRPr="00D22AC1">
        <w:t>расширение навыков сотрудничества со сверстниками и взрослыми,</w:t>
      </w:r>
    </w:p>
    <w:p w:rsidR="00D22AC1" w:rsidRPr="00D22AC1" w:rsidRDefault="00D22AC1" w:rsidP="006F5F61">
      <w:pPr>
        <w:pStyle w:val="a3"/>
        <w:numPr>
          <w:ilvl w:val="0"/>
          <w:numId w:val="8"/>
        </w:numPr>
      </w:pPr>
      <w:r w:rsidRPr="00D22AC1">
        <w:t>освоение умения взаимодействовать в различных ситуациях,</w:t>
      </w:r>
    </w:p>
    <w:p w:rsidR="00D22AC1" w:rsidRPr="00D22AC1" w:rsidRDefault="00D22AC1" w:rsidP="006F5F61">
      <w:pPr>
        <w:pStyle w:val="a3"/>
        <w:numPr>
          <w:ilvl w:val="0"/>
          <w:numId w:val="8"/>
        </w:numPr>
      </w:pPr>
      <w:r w:rsidRPr="00F1363C">
        <w:rPr>
          <w:rFonts w:eastAsiaTheme="minorHAnsi"/>
          <w:color w:val="000000"/>
          <w:lang w:eastAsia="en-US"/>
        </w:rPr>
        <w:t xml:space="preserve">способность понимать </w:t>
      </w:r>
      <w:r w:rsidR="00436B0E" w:rsidRPr="00F1363C">
        <w:rPr>
          <w:rFonts w:eastAsiaTheme="minorHAnsi"/>
          <w:color w:val="000000"/>
          <w:lang w:eastAsia="en-US"/>
        </w:rPr>
        <w:t>целевые и смысловые установки в своих действиях и поступках, принимать элементарные решения;</w:t>
      </w:r>
    </w:p>
    <w:p w:rsidR="00436B0E" w:rsidRPr="00D22AC1" w:rsidRDefault="00436B0E" w:rsidP="006F5F61">
      <w:pPr>
        <w:pStyle w:val="a3"/>
        <w:numPr>
          <w:ilvl w:val="0"/>
          <w:numId w:val="8"/>
        </w:numPr>
      </w:pPr>
      <w:r w:rsidRPr="00F1363C">
        <w:rPr>
          <w:rFonts w:eastAsiaTheme="minorHAnsi"/>
          <w:color w:val="000000"/>
          <w:lang w:eastAsia="en-US"/>
        </w:rPr>
        <w:t xml:space="preserve">способность организовывать свою деятельность, </w:t>
      </w:r>
      <w:r w:rsidR="00D22AC1" w:rsidRPr="00F1363C">
        <w:rPr>
          <w:rFonts w:eastAsiaTheme="minorHAnsi"/>
          <w:color w:val="000000"/>
          <w:lang w:eastAsia="en-US"/>
        </w:rPr>
        <w:t xml:space="preserve"> </w:t>
      </w:r>
      <w:r w:rsidRPr="00F1363C">
        <w:rPr>
          <w:rFonts w:eastAsiaTheme="minorHAnsi"/>
          <w:color w:val="000000"/>
          <w:lang w:eastAsia="en-US"/>
        </w:rPr>
        <w:t>оценивать достигнутые резуль</w:t>
      </w:r>
      <w:r w:rsidR="00D22AC1" w:rsidRPr="00F1363C">
        <w:rPr>
          <w:rFonts w:eastAsiaTheme="minorHAnsi"/>
          <w:color w:val="000000"/>
          <w:lang w:eastAsia="en-US"/>
        </w:rPr>
        <w:t xml:space="preserve">таты. </w:t>
      </w:r>
    </w:p>
    <w:p w:rsidR="00436B0E" w:rsidRDefault="00D22AC1" w:rsidP="00F1363C">
      <w:pPr>
        <w:tabs>
          <w:tab w:val="left" w:pos="567"/>
        </w:tabs>
        <w:ind w:firstLine="0"/>
      </w:pPr>
      <w:r w:rsidRPr="00D22AC1">
        <w:lastRenderedPageBreak/>
        <w:t xml:space="preserve"> </w:t>
      </w:r>
    </w:p>
    <w:p w:rsidR="00344C30" w:rsidRPr="0096771D" w:rsidRDefault="00D22AC1" w:rsidP="00F1363C">
      <w:pPr>
        <w:tabs>
          <w:tab w:val="left" w:pos="567"/>
        </w:tabs>
        <w:rPr>
          <w:b/>
        </w:rPr>
      </w:pPr>
      <w:r w:rsidRPr="0096771D">
        <w:rPr>
          <w:b/>
        </w:rPr>
        <w:t>Достижение б</w:t>
      </w:r>
      <w:r w:rsidR="00344C30" w:rsidRPr="0096771D">
        <w:rPr>
          <w:b/>
        </w:rPr>
        <w:t>азовых учебных действий:</w:t>
      </w:r>
    </w:p>
    <w:p w:rsidR="00344C30" w:rsidRPr="0021729D" w:rsidRDefault="00344C30" w:rsidP="00F1363C">
      <w:pPr>
        <w:tabs>
          <w:tab w:val="left" w:pos="567"/>
        </w:tabs>
        <w:ind w:firstLine="0"/>
        <w:rPr>
          <w:u w:val="single"/>
        </w:rPr>
      </w:pPr>
      <w:r w:rsidRPr="0021729D">
        <w:rPr>
          <w:u w:val="single"/>
        </w:rPr>
        <w:t xml:space="preserve">- </w:t>
      </w:r>
      <w:r w:rsidR="0021729D" w:rsidRPr="0021729D">
        <w:rPr>
          <w:u w:val="single"/>
        </w:rPr>
        <w:t>познавательных учебных действий:</w:t>
      </w:r>
    </w:p>
    <w:p w:rsidR="0021729D" w:rsidRPr="007B3684" w:rsidRDefault="0021729D" w:rsidP="006F5F61">
      <w:pPr>
        <w:pStyle w:val="a3"/>
        <w:numPr>
          <w:ilvl w:val="0"/>
          <w:numId w:val="9"/>
        </w:numPr>
      </w:pPr>
      <w:r w:rsidRPr="007B3684">
        <w:t>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21729D" w:rsidRPr="007B3684" w:rsidRDefault="0021729D" w:rsidP="006F5F61">
      <w:pPr>
        <w:pStyle w:val="a3"/>
        <w:numPr>
          <w:ilvl w:val="0"/>
          <w:numId w:val="9"/>
        </w:numPr>
      </w:pPr>
      <w:r w:rsidRPr="007B3684">
        <w:t>умение ставить и формулировать проблемы;</w:t>
      </w:r>
    </w:p>
    <w:p w:rsidR="0021729D" w:rsidRPr="007B3684" w:rsidRDefault="0021729D" w:rsidP="006F5F61">
      <w:pPr>
        <w:pStyle w:val="a3"/>
        <w:numPr>
          <w:ilvl w:val="0"/>
          <w:numId w:val="9"/>
        </w:numPr>
      </w:pPr>
      <w:r w:rsidRPr="007B3684">
        <w:t xml:space="preserve">навыки осознанного и произвольного построения сообщения в устной форме, в </w:t>
      </w:r>
      <w:r>
        <w:t>том числе творческого характера.</w:t>
      </w:r>
    </w:p>
    <w:p w:rsidR="00344C30" w:rsidRPr="009D3466" w:rsidRDefault="0021729D" w:rsidP="00F1363C">
      <w:pPr>
        <w:tabs>
          <w:tab w:val="left" w:pos="567"/>
        </w:tabs>
        <w:ind w:firstLine="0"/>
        <w:rPr>
          <w:u w:val="single"/>
        </w:rPr>
      </w:pPr>
      <w:r w:rsidRPr="009D3466">
        <w:rPr>
          <w:u w:val="single"/>
        </w:rPr>
        <w:t>- регулятивных учебных действий:</w:t>
      </w:r>
    </w:p>
    <w:p w:rsidR="0021729D" w:rsidRPr="007B3684" w:rsidRDefault="0021729D" w:rsidP="006F5F61">
      <w:pPr>
        <w:pStyle w:val="a3"/>
        <w:numPr>
          <w:ilvl w:val="0"/>
          <w:numId w:val="10"/>
        </w:numPr>
      </w:pPr>
      <w:r w:rsidRPr="007B3684">
        <w:t>использование речи для регуляции своего действия;</w:t>
      </w:r>
    </w:p>
    <w:p w:rsidR="0021729D" w:rsidRPr="007B3684" w:rsidRDefault="0021729D" w:rsidP="006F5F61">
      <w:pPr>
        <w:pStyle w:val="a3"/>
        <w:numPr>
          <w:ilvl w:val="0"/>
          <w:numId w:val="10"/>
        </w:numPr>
      </w:pPr>
      <w:r w:rsidRPr="007B3684">
        <w:t>адекватное восприятие  предложений учителей, товарищей, родителей и других людей по исправлению допущенных ошибок;</w:t>
      </w:r>
    </w:p>
    <w:p w:rsidR="0021729D" w:rsidRDefault="0021729D" w:rsidP="006F5F61">
      <w:pPr>
        <w:pStyle w:val="a3"/>
        <w:numPr>
          <w:ilvl w:val="0"/>
          <w:numId w:val="10"/>
        </w:numPr>
      </w:pPr>
      <w:r w:rsidRPr="007B3684">
        <w:t xml:space="preserve">умение выделять и формулировать то, что уже усвоено и что еще нужно </w:t>
      </w:r>
      <w:proofErr w:type="gramStart"/>
      <w:r w:rsidRPr="007B3684">
        <w:t>усвоить</w:t>
      </w:r>
      <w:proofErr w:type="gramEnd"/>
      <w:r w:rsidRPr="007B3684">
        <w:t>;</w:t>
      </w:r>
    </w:p>
    <w:p w:rsidR="00344C30" w:rsidRPr="009D3466" w:rsidRDefault="00344C30" w:rsidP="00F1363C">
      <w:pPr>
        <w:tabs>
          <w:tab w:val="left" w:pos="567"/>
        </w:tabs>
        <w:ind w:firstLine="0"/>
        <w:rPr>
          <w:u w:val="single"/>
        </w:rPr>
      </w:pPr>
      <w:r w:rsidRPr="009D3466">
        <w:rPr>
          <w:u w:val="single"/>
        </w:rPr>
        <w:t>- к</w:t>
      </w:r>
      <w:r w:rsidR="0021729D" w:rsidRPr="009D3466">
        <w:rPr>
          <w:u w:val="single"/>
        </w:rPr>
        <w:t>оммуникативных учебных действий:</w:t>
      </w:r>
    </w:p>
    <w:p w:rsidR="00D22AC1" w:rsidRPr="007B3684" w:rsidRDefault="00D22AC1" w:rsidP="006F5F61">
      <w:pPr>
        <w:pStyle w:val="a3"/>
        <w:numPr>
          <w:ilvl w:val="0"/>
          <w:numId w:val="11"/>
        </w:numPr>
      </w:pPr>
      <w:r w:rsidRPr="007B3684">
        <w:t xml:space="preserve">работать в группе, учитывать мнения партнеров, отличные </w:t>
      </w:r>
      <w:proofErr w:type="gramStart"/>
      <w:r w:rsidRPr="007B3684">
        <w:t>от</w:t>
      </w:r>
      <w:proofErr w:type="gramEnd"/>
      <w:r w:rsidRPr="007B3684">
        <w:t xml:space="preserve"> собственных;</w:t>
      </w:r>
    </w:p>
    <w:p w:rsidR="00D22AC1" w:rsidRPr="007B3684" w:rsidRDefault="00D22AC1" w:rsidP="006F5F61">
      <w:pPr>
        <w:pStyle w:val="a3"/>
        <w:numPr>
          <w:ilvl w:val="0"/>
          <w:numId w:val="11"/>
        </w:numPr>
      </w:pPr>
      <w:r w:rsidRPr="007B3684">
        <w:t>обращаться за помощью;</w:t>
      </w:r>
    </w:p>
    <w:p w:rsidR="00D22AC1" w:rsidRPr="007B3684" w:rsidRDefault="00D22AC1" w:rsidP="006F5F61">
      <w:pPr>
        <w:pStyle w:val="a3"/>
        <w:numPr>
          <w:ilvl w:val="0"/>
          <w:numId w:val="11"/>
        </w:numPr>
      </w:pPr>
      <w:r w:rsidRPr="007B3684">
        <w:t xml:space="preserve">предлагать помощь и сотрудничество; </w:t>
      </w:r>
    </w:p>
    <w:p w:rsidR="00D22AC1" w:rsidRPr="007B3684" w:rsidRDefault="00D22AC1" w:rsidP="006F5F61">
      <w:pPr>
        <w:pStyle w:val="a3"/>
        <w:numPr>
          <w:ilvl w:val="0"/>
          <w:numId w:val="11"/>
        </w:numPr>
      </w:pPr>
      <w:r w:rsidRPr="007B3684">
        <w:t>слушать собеседника;</w:t>
      </w:r>
    </w:p>
    <w:p w:rsidR="00D22AC1" w:rsidRPr="007B3684" w:rsidRDefault="00D22AC1" w:rsidP="006F5F61">
      <w:pPr>
        <w:pStyle w:val="a3"/>
        <w:numPr>
          <w:ilvl w:val="0"/>
          <w:numId w:val="11"/>
        </w:numPr>
      </w:pPr>
      <w:r w:rsidRPr="007B3684">
        <w:t xml:space="preserve">договариваться и приходить к общему решению; </w:t>
      </w:r>
    </w:p>
    <w:p w:rsidR="00D22AC1" w:rsidRPr="007B3684" w:rsidRDefault="00D22AC1" w:rsidP="006F5F61">
      <w:pPr>
        <w:pStyle w:val="a3"/>
        <w:numPr>
          <w:ilvl w:val="0"/>
          <w:numId w:val="11"/>
        </w:numPr>
      </w:pPr>
      <w:r w:rsidRPr="007B3684">
        <w:t>формулировать собственное мнение и позицию;</w:t>
      </w:r>
    </w:p>
    <w:p w:rsidR="00D22AC1" w:rsidRPr="007B3684" w:rsidRDefault="00D22AC1" w:rsidP="006F5F61">
      <w:pPr>
        <w:pStyle w:val="a3"/>
        <w:numPr>
          <w:ilvl w:val="0"/>
          <w:numId w:val="11"/>
        </w:numPr>
      </w:pPr>
      <w:r w:rsidRPr="007B3684">
        <w:t xml:space="preserve">осуществлять взаимный контроль; </w:t>
      </w:r>
    </w:p>
    <w:p w:rsidR="00D22AC1" w:rsidRDefault="00D22AC1" w:rsidP="006F5F61">
      <w:pPr>
        <w:pStyle w:val="a3"/>
        <w:numPr>
          <w:ilvl w:val="0"/>
          <w:numId w:val="11"/>
        </w:numPr>
      </w:pPr>
      <w:r w:rsidRPr="007B3684">
        <w:t>адекватно оценивать собственное поведение и поведение окружающих.</w:t>
      </w:r>
    </w:p>
    <w:p w:rsidR="00B72B55" w:rsidRPr="00436B0E" w:rsidRDefault="00B72B55" w:rsidP="00F1363C">
      <w:pPr>
        <w:tabs>
          <w:tab w:val="left" w:pos="567"/>
        </w:tabs>
        <w:rPr>
          <w:b/>
          <w:i/>
        </w:rPr>
      </w:pPr>
      <w:r w:rsidRPr="00436B0E">
        <w:rPr>
          <w:b/>
          <w:i/>
        </w:rPr>
        <w:t>Формы,  и средства проверки и оценки результатов обучения</w:t>
      </w:r>
    </w:p>
    <w:p w:rsidR="00D22AC1" w:rsidRDefault="00B72B55" w:rsidP="00F1363C">
      <w:r w:rsidRPr="00A64B87">
        <w:t>Система текущей и промежут</w:t>
      </w:r>
      <w:r w:rsidR="00D22AC1">
        <w:t>очной аттестации учащихся на занятия</w:t>
      </w:r>
      <w:r w:rsidRPr="00A64B87">
        <w:t>х ритмик</w:t>
      </w:r>
      <w:r w:rsidR="00D22AC1">
        <w:t>ой</w:t>
      </w:r>
      <w:r w:rsidRPr="00A64B87">
        <w:t xml:space="preserve"> состоит из практических заданий, коррекционно-развивающих упражнений на каждом уроке; организации ритмических игр; проведении творческих выступлений.</w:t>
      </w:r>
      <w:r w:rsidR="00344C30" w:rsidRPr="00344C30">
        <w:rPr>
          <w:sz w:val="28"/>
          <w:szCs w:val="28"/>
        </w:rPr>
        <w:t xml:space="preserve"> </w:t>
      </w:r>
      <w:r w:rsidR="00344C30" w:rsidRPr="00436B0E">
        <w:rPr>
          <w:szCs w:val="28"/>
        </w:rPr>
        <w:t>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</w:t>
      </w:r>
      <w:r w:rsidR="00D22AC1">
        <w:rPr>
          <w:szCs w:val="28"/>
        </w:rPr>
        <w:t xml:space="preserve"> </w:t>
      </w:r>
      <w:r w:rsidR="00D22AC1" w:rsidRPr="00E12A7A">
        <w:t>О достижен</w:t>
      </w:r>
      <w:r w:rsidR="00D22AC1">
        <w:t xml:space="preserve">ии результатов следует судить по следующим критериям: </w:t>
      </w:r>
    </w:p>
    <w:p w:rsidR="00D22AC1" w:rsidRDefault="00D22AC1" w:rsidP="006F5F61">
      <w:pPr>
        <w:pStyle w:val="a3"/>
        <w:numPr>
          <w:ilvl w:val="2"/>
          <w:numId w:val="12"/>
        </w:numPr>
        <w:ind w:left="1069"/>
      </w:pPr>
      <w:r w:rsidRPr="00E12A7A">
        <w:t>по оценке творческой продукции ребенка – исполнению им комплексов упражне</w:t>
      </w:r>
      <w:r>
        <w:t xml:space="preserve">ний по </w:t>
      </w:r>
      <w:r>
        <w:br/>
        <w:t xml:space="preserve">ритмической гимнастике, </w:t>
      </w:r>
      <w:r w:rsidRPr="00E12A7A">
        <w:t xml:space="preserve">танцев, песен; игре на простых музыкальных инструментах, </w:t>
      </w:r>
      <w:r w:rsidRPr="00E12A7A">
        <w:br/>
        <w:t>участию в различн</w:t>
      </w:r>
      <w:r>
        <w:t xml:space="preserve">ых сценических представлениях; </w:t>
      </w:r>
    </w:p>
    <w:p w:rsidR="00D22AC1" w:rsidRDefault="00D22AC1" w:rsidP="006F5F61">
      <w:pPr>
        <w:pStyle w:val="a3"/>
        <w:numPr>
          <w:ilvl w:val="2"/>
          <w:numId w:val="12"/>
        </w:numPr>
        <w:ind w:left="1069"/>
      </w:pPr>
      <w:r w:rsidRPr="00E12A7A">
        <w:t>по повышению уровн</w:t>
      </w:r>
      <w:r>
        <w:t xml:space="preserve">я общей и физической культуры; </w:t>
      </w:r>
    </w:p>
    <w:p w:rsidR="00D22AC1" w:rsidRDefault="00D22AC1" w:rsidP="006F5F61">
      <w:pPr>
        <w:pStyle w:val="a3"/>
        <w:numPr>
          <w:ilvl w:val="2"/>
          <w:numId w:val="12"/>
        </w:numPr>
        <w:ind w:left="1069"/>
      </w:pPr>
      <w:r w:rsidRPr="00E12A7A">
        <w:t>по введению речевого материала занятий в а</w:t>
      </w:r>
      <w:r>
        <w:t xml:space="preserve">ктивный словарь воспитанников; </w:t>
      </w:r>
    </w:p>
    <w:p w:rsidR="0096771D" w:rsidRPr="00F1363C" w:rsidRDefault="00D22AC1" w:rsidP="006F5F61">
      <w:pPr>
        <w:pStyle w:val="a3"/>
        <w:numPr>
          <w:ilvl w:val="2"/>
          <w:numId w:val="12"/>
        </w:numPr>
        <w:ind w:left="1069"/>
      </w:pPr>
      <w:r w:rsidRPr="00E12A7A">
        <w:t xml:space="preserve">по отношениям в коллективе. </w:t>
      </w:r>
    </w:p>
    <w:p w:rsidR="003D6DB9" w:rsidRDefault="003D6DB9" w:rsidP="00F1363C">
      <w:pPr>
        <w:ind w:firstLine="0"/>
      </w:pPr>
    </w:p>
    <w:p w:rsidR="003D6DB9" w:rsidRPr="00F1363C" w:rsidRDefault="00B72B55" w:rsidP="00F1363C">
      <w:pPr>
        <w:pStyle w:val="a3"/>
        <w:ind w:firstLine="0"/>
        <w:jc w:val="center"/>
        <w:rPr>
          <w:szCs w:val="28"/>
        </w:rPr>
      </w:pPr>
      <w:r w:rsidRPr="00D22AC1">
        <w:rPr>
          <w:b/>
          <w:szCs w:val="28"/>
        </w:rPr>
        <w:t>Учебно-тематический план</w:t>
      </w:r>
    </w:p>
    <w:p w:rsidR="003D6DB9" w:rsidRPr="00895455" w:rsidRDefault="003D6DB9" w:rsidP="00895455">
      <w:pPr>
        <w:tabs>
          <w:tab w:val="left" w:pos="567"/>
        </w:tabs>
        <w:rPr>
          <w:b/>
          <w:szCs w:val="28"/>
        </w:rPr>
      </w:pPr>
      <w:r>
        <w:rPr>
          <w:b/>
          <w:szCs w:val="28"/>
        </w:rPr>
        <w:t>3</w:t>
      </w:r>
      <w:r w:rsidRPr="00D22AC1">
        <w:rPr>
          <w:b/>
          <w:szCs w:val="28"/>
        </w:rPr>
        <w:t xml:space="preserve"> класс</w:t>
      </w:r>
    </w:p>
    <w:tbl>
      <w:tblPr>
        <w:tblStyle w:val="a7"/>
        <w:tblW w:w="10230" w:type="dxa"/>
        <w:tblInd w:w="-34" w:type="dxa"/>
        <w:tblLayout w:type="fixed"/>
        <w:tblLook w:val="04A0"/>
      </w:tblPr>
      <w:tblGrid>
        <w:gridCol w:w="776"/>
        <w:gridCol w:w="4895"/>
        <w:gridCol w:w="1134"/>
        <w:gridCol w:w="1500"/>
        <w:gridCol w:w="1925"/>
      </w:tblGrid>
      <w:tr w:rsidR="003D6DB9" w:rsidRPr="00C42737" w:rsidTr="00895455">
        <w:trPr>
          <w:trHeight w:val="296"/>
        </w:trPr>
        <w:tc>
          <w:tcPr>
            <w:tcW w:w="776" w:type="dxa"/>
            <w:vMerge w:val="restart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42737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4895" w:type="dxa"/>
            <w:vMerge w:val="restart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4273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559" w:type="dxa"/>
            <w:gridSpan w:val="3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4273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D6DB9" w:rsidRPr="00C42737" w:rsidTr="00895455">
        <w:trPr>
          <w:trHeight w:val="163"/>
        </w:trPr>
        <w:tc>
          <w:tcPr>
            <w:tcW w:w="776" w:type="dxa"/>
            <w:vMerge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5" w:type="dxa"/>
            <w:vMerge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4273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00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42737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925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42737">
              <w:rPr>
                <w:b/>
                <w:sz w:val="24"/>
                <w:szCs w:val="24"/>
              </w:rPr>
              <w:t>Практика</w:t>
            </w:r>
          </w:p>
        </w:tc>
      </w:tr>
      <w:tr w:rsidR="003D6DB9" w:rsidRPr="00C42737" w:rsidTr="00895455">
        <w:trPr>
          <w:trHeight w:val="612"/>
        </w:trPr>
        <w:tc>
          <w:tcPr>
            <w:tcW w:w="776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C42737">
              <w:rPr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 w:rsidRPr="00C42737">
              <w:rPr>
                <w:b/>
                <w:sz w:val="24"/>
                <w:szCs w:val="24"/>
              </w:rPr>
              <w:t>Упражнения на ориентирование в пространстве</w:t>
            </w:r>
          </w:p>
        </w:tc>
        <w:tc>
          <w:tcPr>
            <w:tcW w:w="1134" w:type="dxa"/>
          </w:tcPr>
          <w:p w:rsidR="003D6DB9" w:rsidRPr="00C42737" w:rsidRDefault="00BB703C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0" w:type="dxa"/>
          </w:tcPr>
          <w:p w:rsidR="003D6DB9" w:rsidRPr="00C42737" w:rsidRDefault="00BB703C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6DB9" w:rsidRPr="00C42737" w:rsidTr="00895455">
        <w:trPr>
          <w:trHeight w:val="296"/>
        </w:trPr>
        <w:tc>
          <w:tcPr>
            <w:tcW w:w="776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C42737">
              <w:rPr>
                <w:sz w:val="24"/>
                <w:szCs w:val="24"/>
              </w:rPr>
              <w:t>2</w:t>
            </w:r>
          </w:p>
        </w:tc>
        <w:tc>
          <w:tcPr>
            <w:tcW w:w="4895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 w:rsidRPr="00C42737">
              <w:rPr>
                <w:b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1134" w:type="dxa"/>
          </w:tcPr>
          <w:p w:rsidR="003D6DB9" w:rsidRPr="00C42737" w:rsidRDefault="004713D6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3D6DB9" w:rsidRPr="00C42737" w:rsidRDefault="004713D6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3D6DB9" w:rsidRPr="00C42737" w:rsidRDefault="004713D6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D6DB9" w:rsidRPr="00C42737" w:rsidTr="00895455">
        <w:trPr>
          <w:trHeight w:val="612"/>
        </w:trPr>
        <w:tc>
          <w:tcPr>
            <w:tcW w:w="776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C42737">
              <w:rPr>
                <w:sz w:val="24"/>
                <w:szCs w:val="24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134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6DB9" w:rsidRPr="00C42737" w:rsidTr="00895455">
        <w:trPr>
          <w:trHeight w:val="612"/>
        </w:trPr>
        <w:tc>
          <w:tcPr>
            <w:tcW w:w="776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3D6DB9" w:rsidRPr="00C42737" w:rsidRDefault="003D6DB9" w:rsidP="00F136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42737">
              <w:rPr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134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6DB9" w:rsidRPr="00C42737" w:rsidTr="00895455">
        <w:trPr>
          <w:trHeight w:val="612"/>
        </w:trPr>
        <w:tc>
          <w:tcPr>
            <w:tcW w:w="776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C42737">
              <w:rPr>
                <w:sz w:val="24"/>
                <w:szCs w:val="24"/>
              </w:rPr>
              <w:t>Ритмико-гимнастические упражнения на расслабление мышц</w:t>
            </w:r>
          </w:p>
        </w:tc>
        <w:tc>
          <w:tcPr>
            <w:tcW w:w="1134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6DB9" w:rsidRPr="00C42737" w:rsidTr="00895455">
        <w:trPr>
          <w:trHeight w:val="612"/>
        </w:trPr>
        <w:tc>
          <w:tcPr>
            <w:tcW w:w="776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C42737">
              <w:rPr>
                <w:sz w:val="24"/>
                <w:szCs w:val="24"/>
              </w:rPr>
              <w:t>3</w:t>
            </w:r>
          </w:p>
        </w:tc>
        <w:tc>
          <w:tcPr>
            <w:tcW w:w="4895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 w:rsidRPr="00C42737">
              <w:rPr>
                <w:b/>
                <w:sz w:val="24"/>
                <w:szCs w:val="24"/>
              </w:rPr>
              <w:t>Упражнения с детскими музыкальными инструментами</w:t>
            </w:r>
          </w:p>
        </w:tc>
        <w:tc>
          <w:tcPr>
            <w:tcW w:w="1134" w:type="dxa"/>
          </w:tcPr>
          <w:p w:rsidR="003D6DB9" w:rsidRPr="00C42737" w:rsidRDefault="00BB703C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3D6DB9" w:rsidRPr="00C42737" w:rsidRDefault="00BB703C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6DB9" w:rsidRPr="00C42737" w:rsidTr="00895455">
        <w:trPr>
          <w:trHeight w:val="317"/>
        </w:trPr>
        <w:tc>
          <w:tcPr>
            <w:tcW w:w="776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C42737">
              <w:rPr>
                <w:sz w:val="24"/>
                <w:szCs w:val="24"/>
              </w:rPr>
              <w:t>4</w:t>
            </w:r>
          </w:p>
        </w:tc>
        <w:tc>
          <w:tcPr>
            <w:tcW w:w="4895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 w:rsidRPr="00C42737">
              <w:rPr>
                <w:b/>
                <w:sz w:val="24"/>
                <w:szCs w:val="24"/>
              </w:rPr>
              <w:t>Игры под музыку</w:t>
            </w:r>
          </w:p>
        </w:tc>
        <w:tc>
          <w:tcPr>
            <w:tcW w:w="1134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6DB9" w:rsidRPr="00C42737" w:rsidTr="00895455">
        <w:trPr>
          <w:trHeight w:val="296"/>
        </w:trPr>
        <w:tc>
          <w:tcPr>
            <w:tcW w:w="776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C42737">
              <w:rPr>
                <w:sz w:val="24"/>
                <w:szCs w:val="24"/>
              </w:rPr>
              <w:t>5</w:t>
            </w:r>
          </w:p>
        </w:tc>
        <w:tc>
          <w:tcPr>
            <w:tcW w:w="4895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 w:rsidRPr="00C42737">
              <w:rPr>
                <w:b/>
                <w:sz w:val="24"/>
                <w:szCs w:val="24"/>
              </w:rPr>
              <w:t>Танцевальные упражнения</w:t>
            </w:r>
          </w:p>
        </w:tc>
        <w:tc>
          <w:tcPr>
            <w:tcW w:w="1134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6DB9" w:rsidRPr="00C42737" w:rsidTr="00895455">
        <w:trPr>
          <w:trHeight w:val="296"/>
        </w:trPr>
        <w:tc>
          <w:tcPr>
            <w:tcW w:w="776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jc w:val="center"/>
            </w:pPr>
          </w:p>
        </w:tc>
        <w:tc>
          <w:tcPr>
            <w:tcW w:w="4895" w:type="dxa"/>
          </w:tcPr>
          <w:p w:rsidR="003D6DB9" w:rsidRPr="00C42737" w:rsidRDefault="003D6DB9" w:rsidP="00F1363C">
            <w:pPr>
              <w:pStyle w:val="a3"/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3D6DB9" w:rsidRDefault="003D6DB9" w:rsidP="00F1363C">
            <w:pPr>
              <w:pStyle w:val="a3"/>
              <w:spacing w:line="276" w:lineRule="auto"/>
              <w:ind w:left="0" w:firstLine="0"/>
              <w:jc w:val="center"/>
            </w:pPr>
            <w:r>
              <w:t>34</w:t>
            </w:r>
          </w:p>
        </w:tc>
        <w:tc>
          <w:tcPr>
            <w:tcW w:w="1500" w:type="dxa"/>
          </w:tcPr>
          <w:p w:rsidR="003D6DB9" w:rsidRPr="00C42737" w:rsidRDefault="00BB703C" w:rsidP="00F1363C">
            <w:pPr>
              <w:pStyle w:val="a3"/>
              <w:spacing w:line="276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1925" w:type="dxa"/>
          </w:tcPr>
          <w:p w:rsidR="003D6DB9" w:rsidRPr="00C42737" w:rsidRDefault="00BB703C" w:rsidP="00F1363C">
            <w:pPr>
              <w:pStyle w:val="a3"/>
              <w:spacing w:line="276" w:lineRule="auto"/>
              <w:ind w:left="0" w:firstLine="0"/>
              <w:jc w:val="center"/>
            </w:pPr>
            <w:r>
              <w:t>24</w:t>
            </w:r>
            <w:bookmarkStart w:id="0" w:name="_GoBack"/>
            <w:bookmarkEnd w:id="0"/>
          </w:p>
        </w:tc>
      </w:tr>
    </w:tbl>
    <w:p w:rsidR="00A94805" w:rsidRPr="00895455" w:rsidRDefault="00A94805" w:rsidP="00895455">
      <w:pPr>
        <w:ind w:firstLine="0"/>
        <w:rPr>
          <w:b/>
        </w:rPr>
      </w:pPr>
    </w:p>
    <w:p w:rsidR="003D6DB9" w:rsidRPr="00895455" w:rsidRDefault="003D6DB9" w:rsidP="00895455">
      <w:pPr>
        <w:pStyle w:val="a3"/>
        <w:ind w:firstLine="0"/>
        <w:jc w:val="center"/>
        <w:rPr>
          <w:b/>
        </w:rPr>
      </w:pPr>
      <w:r>
        <w:rPr>
          <w:b/>
        </w:rPr>
        <w:t>Содержание программы</w:t>
      </w:r>
    </w:p>
    <w:p w:rsidR="003D6DB9" w:rsidRPr="00F1363C" w:rsidRDefault="003D6DB9" w:rsidP="00F1363C">
      <w:pPr>
        <w:tabs>
          <w:tab w:val="left" w:pos="567"/>
        </w:tabs>
        <w:ind w:firstLine="0"/>
        <w:rPr>
          <w:b/>
          <w:szCs w:val="28"/>
        </w:rPr>
      </w:pPr>
      <w:r w:rsidRPr="00F1363C">
        <w:rPr>
          <w:b/>
        </w:rPr>
        <w:t>3 класс</w:t>
      </w:r>
    </w:p>
    <w:p w:rsidR="003D6DB9" w:rsidRDefault="003D6DB9" w:rsidP="00895455">
      <w:pPr>
        <w:pStyle w:val="a3"/>
        <w:ind w:left="708" w:firstLine="0"/>
        <w:rPr>
          <w:b/>
        </w:rPr>
      </w:pPr>
      <w:r>
        <w:rPr>
          <w:b/>
        </w:rPr>
        <w:t>Содержание программы:</w:t>
      </w:r>
    </w:p>
    <w:p w:rsidR="003D6DB9" w:rsidRPr="003B5078" w:rsidRDefault="003D6DB9" w:rsidP="006F5F61">
      <w:pPr>
        <w:pStyle w:val="a3"/>
        <w:numPr>
          <w:ilvl w:val="0"/>
          <w:numId w:val="5"/>
        </w:numPr>
        <w:ind w:left="1057"/>
      </w:pPr>
      <w:r w:rsidRPr="004240E4">
        <w:rPr>
          <w:b/>
        </w:rPr>
        <w:t>Упражнения на ориентирование в пространстве</w:t>
      </w:r>
    </w:p>
    <w:p w:rsidR="003D6DB9" w:rsidRPr="005F00D0" w:rsidRDefault="003D6DB9" w:rsidP="00895455">
      <w:pPr>
        <w:ind w:left="697" w:firstLine="0"/>
      </w:pPr>
      <w:r w:rsidRPr="00C61312">
        <w:t>Ходьба разным шагом.</w:t>
      </w:r>
      <w:r>
        <w:t xml:space="preserve"> </w:t>
      </w:r>
      <w:r w:rsidRPr="00C61312">
        <w:t>Чередование видов ходьбы.</w:t>
      </w:r>
      <w:r>
        <w:t xml:space="preserve"> </w:t>
      </w:r>
      <w:r w:rsidRPr="00C61312">
        <w:t>Построение в колонны по три.</w:t>
      </w:r>
      <w:r>
        <w:t xml:space="preserve"> </w:t>
      </w:r>
      <w:r w:rsidRPr="00C61312">
        <w:t>Перестроение из одного круга в два, три круга</w:t>
      </w:r>
      <w:r>
        <w:t xml:space="preserve">. </w:t>
      </w:r>
      <w:r w:rsidRPr="00C61312">
        <w:t>Перестроение из одного круга в концентрические круги</w:t>
      </w:r>
      <w:r>
        <w:t>.</w:t>
      </w:r>
      <w:r w:rsidR="00A05248" w:rsidRPr="00A05248">
        <w:t xml:space="preserve"> </w:t>
      </w:r>
      <w:r w:rsidR="00A05248" w:rsidRPr="00C61312">
        <w:t>Выполнение движений с предметами</w:t>
      </w:r>
      <w:r w:rsidR="00A05248">
        <w:t>.</w:t>
      </w:r>
    </w:p>
    <w:p w:rsidR="003D6DB9" w:rsidRDefault="003D6DB9" w:rsidP="006F5F61">
      <w:pPr>
        <w:pStyle w:val="a3"/>
        <w:numPr>
          <w:ilvl w:val="0"/>
          <w:numId w:val="5"/>
        </w:numPr>
        <w:ind w:left="1057"/>
      </w:pPr>
      <w:r w:rsidRPr="009345BF">
        <w:rPr>
          <w:b/>
        </w:rPr>
        <w:t>Ритмико-гимнастические упражнения</w:t>
      </w:r>
    </w:p>
    <w:p w:rsidR="003D6DB9" w:rsidRDefault="003D6DB9" w:rsidP="00895455">
      <w:pPr>
        <w:rPr>
          <w:i/>
        </w:rPr>
      </w:pPr>
      <w:r w:rsidRPr="00225F15">
        <w:rPr>
          <w:i/>
        </w:rPr>
        <w:t>Общеразвивающие упражнения</w:t>
      </w:r>
    </w:p>
    <w:p w:rsidR="003D6DB9" w:rsidRPr="003B5078" w:rsidRDefault="003D6DB9" w:rsidP="00895455">
      <w:r w:rsidRPr="00C61312">
        <w:t>Наклоны, повороты и круговые движения головы. Движения рук в разных направлениях</w:t>
      </w:r>
      <w:r>
        <w:t xml:space="preserve">. </w:t>
      </w:r>
      <w:r w:rsidRPr="00C61312">
        <w:t>По</w:t>
      </w:r>
      <w:r>
        <w:t xml:space="preserve">днимание на носках и приседание. </w:t>
      </w:r>
      <w:r w:rsidRPr="00C61312">
        <w:t>Упражнения на выработку осанки.</w:t>
      </w:r>
    </w:p>
    <w:p w:rsidR="003D6DB9" w:rsidRDefault="003D6DB9" w:rsidP="00895455">
      <w:pPr>
        <w:rPr>
          <w:i/>
        </w:rPr>
      </w:pPr>
      <w:r w:rsidRPr="00225F15">
        <w:rPr>
          <w:i/>
        </w:rPr>
        <w:t>Упражнения на координацию движений</w:t>
      </w:r>
    </w:p>
    <w:p w:rsidR="003D6DB9" w:rsidRPr="003B5078" w:rsidRDefault="003D6DB9" w:rsidP="00895455">
      <w:r w:rsidRPr="00C61312">
        <w:t>Одновременные движения рук и н</w:t>
      </w:r>
      <w:r>
        <w:t xml:space="preserve">ог. </w:t>
      </w:r>
      <w:r w:rsidRPr="00C61312">
        <w:t>Круговые движения   ног и рук.</w:t>
      </w:r>
      <w:r>
        <w:t xml:space="preserve"> Упражнения   с предметами. </w:t>
      </w:r>
      <w:r w:rsidRPr="00C61312">
        <w:t xml:space="preserve">Одновременное </w:t>
      </w:r>
      <w:proofErr w:type="spellStart"/>
      <w:r w:rsidRPr="00C61312">
        <w:t>отхлопывание</w:t>
      </w:r>
      <w:proofErr w:type="spellEnd"/>
      <w:r w:rsidRPr="00C61312">
        <w:t xml:space="preserve"> и </w:t>
      </w:r>
      <w:proofErr w:type="spellStart"/>
      <w:r w:rsidRPr="00C61312">
        <w:t>протопывание</w:t>
      </w:r>
      <w:proofErr w:type="spellEnd"/>
      <w:r w:rsidRPr="00C61312">
        <w:t xml:space="preserve"> несложных ритмических рисунков</w:t>
      </w:r>
      <w:r>
        <w:t>.</w:t>
      </w:r>
    </w:p>
    <w:p w:rsidR="003D6DB9" w:rsidRDefault="003D6DB9" w:rsidP="00895455">
      <w:pPr>
        <w:rPr>
          <w:i/>
        </w:rPr>
      </w:pPr>
      <w:r w:rsidRPr="00921868">
        <w:rPr>
          <w:i/>
        </w:rPr>
        <w:t>Упражнения на расслабление мышц</w:t>
      </w:r>
    </w:p>
    <w:p w:rsidR="003D6DB9" w:rsidRPr="0023639B" w:rsidRDefault="003D6DB9" w:rsidP="00895455">
      <w:r>
        <w:t>Напряжение и  расслабление мышцы рук, пальцев, плеча. Перенесение тяжести тела.</w:t>
      </w:r>
    </w:p>
    <w:p w:rsidR="003D6DB9" w:rsidRPr="00BC579E" w:rsidRDefault="00954476" w:rsidP="006F5F61">
      <w:pPr>
        <w:pStyle w:val="a3"/>
        <w:numPr>
          <w:ilvl w:val="0"/>
          <w:numId w:val="5"/>
        </w:numPr>
        <w:ind w:left="1057"/>
      </w:pPr>
      <w:r w:rsidRPr="00C61312">
        <w:rPr>
          <w:b/>
        </w:rPr>
        <w:t>Координация движений, регулируемых музыкой</w:t>
      </w:r>
    </w:p>
    <w:p w:rsidR="003D6DB9" w:rsidRPr="008B3A62" w:rsidRDefault="003D6DB9" w:rsidP="00895455">
      <w:pPr>
        <w:ind w:left="697" w:firstLine="0"/>
      </w:pPr>
      <w:r w:rsidRPr="00C61312">
        <w:t xml:space="preserve">Упражнение с барабанными </w:t>
      </w:r>
      <w:r>
        <w:t xml:space="preserve">палочками. </w:t>
      </w:r>
      <w:r w:rsidRPr="00C61312">
        <w:t>Исполнение гаммы на  музыкальных инструментах</w:t>
      </w:r>
      <w:r>
        <w:t xml:space="preserve">. </w:t>
      </w:r>
      <w:r w:rsidRPr="00C61312">
        <w:t>Исполнение различн</w:t>
      </w:r>
      <w:r>
        <w:t>ых ритмов на барабане и бубне.</w:t>
      </w:r>
    </w:p>
    <w:p w:rsidR="003D6DB9" w:rsidRPr="00BC579E" w:rsidRDefault="003D6DB9" w:rsidP="006F5F61">
      <w:pPr>
        <w:pStyle w:val="a3"/>
        <w:numPr>
          <w:ilvl w:val="0"/>
          <w:numId w:val="5"/>
        </w:numPr>
        <w:ind w:left="1057"/>
      </w:pPr>
      <w:r w:rsidRPr="00C42737">
        <w:rPr>
          <w:b/>
        </w:rPr>
        <w:t>Игры под музыку</w:t>
      </w:r>
    </w:p>
    <w:p w:rsidR="003D6DB9" w:rsidRPr="0093308E" w:rsidRDefault="003D6DB9" w:rsidP="00895455">
      <w:pPr>
        <w:ind w:left="697" w:firstLine="0"/>
      </w:pPr>
      <w:r w:rsidRPr="00C61312">
        <w:t>Передача в движениях частей музыкального произведения</w:t>
      </w:r>
      <w:r>
        <w:t xml:space="preserve">. </w:t>
      </w:r>
      <w:r w:rsidRPr="00C61312">
        <w:t>Передача в движении динамического нарастания в музыке</w:t>
      </w:r>
      <w:r>
        <w:t xml:space="preserve">. </w:t>
      </w:r>
      <w:r w:rsidRPr="00C61312">
        <w:t>Ускорение и замедление темпа движений</w:t>
      </w:r>
      <w:r>
        <w:t>. Широкий, высокий бег; э</w:t>
      </w:r>
      <w:r w:rsidRPr="00C61312">
        <w:t>лементы движений и танца</w:t>
      </w:r>
      <w:r>
        <w:t xml:space="preserve">. </w:t>
      </w:r>
      <w:r w:rsidRPr="00C61312">
        <w:t>Передаче игровых образов</w:t>
      </w:r>
      <w:r>
        <w:t xml:space="preserve">. </w:t>
      </w:r>
      <w:r w:rsidRPr="00C61312">
        <w:t>Смена ролей в импровизации.</w:t>
      </w:r>
      <w:r>
        <w:t xml:space="preserve"> </w:t>
      </w:r>
      <w:r w:rsidRPr="00C61312">
        <w:t>Действия с воображаемыми предметами</w:t>
      </w:r>
      <w:r>
        <w:t xml:space="preserve">. </w:t>
      </w:r>
      <w:r w:rsidRPr="00C61312">
        <w:t>Подвижные игры с пением и речевым сопровождением</w:t>
      </w:r>
      <w:r>
        <w:t>.</w:t>
      </w:r>
    </w:p>
    <w:p w:rsidR="003D6DB9" w:rsidRPr="00BC579E" w:rsidRDefault="003D6DB9" w:rsidP="006F5F61">
      <w:pPr>
        <w:pStyle w:val="a3"/>
        <w:numPr>
          <w:ilvl w:val="0"/>
          <w:numId w:val="5"/>
        </w:numPr>
        <w:ind w:left="1057"/>
      </w:pPr>
      <w:r w:rsidRPr="00C42737">
        <w:rPr>
          <w:b/>
        </w:rPr>
        <w:t>Танцевальные упражнения</w:t>
      </w:r>
    </w:p>
    <w:p w:rsidR="003D6DB9" w:rsidRDefault="003D6DB9" w:rsidP="00895455">
      <w:pPr>
        <w:ind w:left="697" w:firstLine="0"/>
      </w:pPr>
      <w:r w:rsidRPr="00C61312">
        <w:t>Элементы хороводного танца</w:t>
      </w:r>
      <w:r>
        <w:t xml:space="preserve">. </w:t>
      </w:r>
      <w:r w:rsidRPr="00C61312">
        <w:t>Шаг на носках</w:t>
      </w:r>
      <w:r>
        <w:t xml:space="preserve">. </w:t>
      </w:r>
      <w:r w:rsidRPr="00C61312">
        <w:t>Шаг польки.</w:t>
      </w:r>
      <w:r>
        <w:t xml:space="preserve"> </w:t>
      </w:r>
      <w:r w:rsidRPr="00C61312">
        <w:t>Сильные поскоки, боковой галоп</w:t>
      </w:r>
      <w:r>
        <w:t xml:space="preserve">. </w:t>
      </w:r>
      <w:r w:rsidRPr="00C61312">
        <w:t>Движения парами: боковой галоп, поскоки.</w:t>
      </w:r>
      <w:r>
        <w:t xml:space="preserve"> </w:t>
      </w:r>
      <w:r w:rsidR="00A05248" w:rsidRPr="00C61312">
        <w:t>Элементы русской пляски</w:t>
      </w:r>
      <w:r w:rsidR="00A05248">
        <w:t xml:space="preserve">. </w:t>
      </w:r>
      <w:r w:rsidRPr="00C61312">
        <w:t>Основные движения народных танцев</w:t>
      </w:r>
      <w:r>
        <w:t>.</w:t>
      </w:r>
    </w:p>
    <w:p w:rsidR="003D6DB9" w:rsidRDefault="003D6DB9" w:rsidP="00895455">
      <w:pPr>
        <w:rPr>
          <w:b/>
        </w:rPr>
      </w:pPr>
    </w:p>
    <w:p w:rsidR="003D6DB9" w:rsidRDefault="003D6DB9" w:rsidP="00895455">
      <w:pPr>
        <w:rPr>
          <w:b/>
        </w:rPr>
      </w:pPr>
    </w:p>
    <w:p w:rsidR="00507095" w:rsidRDefault="00507095" w:rsidP="00F1363C">
      <w:pPr>
        <w:rPr>
          <w:b/>
        </w:rPr>
      </w:pPr>
    </w:p>
    <w:p w:rsidR="00507095" w:rsidRDefault="00507095" w:rsidP="00F1363C">
      <w:pPr>
        <w:rPr>
          <w:b/>
        </w:rPr>
      </w:pPr>
    </w:p>
    <w:p w:rsidR="00507095" w:rsidRDefault="00507095" w:rsidP="00F1363C">
      <w:pPr>
        <w:rPr>
          <w:b/>
        </w:rPr>
      </w:pPr>
    </w:p>
    <w:p w:rsidR="00A94805" w:rsidRDefault="00A94805" w:rsidP="00F1363C">
      <w:pPr>
        <w:rPr>
          <w:b/>
        </w:rPr>
      </w:pPr>
    </w:p>
    <w:p w:rsidR="008803AA" w:rsidRDefault="008803AA" w:rsidP="00F1363C">
      <w:pPr>
        <w:ind w:firstLine="0"/>
        <w:contextualSpacing/>
        <w:rPr>
          <w:sz w:val="22"/>
          <w:szCs w:val="20"/>
        </w:rPr>
      </w:pPr>
    </w:p>
    <w:p w:rsidR="00895455" w:rsidRPr="00C61312" w:rsidRDefault="00895455" w:rsidP="00F1363C">
      <w:pPr>
        <w:ind w:firstLine="0"/>
        <w:contextualSpacing/>
        <w:rPr>
          <w:sz w:val="22"/>
          <w:szCs w:val="20"/>
        </w:rPr>
      </w:pPr>
    </w:p>
    <w:p w:rsidR="00C61312" w:rsidRPr="0017645C" w:rsidRDefault="00F1363C" w:rsidP="00F1363C">
      <w:pPr>
        <w:pStyle w:val="a3"/>
        <w:ind w:firstLine="0"/>
        <w:jc w:val="left"/>
        <w:rPr>
          <w:b/>
        </w:rPr>
      </w:pPr>
      <w:r>
        <w:rPr>
          <w:b/>
          <w:lang w:val="en-US"/>
        </w:rPr>
        <w:lastRenderedPageBreak/>
        <w:t xml:space="preserve">3 </w:t>
      </w:r>
      <w:r w:rsidR="0084425B" w:rsidRPr="0017645C">
        <w:rPr>
          <w:b/>
        </w:rPr>
        <w:t>класс</w:t>
      </w:r>
    </w:p>
    <w:p w:rsidR="00C61312" w:rsidRPr="00C61312" w:rsidRDefault="00C61312" w:rsidP="00F1363C">
      <w:pPr>
        <w:ind w:firstLine="0"/>
        <w:rPr>
          <w:b/>
          <w:sz w:val="22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983"/>
        <w:gridCol w:w="573"/>
        <w:gridCol w:w="575"/>
        <w:gridCol w:w="2297"/>
        <w:gridCol w:w="2287"/>
        <w:gridCol w:w="2179"/>
      </w:tblGrid>
      <w:tr w:rsidR="0017645C" w:rsidRPr="00C61312" w:rsidTr="00895455">
        <w:tc>
          <w:tcPr>
            <w:tcW w:w="319" w:type="pct"/>
          </w:tcPr>
          <w:p w:rsidR="0017645C" w:rsidRPr="00C61312" w:rsidRDefault="0017645C" w:rsidP="00F1363C">
            <w:pPr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</w:p>
        </w:tc>
        <w:tc>
          <w:tcPr>
            <w:tcW w:w="938" w:type="pct"/>
          </w:tcPr>
          <w:p w:rsidR="0017645C" w:rsidRPr="00C61312" w:rsidRDefault="0017645C" w:rsidP="00F1363C">
            <w:pPr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Тема</w:t>
            </w:r>
          </w:p>
        </w:tc>
        <w:tc>
          <w:tcPr>
            <w:tcW w:w="271" w:type="pct"/>
          </w:tcPr>
          <w:p w:rsidR="0017645C" w:rsidRPr="00C61312" w:rsidRDefault="0017645C" w:rsidP="00F1363C">
            <w:pPr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  <w:r>
              <w:rPr>
                <w:b/>
              </w:rPr>
              <w:t xml:space="preserve"> час</w:t>
            </w:r>
          </w:p>
        </w:tc>
        <w:tc>
          <w:tcPr>
            <w:tcW w:w="272" w:type="pct"/>
          </w:tcPr>
          <w:p w:rsidR="0017645C" w:rsidRPr="00C61312" w:rsidRDefault="0017645C" w:rsidP="00F1363C">
            <w:pPr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Дата</w:t>
            </w:r>
          </w:p>
        </w:tc>
        <w:tc>
          <w:tcPr>
            <w:tcW w:w="1087" w:type="pct"/>
          </w:tcPr>
          <w:p w:rsidR="0017645C" w:rsidRDefault="0017645C" w:rsidP="00F1363C">
            <w:pPr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Деятельность учащихся</w:t>
            </w:r>
          </w:p>
          <w:p w:rsidR="0017645C" w:rsidRPr="00C61312" w:rsidRDefault="0017645C" w:rsidP="00F1363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82" w:type="pct"/>
          </w:tcPr>
          <w:p w:rsidR="0017645C" w:rsidRPr="00C61312" w:rsidRDefault="0017645C" w:rsidP="00F1363C">
            <w:pPr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Коррекционная работа</w:t>
            </w:r>
          </w:p>
        </w:tc>
        <w:tc>
          <w:tcPr>
            <w:tcW w:w="1031" w:type="pct"/>
          </w:tcPr>
          <w:p w:rsidR="0017645C" w:rsidRPr="00C61312" w:rsidRDefault="0017645C" w:rsidP="00F1363C">
            <w:pPr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Ожидаемый результат</w:t>
            </w:r>
          </w:p>
        </w:tc>
      </w:tr>
      <w:tr w:rsidR="00CF4666" w:rsidRPr="00C61312" w:rsidTr="008803AA">
        <w:tc>
          <w:tcPr>
            <w:tcW w:w="5000" w:type="pct"/>
            <w:gridSpan w:val="7"/>
          </w:tcPr>
          <w:p w:rsidR="00CF4666" w:rsidRPr="00C61312" w:rsidRDefault="00CF4666" w:rsidP="00F1363C">
            <w:pPr>
              <w:ind w:firstLine="0"/>
              <w:jc w:val="left"/>
              <w:rPr>
                <w:b/>
              </w:rPr>
            </w:pPr>
            <w:r w:rsidRPr="00C61312">
              <w:rPr>
                <w:b/>
                <w:lang w:val="en-US"/>
              </w:rPr>
              <w:t>I</w:t>
            </w:r>
            <w:r w:rsidRPr="00C61312">
              <w:rPr>
                <w:b/>
              </w:rPr>
              <w:t xml:space="preserve"> четверть</w:t>
            </w:r>
          </w:p>
        </w:tc>
      </w:tr>
      <w:tr w:rsidR="007A71C9" w:rsidRPr="00C61312" w:rsidTr="00895455">
        <w:tc>
          <w:tcPr>
            <w:tcW w:w="319" w:type="pct"/>
          </w:tcPr>
          <w:p w:rsidR="007A71C9" w:rsidRPr="00C61312" w:rsidRDefault="007A71C9" w:rsidP="00F1363C">
            <w:pPr>
              <w:ind w:firstLine="0"/>
              <w:rPr>
                <w:b/>
              </w:rPr>
            </w:pPr>
          </w:p>
        </w:tc>
        <w:tc>
          <w:tcPr>
            <w:tcW w:w="4681" w:type="pct"/>
            <w:gridSpan w:val="6"/>
          </w:tcPr>
          <w:p w:rsidR="007A71C9" w:rsidRPr="00C61312" w:rsidRDefault="007A71C9" w:rsidP="00F1363C">
            <w:pPr>
              <w:ind w:firstLine="0"/>
              <w:jc w:val="left"/>
            </w:pPr>
            <w:r w:rsidRPr="00C61312">
              <w:rPr>
                <w:b/>
              </w:rPr>
              <w:t>Упражнения на ориентировку в пространстве</w:t>
            </w: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Pr="00C61312" w:rsidRDefault="00CF4666" w:rsidP="00F1363C">
            <w:pPr>
              <w:ind w:firstLine="0"/>
            </w:pPr>
            <w:r>
              <w:t>1</w:t>
            </w:r>
          </w:p>
        </w:tc>
        <w:tc>
          <w:tcPr>
            <w:tcW w:w="938" w:type="pct"/>
          </w:tcPr>
          <w:p w:rsidR="0017645C" w:rsidRPr="00C61312" w:rsidRDefault="0017645C" w:rsidP="00F1363C">
            <w:pPr>
              <w:ind w:firstLine="0"/>
              <w:jc w:val="left"/>
            </w:pPr>
            <w:r w:rsidRPr="00C61312">
              <w:t>Упражнения на ориентировку в пространстве. Ходьба разным шагом.</w:t>
            </w:r>
          </w:p>
        </w:tc>
        <w:tc>
          <w:tcPr>
            <w:tcW w:w="271" w:type="pct"/>
          </w:tcPr>
          <w:p w:rsidR="0017645C" w:rsidRPr="00C61312" w:rsidRDefault="0017645C" w:rsidP="00F1363C">
            <w:pPr>
              <w:ind w:firstLine="0"/>
            </w:pPr>
            <w:r>
              <w:t>1</w:t>
            </w:r>
          </w:p>
          <w:p w:rsidR="0017645C" w:rsidRPr="00C61312" w:rsidRDefault="0017645C" w:rsidP="00F1363C">
            <w:pPr>
              <w:ind w:firstLine="0"/>
            </w:pPr>
          </w:p>
        </w:tc>
        <w:tc>
          <w:tcPr>
            <w:tcW w:w="272" w:type="pct"/>
          </w:tcPr>
          <w:p w:rsidR="0017645C" w:rsidRPr="00C61312" w:rsidRDefault="0017645C" w:rsidP="00F1363C">
            <w:pPr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F1363C">
            <w:pPr>
              <w:ind w:firstLine="0"/>
            </w:pPr>
            <w:r w:rsidRPr="00C61312">
              <w:t>Ходить в соответствии с метрической пульсацией. Знать исходное положение, построение в шеренгу</w:t>
            </w:r>
          </w:p>
        </w:tc>
        <w:tc>
          <w:tcPr>
            <w:tcW w:w="1082" w:type="pct"/>
          </w:tcPr>
          <w:p w:rsidR="00932E9E" w:rsidRPr="00932E9E" w:rsidRDefault="00932E9E" w:rsidP="00F1363C">
            <w:pPr>
              <w:ind w:firstLine="0"/>
              <w:jc w:val="left"/>
            </w:pPr>
            <w:r w:rsidRPr="00932E9E">
              <w:t>Р</w:t>
            </w:r>
            <w:r>
              <w:t>азвитие пространственной ориент</w:t>
            </w:r>
            <w:r w:rsidRPr="00932E9E">
              <w:t xml:space="preserve">ации </w:t>
            </w:r>
          </w:p>
          <w:p w:rsidR="0017645C" w:rsidRPr="00C61312" w:rsidRDefault="0017645C" w:rsidP="00F1363C">
            <w:pPr>
              <w:ind w:firstLine="0"/>
            </w:pPr>
          </w:p>
        </w:tc>
        <w:tc>
          <w:tcPr>
            <w:tcW w:w="1031" w:type="pct"/>
          </w:tcPr>
          <w:p w:rsidR="0017645C" w:rsidRDefault="0085376D" w:rsidP="00F1363C">
            <w:pPr>
              <w:ind w:firstLine="0"/>
              <w:jc w:val="left"/>
            </w:pPr>
            <w:r>
              <w:t>Занимать исходное положение</w:t>
            </w:r>
            <w:r w:rsidR="00DF07E5">
              <w:t xml:space="preserve"> для каждого упражнения.</w:t>
            </w:r>
          </w:p>
          <w:p w:rsidR="00DF07E5" w:rsidRPr="00C61312" w:rsidRDefault="00DF07E5" w:rsidP="00F1363C">
            <w:pPr>
              <w:ind w:firstLine="0"/>
              <w:jc w:val="left"/>
            </w:pPr>
            <w:r>
              <w:t>Уметь построиться в шеренгу.</w:t>
            </w: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Pr="00C61312" w:rsidRDefault="00CF4666" w:rsidP="00F1363C">
            <w:pPr>
              <w:ind w:firstLine="0"/>
            </w:pPr>
            <w:r>
              <w:t>2</w:t>
            </w:r>
          </w:p>
        </w:tc>
        <w:tc>
          <w:tcPr>
            <w:tcW w:w="938" w:type="pct"/>
          </w:tcPr>
          <w:p w:rsidR="0017645C" w:rsidRPr="00C61312" w:rsidRDefault="0017645C" w:rsidP="00F1363C">
            <w:pPr>
              <w:ind w:firstLine="0"/>
              <w:jc w:val="left"/>
            </w:pPr>
            <w:r w:rsidRPr="00C61312">
              <w:t>Упражнения на ориентировку в пространстве. Чередование видов ходьбы.</w:t>
            </w:r>
          </w:p>
        </w:tc>
        <w:tc>
          <w:tcPr>
            <w:tcW w:w="271" w:type="pct"/>
          </w:tcPr>
          <w:p w:rsidR="0017645C" w:rsidRPr="00C61312" w:rsidRDefault="0085376D" w:rsidP="00F1363C">
            <w:pPr>
              <w:ind w:firstLine="0"/>
            </w:pPr>
            <w:r>
              <w:t>1</w:t>
            </w:r>
          </w:p>
        </w:tc>
        <w:tc>
          <w:tcPr>
            <w:tcW w:w="272" w:type="pct"/>
          </w:tcPr>
          <w:p w:rsidR="0017645C" w:rsidRPr="00C61312" w:rsidRDefault="0017645C" w:rsidP="00F1363C">
            <w:pPr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F1363C">
            <w:pPr>
              <w:ind w:firstLine="0"/>
            </w:pPr>
            <w:r w:rsidRPr="00C61312">
              <w:t>Чередовать ходьбу с приседанием</w:t>
            </w:r>
          </w:p>
        </w:tc>
        <w:tc>
          <w:tcPr>
            <w:tcW w:w="1082" w:type="pct"/>
          </w:tcPr>
          <w:p w:rsidR="0017645C" w:rsidRPr="00C61312" w:rsidRDefault="00051254" w:rsidP="00F1363C">
            <w:pPr>
              <w:ind w:firstLine="0"/>
              <w:jc w:val="left"/>
            </w:pPr>
            <w:r w:rsidRPr="00051254">
              <w:t>Разви</w:t>
            </w:r>
            <w:r>
              <w:t>тие быстроты и точности реакции.</w:t>
            </w:r>
          </w:p>
        </w:tc>
        <w:tc>
          <w:tcPr>
            <w:tcW w:w="1031" w:type="pct"/>
          </w:tcPr>
          <w:p w:rsidR="0017645C" w:rsidRPr="00C61312" w:rsidRDefault="0085376D" w:rsidP="00F1363C">
            <w:pPr>
              <w:ind w:firstLine="0"/>
              <w:jc w:val="left"/>
            </w:pPr>
            <w:r>
              <w:t>Уметь быстро переключаться с одного вида деятельности на другой.</w:t>
            </w: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Pr="00C61312" w:rsidRDefault="00CF4666" w:rsidP="00F1363C">
            <w:pPr>
              <w:ind w:firstLine="0"/>
            </w:pPr>
            <w:r>
              <w:t>3</w:t>
            </w:r>
          </w:p>
        </w:tc>
        <w:tc>
          <w:tcPr>
            <w:tcW w:w="938" w:type="pct"/>
          </w:tcPr>
          <w:p w:rsidR="0017645C" w:rsidRPr="00C61312" w:rsidRDefault="0017645C" w:rsidP="00F1363C">
            <w:pPr>
              <w:ind w:firstLine="0"/>
              <w:jc w:val="left"/>
            </w:pPr>
            <w:r w:rsidRPr="00C61312">
              <w:t>Упражнения на ориентировку в пространстве. Построение в колонны по три.</w:t>
            </w:r>
          </w:p>
        </w:tc>
        <w:tc>
          <w:tcPr>
            <w:tcW w:w="271" w:type="pct"/>
          </w:tcPr>
          <w:p w:rsidR="0017645C" w:rsidRPr="00C61312" w:rsidRDefault="0085376D" w:rsidP="00F1363C">
            <w:pPr>
              <w:ind w:firstLine="0"/>
            </w:pPr>
            <w:r>
              <w:t>1</w:t>
            </w:r>
          </w:p>
        </w:tc>
        <w:tc>
          <w:tcPr>
            <w:tcW w:w="272" w:type="pct"/>
          </w:tcPr>
          <w:p w:rsidR="0017645C" w:rsidRPr="00C61312" w:rsidRDefault="0017645C" w:rsidP="00F1363C">
            <w:pPr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F1363C">
            <w:pPr>
              <w:ind w:firstLine="0"/>
            </w:pPr>
            <w:r w:rsidRPr="00C61312">
              <w:t>Ходить на носочках, пятках. Рассчитываться на 1, 2, 3. знать положение рук при выполнении этих упражнений</w:t>
            </w:r>
          </w:p>
        </w:tc>
        <w:tc>
          <w:tcPr>
            <w:tcW w:w="1082" w:type="pct"/>
          </w:tcPr>
          <w:p w:rsidR="00051254" w:rsidRPr="00051254" w:rsidRDefault="00051254" w:rsidP="00F1363C">
            <w:pPr>
              <w:ind w:firstLine="0"/>
              <w:jc w:val="left"/>
            </w:pPr>
            <w:r w:rsidRPr="00051254">
              <w:t>Развитие пространственной ор</w:t>
            </w:r>
            <w:r>
              <w:t>ганизации собственных движений.</w:t>
            </w:r>
          </w:p>
          <w:p w:rsidR="0017645C" w:rsidRPr="00C61312" w:rsidRDefault="0017645C" w:rsidP="00F1363C">
            <w:pPr>
              <w:ind w:firstLine="0"/>
            </w:pPr>
          </w:p>
        </w:tc>
        <w:tc>
          <w:tcPr>
            <w:tcW w:w="1031" w:type="pct"/>
          </w:tcPr>
          <w:p w:rsidR="0017645C" w:rsidRPr="00DF07E5" w:rsidRDefault="00DF07E5" w:rsidP="00F1363C">
            <w:pPr>
              <w:ind w:firstLine="0"/>
              <w:jc w:val="left"/>
            </w:pPr>
            <w:r w:rsidRPr="00DF07E5">
              <w:rPr>
                <w:rFonts w:eastAsia="Calibri"/>
              </w:rPr>
              <w:t>Уметь рассчитываться на первый, второй, третий для последующего построения в колонны по три, шеренги.</w:t>
            </w:r>
          </w:p>
        </w:tc>
      </w:tr>
      <w:tr w:rsidR="007A71C9" w:rsidRPr="00C61312" w:rsidTr="00895455">
        <w:trPr>
          <w:cantSplit/>
        </w:trPr>
        <w:tc>
          <w:tcPr>
            <w:tcW w:w="319" w:type="pct"/>
          </w:tcPr>
          <w:p w:rsidR="007A71C9" w:rsidRPr="00C61312" w:rsidRDefault="007A71C9" w:rsidP="00F1363C">
            <w:pPr>
              <w:ind w:firstLine="0"/>
              <w:rPr>
                <w:b/>
              </w:rPr>
            </w:pPr>
          </w:p>
        </w:tc>
        <w:tc>
          <w:tcPr>
            <w:tcW w:w="4681" w:type="pct"/>
            <w:gridSpan w:val="6"/>
          </w:tcPr>
          <w:p w:rsidR="007A71C9" w:rsidRPr="00C61312" w:rsidRDefault="007A71C9" w:rsidP="00F1363C">
            <w:pPr>
              <w:ind w:firstLine="0"/>
              <w:jc w:val="left"/>
            </w:pPr>
            <w:r>
              <w:rPr>
                <w:b/>
              </w:rPr>
              <w:t xml:space="preserve">Ритмико-гимнастические </w:t>
            </w:r>
            <w:r w:rsidRPr="00DF07E5">
              <w:rPr>
                <w:b/>
              </w:rPr>
              <w:t>общеразвивающие</w:t>
            </w:r>
            <w:r>
              <w:rPr>
                <w:b/>
              </w:rPr>
              <w:t xml:space="preserve"> </w:t>
            </w:r>
            <w:r w:rsidRPr="00C61312">
              <w:rPr>
                <w:b/>
              </w:rPr>
              <w:t>упражнения</w:t>
            </w:r>
          </w:p>
        </w:tc>
      </w:tr>
      <w:tr w:rsidR="00DF07E5" w:rsidRPr="00C61312" w:rsidTr="00895455">
        <w:trPr>
          <w:cantSplit/>
        </w:trPr>
        <w:tc>
          <w:tcPr>
            <w:tcW w:w="319" w:type="pct"/>
          </w:tcPr>
          <w:p w:rsidR="00DF07E5" w:rsidRPr="00C61312" w:rsidRDefault="00DF07E5" w:rsidP="00F1363C">
            <w:pPr>
              <w:ind w:firstLine="0"/>
            </w:pPr>
            <w:r>
              <w:t>4</w:t>
            </w:r>
          </w:p>
        </w:tc>
        <w:tc>
          <w:tcPr>
            <w:tcW w:w="938" w:type="pct"/>
          </w:tcPr>
          <w:p w:rsidR="00DF07E5" w:rsidRPr="00C61312" w:rsidRDefault="00DF07E5" w:rsidP="00F1363C">
            <w:pPr>
              <w:ind w:firstLine="0"/>
              <w:jc w:val="left"/>
            </w:pPr>
            <w:r w:rsidRPr="00C61312">
              <w:t xml:space="preserve">Ритмико-гимнастические общеразвивающие упражнения. Наклоны, повороты и круговые движения головы. </w:t>
            </w:r>
          </w:p>
        </w:tc>
        <w:tc>
          <w:tcPr>
            <w:tcW w:w="271" w:type="pct"/>
          </w:tcPr>
          <w:p w:rsidR="00DF07E5" w:rsidRPr="00C61312" w:rsidRDefault="00DF07E5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DF07E5" w:rsidRPr="00C61312" w:rsidRDefault="00DF07E5" w:rsidP="00F1363C">
            <w:pPr>
              <w:ind w:firstLine="0"/>
            </w:pPr>
          </w:p>
        </w:tc>
        <w:tc>
          <w:tcPr>
            <w:tcW w:w="1087" w:type="pct"/>
          </w:tcPr>
          <w:p w:rsidR="00DF07E5" w:rsidRPr="00C61312" w:rsidRDefault="00DF07E5" w:rsidP="00F1363C">
            <w:pPr>
              <w:ind w:firstLine="0"/>
            </w:pPr>
            <w:r w:rsidRPr="00C61312">
              <w:t>Наклоны, повороты, круговые движения головы</w:t>
            </w:r>
          </w:p>
        </w:tc>
        <w:tc>
          <w:tcPr>
            <w:tcW w:w="1082" w:type="pct"/>
          </w:tcPr>
          <w:p w:rsidR="00DF07E5" w:rsidRPr="00C61312" w:rsidRDefault="00DF07E5" w:rsidP="00F1363C">
            <w:pPr>
              <w:ind w:firstLine="0"/>
              <w:jc w:val="left"/>
            </w:pPr>
            <w:r w:rsidRPr="00051254">
              <w:t xml:space="preserve">Нормализация мышечного тонуса, тренировка отдельных групп мышц, развитие основных видов движений. </w:t>
            </w:r>
          </w:p>
        </w:tc>
        <w:tc>
          <w:tcPr>
            <w:tcW w:w="1031" w:type="pct"/>
            <w:vMerge w:val="restart"/>
          </w:tcPr>
          <w:p w:rsidR="00DF07E5" w:rsidRPr="00C61312" w:rsidRDefault="00DF07E5" w:rsidP="00F1363C">
            <w:pPr>
              <w:ind w:firstLine="0"/>
              <w:jc w:val="left"/>
            </w:pPr>
            <w:r>
              <w:t>Знать и отличать понятия «наклон», «поворот». Уметь выполнять движения в заданных направлениях разными частями тела.</w:t>
            </w:r>
          </w:p>
        </w:tc>
      </w:tr>
      <w:tr w:rsidR="00DF07E5" w:rsidRPr="00C61312" w:rsidTr="00895455">
        <w:trPr>
          <w:cantSplit/>
        </w:trPr>
        <w:tc>
          <w:tcPr>
            <w:tcW w:w="319" w:type="pct"/>
          </w:tcPr>
          <w:p w:rsidR="00DF07E5" w:rsidRPr="00C61312" w:rsidRDefault="00DF07E5" w:rsidP="00F1363C">
            <w:pPr>
              <w:ind w:firstLine="0"/>
            </w:pPr>
            <w:r>
              <w:t>5</w:t>
            </w:r>
          </w:p>
        </w:tc>
        <w:tc>
          <w:tcPr>
            <w:tcW w:w="938" w:type="pct"/>
          </w:tcPr>
          <w:p w:rsidR="00DF07E5" w:rsidRPr="00C61312" w:rsidRDefault="00DF07E5" w:rsidP="00F1363C">
            <w:pPr>
              <w:ind w:firstLine="0"/>
              <w:jc w:val="left"/>
            </w:pPr>
            <w:r w:rsidRPr="00C61312">
              <w:t>Ритмико-гимнастические общеразвивающие упражнения. Движения рук в разных направлениях</w:t>
            </w:r>
          </w:p>
        </w:tc>
        <w:tc>
          <w:tcPr>
            <w:tcW w:w="271" w:type="pct"/>
          </w:tcPr>
          <w:p w:rsidR="00DF07E5" w:rsidRPr="00C61312" w:rsidRDefault="00DF07E5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DF07E5" w:rsidRPr="00C61312" w:rsidRDefault="00DF07E5" w:rsidP="00F1363C">
            <w:pPr>
              <w:ind w:firstLine="0"/>
            </w:pPr>
          </w:p>
        </w:tc>
        <w:tc>
          <w:tcPr>
            <w:tcW w:w="1087" w:type="pct"/>
          </w:tcPr>
          <w:p w:rsidR="00DF07E5" w:rsidRPr="00C61312" w:rsidRDefault="00DF07E5" w:rsidP="00F1363C">
            <w:pPr>
              <w:ind w:firstLine="0"/>
            </w:pPr>
            <w:r w:rsidRPr="00C61312">
              <w:t>Движения рук в разных направлениях. Повороты туловища. Знать, определять тип музыки</w:t>
            </w:r>
          </w:p>
        </w:tc>
        <w:tc>
          <w:tcPr>
            <w:tcW w:w="1082" w:type="pct"/>
          </w:tcPr>
          <w:p w:rsidR="00DF07E5" w:rsidRPr="00051254" w:rsidRDefault="00DF07E5" w:rsidP="00F1363C">
            <w:pPr>
              <w:ind w:firstLine="0"/>
            </w:pPr>
            <w:r>
              <w:t xml:space="preserve">Коррекция </w:t>
            </w:r>
            <w:r w:rsidRPr="00051254">
              <w:t xml:space="preserve">переключаемости движений. </w:t>
            </w:r>
          </w:p>
          <w:p w:rsidR="00DF07E5" w:rsidRPr="00C61312" w:rsidRDefault="00DF07E5" w:rsidP="00F1363C">
            <w:pPr>
              <w:ind w:firstLine="0"/>
            </w:pPr>
          </w:p>
        </w:tc>
        <w:tc>
          <w:tcPr>
            <w:tcW w:w="1031" w:type="pct"/>
            <w:vMerge/>
          </w:tcPr>
          <w:p w:rsidR="00DF07E5" w:rsidRPr="00C61312" w:rsidRDefault="00DF07E5" w:rsidP="00F1363C">
            <w:pPr>
              <w:ind w:firstLine="0"/>
              <w:jc w:val="left"/>
            </w:pPr>
          </w:p>
        </w:tc>
      </w:tr>
      <w:tr w:rsidR="007A71C9" w:rsidRPr="00C61312" w:rsidTr="00895455">
        <w:trPr>
          <w:cantSplit/>
        </w:trPr>
        <w:tc>
          <w:tcPr>
            <w:tcW w:w="319" w:type="pct"/>
          </w:tcPr>
          <w:p w:rsidR="007A71C9" w:rsidRDefault="007A71C9" w:rsidP="00F1363C">
            <w:pPr>
              <w:ind w:firstLine="0"/>
            </w:pPr>
          </w:p>
        </w:tc>
        <w:tc>
          <w:tcPr>
            <w:tcW w:w="4681" w:type="pct"/>
            <w:gridSpan w:val="6"/>
          </w:tcPr>
          <w:p w:rsidR="007A71C9" w:rsidRPr="00C61312" w:rsidRDefault="007A71C9" w:rsidP="00F1363C">
            <w:pPr>
              <w:ind w:firstLine="0"/>
              <w:jc w:val="left"/>
            </w:pPr>
            <w:r w:rsidRPr="00DF07E5">
              <w:rPr>
                <w:b/>
              </w:rPr>
              <w:t>Ритмико-гимнастические упражнения  на координацию движений</w:t>
            </w:r>
          </w:p>
        </w:tc>
      </w:tr>
      <w:tr w:rsidR="00DF07E5" w:rsidRPr="00C61312" w:rsidTr="00895455">
        <w:trPr>
          <w:cantSplit/>
        </w:trPr>
        <w:tc>
          <w:tcPr>
            <w:tcW w:w="319" w:type="pct"/>
          </w:tcPr>
          <w:p w:rsidR="00DF07E5" w:rsidRPr="00C61312" w:rsidRDefault="00DF07E5" w:rsidP="00F1363C">
            <w:pPr>
              <w:ind w:firstLine="0"/>
            </w:pPr>
            <w:r>
              <w:t>6</w:t>
            </w:r>
          </w:p>
        </w:tc>
        <w:tc>
          <w:tcPr>
            <w:tcW w:w="938" w:type="pct"/>
          </w:tcPr>
          <w:p w:rsidR="00DF07E5" w:rsidRPr="00C61312" w:rsidRDefault="00DF07E5" w:rsidP="00F1363C">
            <w:pPr>
              <w:ind w:firstLine="0"/>
              <w:jc w:val="left"/>
            </w:pPr>
            <w:r w:rsidRPr="00C61312">
              <w:t>Ритмико-гимнастические упражнения  на координацию движений. Одновременные движения рук и ног.</w:t>
            </w:r>
          </w:p>
        </w:tc>
        <w:tc>
          <w:tcPr>
            <w:tcW w:w="271" w:type="pct"/>
          </w:tcPr>
          <w:p w:rsidR="00DF07E5" w:rsidRPr="00C61312" w:rsidRDefault="00DF07E5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DF07E5" w:rsidRPr="00C61312" w:rsidRDefault="00DF07E5" w:rsidP="00F1363C">
            <w:pPr>
              <w:ind w:firstLine="0"/>
            </w:pPr>
          </w:p>
        </w:tc>
        <w:tc>
          <w:tcPr>
            <w:tcW w:w="1087" w:type="pct"/>
          </w:tcPr>
          <w:p w:rsidR="00DF07E5" w:rsidRPr="00C61312" w:rsidRDefault="00DF07E5" w:rsidP="00F1363C">
            <w:pPr>
              <w:ind w:firstLine="0"/>
            </w:pPr>
            <w:r w:rsidRPr="00C61312">
              <w:t>Взмах ногой в разные стороны с одновременным движением рук. Знать, как соединяются ладошки при хлопке.</w:t>
            </w:r>
          </w:p>
          <w:p w:rsidR="00DF07E5" w:rsidRPr="00C61312" w:rsidRDefault="00DF07E5" w:rsidP="00F1363C">
            <w:pPr>
              <w:ind w:firstLine="0"/>
            </w:pPr>
          </w:p>
        </w:tc>
        <w:tc>
          <w:tcPr>
            <w:tcW w:w="1082" w:type="pct"/>
          </w:tcPr>
          <w:p w:rsidR="00DF07E5" w:rsidRPr="00C61312" w:rsidRDefault="00DF07E5" w:rsidP="00F1363C">
            <w:pPr>
              <w:ind w:firstLine="0"/>
            </w:pPr>
            <w:r>
              <w:t>Коррекция согласованности движений.</w:t>
            </w:r>
          </w:p>
        </w:tc>
        <w:tc>
          <w:tcPr>
            <w:tcW w:w="1031" w:type="pct"/>
            <w:vMerge w:val="restart"/>
          </w:tcPr>
          <w:p w:rsidR="00DF07E5" w:rsidRPr="00C61312" w:rsidRDefault="00DF07E5" w:rsidP="00F1363C">
            <w:pPr>
              <w:ind w:firstLine="0"/>
              <w:jc w:val="left"/>
            </w:pPr>
            <w:r>
              <w:t>Координировать движения рук и ног. Уметь выполнять одноименные и разноименные движения руками и ногами. Уметь сочетать движения с хлопками.</w:t>
            </w:r>
          </w:p>
        </w:tc>
      </w:tr>
      <w:tr w:rsidR="00DF07E5" w:rsidRPr="00C61312" w:rsidTr="00895455">
        <w:trPr>
          <w:cantSplit/>
        </w:trPr>
        <w:tc>
          <w:tcPr>
            <w:tcW w:w="319" w:type="pct"/>
          </w:tcPr>
          <w:p w:rsidR="00DF07E5" w:rsidRPr="00C61312" w:rsidRDefault="00DF07E5" w:rsidP="00F1363C">
            <w:pPr>
              <w:ind w:firstLine="0"/>
            </w:pPr>
            <w:r>
              <w:t>7</w:t>
            </w:r>
          </w:p>
        </w:tc>
        <w:tc>
          <w:tcPr>
            <w:tcW w:w="938" w:type="pct"/>
          </w:tcPr>
          <w:p w:rsidR="00DF07E5" w:rsidRPr="00C61312" w:rsidRDefault="00DF07E5" w:rsidP="00F1363C">
            <w:pPr>
              <w:ind w:firstLine="0"/>
              <w:jc w:val="left"/>
            </w:pPr>
            <w:r w:rsidRPr="00C61312">
              <w:t>Ритмико-гимнастические упражнения  на координацию движений. Круговые движения   ног и рук.</w:t>
            </w:r>
          </w:p>
        </w:tc>
        <w:tc>
          <w:tcPr>
            <w:tcW w:w="271" w:type="pct"/>
          </w:tcPr>
          <w:p w:rsidR="00DF07E5" w:rsidRPr="00C61312" w:rsidRDefault="00DF07E5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DF07E5" w:rsidRPr="00C61312" w:rsidRDefault="00DF07E5" w:rsidP="00F1363C">
            <w:pPr>
              <w:ind w:firstLine="0"/>
            </w:pPr>
          </w:p>
        </w:tc>
        <w:tc>
          <w:tcPr>
            <w:tcW w:w="1087" w:type="pct"/>
          </w:tcPr>
          <w:p w:rsidR="00DF07E5" w:rsidRPr="00C61312" w:rsidRDefault="00DF07E5" w:rsidP="00F1363C">
            <w:pPr>
              <w:ind w:firstLine="0"/>
            </w:pPr>
            <w:r w:rsidRPr="00C61312">
              <w:t>Круговые движения ног в сочетании с круговым движением рук (правой, левой)</w:t>
            </w:r>
          </w:p>
        </w:tc>
        <w:tc>
          <w:tcPr>
            <w:tcW w:w="1082" w:type="pct"/>
          </w:tcPr>
          <w:p w:rsidR="00DF07E5" w:rsidRPr="001F195D" w:rsidRDefault="00DF07E5" w:rsidP="00F1363C">
            <w:pPr>
              <w:ind w:firstLine="0"/>
              <w:jc w:val="left"/>
            </w:pPr>
            <w:r>
              <w:t>Развитие точности, координации движений.</w:t>
            </w:r>
          </w:p>
          <w:p w:rsidR="00DF07E5" w:rsidRPr="00C61312" w:rsidRDefault="00DF07E5" w:rsidP="00F1363C">
            <w:pPr>
              <w:ind w:firstLine="0"/>
            </w:pPr>
          </w:p>
        </w:tc>
        <w:tc>
          <w:tcPr>
            <w:tcW w:w="1031" w:type="pct"/>
            <w:vMerge/>
          </w:tcPr>
          <w:p w:rsidR="00DF07E5" w:rsidRPr="00C61312" w:rsidRDefault="00DF07E5" w:rsidP="00F1363C">
            <w:pPr>
              <w:ind w:firstLine="0"/>
              <w:jc w:val="left"/>
            </w:pPr>
          </w:p>
        </w:tc>
      </w:tr>
      <w:tr w:rsidR="007A71C9" w:rsidRPr="00C61312" w:rsidTr="00895455">
        <w:trPr>
          <w:cantSplit/>
        </w:trPr>
        <w:tc>
          <w:tcPr>
            <w:tcW w:w="319" w:type="pct"/>
          </w:tcPr>
          <w:p w:rsidR="007A71C9" w:rsidRDefault="007A71C9" w:rsidP="00F1363C">
            <w:pPr>
              <w:ind w:firstLine="0"/>
            </w:pPr>
          </w:p>
        </w:tc>
        <w:tc>
          <w:tcPr>
            <w:tcW w:w="4681" w:type="pct"/>
            <w:gridSpan w:val="6"/>
          </w:tcPr>
          <w:p w:rsidR="007A71C9" w:rsidRPr="00C61312" w:rsidRDefault="007A71C9" w:rsidP="00F1363C">
            <w:pPr>
              <w:ind w:firstLine="0"/>
              <w:jc w:val="left"/>
            </w:pPr>
            <w:r w:rsidRPr="00DF07E5">
              <w:rPr>
                <w:b/>
              </w:rPr>
              <w:t>Ритмико-гимнастические упражнения  на расслабление мышц</w:t>
            </w: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Pr="00C61312" w:rsidRDefault="00CF4666" w:rsidP="00F1363C">
            <w:pPr>
              <w:ind w:firstLine="0"/>
            </w:pPr>
            <w:r>
              <w:t>8</w:t>
            </w:r>
          </w:p>
        </w:tc>
        <w:tc>
          <w:tcPr>
            <w:tcW w:w="938" w:type="pct"/>
          </w:tcPr>
          <w:p w:rsidR="0017645C" w:rsidRPr="00C61312" w:rsidRDefault="0017645C" w:rsidP="00F1363C">
            <w:pPr>
              <w:ind w:firstLine="0"/>
              <w:jc w:val="left"/>
            </w:pPr>
            <w:r w:rsidRPr="00C61312">
              <w:t xml:space="preserve">Ритмико-гимнастические упражнения  на расслабление мышц. </w:t>
            </w:r>
            <w:r w:rsidR="00DF07E5">
              <w:t>Напряжение, расслабление мышц</w:t>
            </w:r>
            <w:r w:rsidR="00DF07E5" w:rsidRPr="00C61312">
              <w:t xml:space="preserve"> рук, пальцев, плеча</w:t>
            </w:r>
            <w:r w:rsidR="00DF07E5">
              <w:t>.</w:t>
            </w:r>
          </w:p>
          <w:p w:rsidR="0017645C" w:rsidRPr="00C61312" w:rsidRDefault="0017645C" w:rsidP="00F1363C">
            <w:pPr>
              <w:ind w:firstLine="0"/>
              <w:jc w:val="left"/>
            </w:pPr>
            <w:r w:rsidRPr="00C61312">
              <w:t>РК</w:t>
            </w:r>
          </w:p>
        </w:tc>
        <w:tc>
          <w:tcPr>
            <w:tcW w:w="271" w:type="pct"/>
          </w:tcPr>
          <w:p w:rsidR="0017645C" w:rsidRPr="00C61312" w:rsidRDefault="0017645C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17645C" w:rsidRPr="00C61312" w:rsidRDefault="0017645C" w:rsidP="00F1363C">
            <w:pPr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F1363C">
            <w:pPr>
              <w:ind w:firstLine="0"/>
            </w:pPr>
            <w:r w:rsidRPr="00C61312">
              <w:t xml:space="preserve">Поднять руки вверх, вытянуть весь корпус, стоя на </w:t>
            </w:r>
            <w:proofErr w:type="spellStart"/>
            <w:r w:rsidRPr="00C61312">
              <w:t>полупальцах</w:t>
            </w:r>
            <w:proofErr w:type="spellEnd"/>
            <w:r w:rsidRPr="00C61312">
              <w:t>. Знать положение головы</w:t>
            </w:r>
          </w:p>
          <w:p w:rsidR="0017645C" w:rsidRPr="00C61312" w:rsidRDefault="0017645C" w:rsidP="00F1363C">
            <w:pPr>
              <w:ind w:firstLine="0"/>
            </w:pPr>
          </w:p>
        </w:tc>
        <w:tc>
          <w:tcPr>
            <w:tcW w:w="1082" w:type="pct"/>
          </w:tcPr>
          <w:p w:rsidR="0017645C" w:rsidRPr="00C61312" w:rsidRDefault="001F195D" w:rsidP="00F1363C">
            <w:pPr>
              <w:ind w:firstLine="0"/>
            </w:pPr>
            <w:r>
              <w:t>Преодоление мышечных зажимов.</w:t>
            </w:r>
          </w:p>
        </w:tc>
        <w:tc>
          <w:tcPr>
            <w:tcW w:w="1031" w:type="pct"/>
          </w:tcPr>
          <w:p w:rsidR="0017645C" w:rsidRPr="00C61312" w:rsidRDefault="00714309" w:rsidP="00F1363C">
            <w:pPr>
              <w:ind w:firstLine="0"/>
              <w:jc w:val="left"/>
            </w:pPr>
            <w:r>
              <w:t xml:space="preserve">Уметь быстро расслабить </w:t>
            </w:r>
            <w:proofErr w:type="spellStart"/>
            <w:r>
              <w:t>мыщцы</w:t>
            </w:r>
            <w:proofErr w:type="spellEnd"/>
            <w:r>
              <w:t xml:space="preserve"> и сбросить напряжение в теле.</w:t>
            </w:r>
          </w:p>
        </w:tc>
      </w:tr>
      <w:tr w:rsidR="001F195D" w:rsidRPr="00C61312" w:rsidTr="008803AA">
        <w:trPr>
          <w:cantSplit/>
        </w:trPr>
        <w:tc>
          <w:tcPr>
            <w:tcW w:w="5000" w:type="pct"/>
            <w:gridSpan w:val="7"/>
          </w:tcPr>
          <w:p w:rsidR="001F195D" w:rsidRPr="00C61312" w:rsidRDefault="001F195D" w:rsidP="00F1363C">
            <w:pPr>
              <w:ind w:firstLine="0"/>
              <w:jc w:val="left"/>
              <w:rPr>
                <w:b/>
              </w:rPr>
            </w:pPr>
            <w:r w:rsidRPr="00C61312">
              <w:rPr>
                <w:b/>
                <w:lang w:val="en-US"/>
              </w:rPr>
              <w:t>II</w:t>
            </w:r>
            <w:r w:rsidRPr="00C61312">
              <w:rPr>
                <w:b/>
              </w:rPr>
              <w:t xml:space="preserve"> четверть</w:t>
            </w:r>
          </w:p>
        </w:tc>
      </w:tr>
      <w:tr w:rsidR="007A71C9" w:rsidRPr="00C61312" w:rsidTr="00895455">
        <w:trPr>
          <w:cantSplit/>
        </w:trPr>
        <w:tc>
          <w:tcPr>
            <w:tcW w:w="319" w:type="pct"/>
          </w:tcPr>
          <w:p w:rsidR="007A71C9" w:rsidRPr="00C61312" w:rsidRDefault="007A71C9" w:rsidP="00F1363C">
            <w:pPr>
              <w:ind w:firstLine="0"/>
              <w:rPr>
                <w:b/>
              </w:rPr>
            </w:pPr>
          </w:p>
        </w:tc>
        <w:tc>
          <w:tcPr>
            <w:tcW w:w="4681" w:type="pct"/>
            <w:gridSpan w:val="6"/>
          </w:tcPr>
          <w:p w:rsidR="007A71C9" w:rsidRPr="00C61312" w:rsidRDefault="007A71C9" w:rsidP="00F1363C">
            <w:pPr>
              <w:ind w:firstLine="0"/>
              <w:jc w:val="left"/>
              <w:rPr>
                <w:b/>
              </w:rPr>
            </w:pPr>
            <w:r w:rsidRPr="00C61312">
              <w:rPr>
                <w:b/>
              </w:rPr>
              <w:t>Игры под музыку</w:t>
            </w:r>
          </w:p>
        </w:tc>
      </w:tr>
      <w:tr w:rsidR="007059F0" w:rsidRPr="00C61312" w:rsidTr="00895455">
        <w:trPr>
          <w:cantSplit/>
        </w:trPr>
        <w:tc>
          <w:tcPr>
            <w:tcW w:w="319" w:type="pct"/>
          </w:tcPr>
          <w:p w:rsidR="007059F0" w:rsidRPr="00C61312" w:rsidRDefault="007059F0" w:rsidP="00F1363C">
            <w:pPr>
              <w:ind w:firstLine="0"/>
            </w:pPr>
            <w:r>
              <w:t>9</w:t>
            </w:r>
          </w:p>
        </w:tc>
        <w:tc>
          <w:tcPr>
            <w:tcW w:w="938" w:type="pct"/>
          </w:tcPr>
          <w:p w:rsidR="007059F0" w:rsidRPr="00C61312" w:rsidRDefault="007059F0" w:rsidP="00F1363C">
            <w:pPr>
              <w:ind w:firstLine="0"/>
              <w:jc w:val="left"/>
            </w:pPr>
            <w:r w:rsidRPr="00C61312">
              <w:t>Игры под музыку. Передача в движениях частей музыкального произведения</w:t>
            </w:r>
          </w:p>
        </w:tc>
        <w:tc>
          <w:tcPr>
            <w:tcW w:w="271" w:type="pct"/>
          </w:tcPr>
          <w:p w:rsidR="007059F0" w:rsidRPr="00C61312" w:rsidRDefault="007059F0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7059F0" w:rsidRPr="00C61312" w:rsidRDefault="007059F0" w:rsidP="00F1363C">
            <w:pPr>
              <w:ind w:firstLine="0"/>
            </w:pPr>
          </w:p>
        </w:tc>
        <w:tc>
          <w:tcPr>
            <w:tcW w:w="1087" w:type="pct"/>
          </w:tcPr>
          <w:p w:rsidR="007059F0" w:rsidRPr="00C61312" w:rsidRDefault="007059F0" w:rsidP="00F1363C">
            <w:pPr>
              <w:ind w:firstLine="0"/>
              <w:jc w:val="left"/>
            </w:pPr>
            <w:r w:rsidRPr="00C61312">
              <w:t>Передавать в движениях частей музыкального произведения</w:t>
            </w:r>
          </w:p>
        </w:tc>
        <w:tc>
          <w:tcPr>
            <w:tcW w:w="1082" w:type="pct"/>
          </w:tcPr>
          <w:p w:rsidR="007059F0" w:rsidRPr="00C61312" w:rsidRDefault="007059F0" w:rsidP="00F1363C">
            <w:pPr>
              <w:ind w:firstLine="0"/>
              <w:jc w:val="left"/>
            </w:pPr>
            <w:r>
              <w:t>Развитие выразительности движений.</w:t>
            </w:r>
          </w:p>
        </w:tc>
        <w:tc>
          <w:tcPr>
            <w:tcW w:w="1031" w:type="pct"/>
            <w:vMerge w:val="restart"/>
          </w:tcPr>
          <w:p w:rsidR="007059F0" w:rsidRPr="00C61312" w:rsidRDefault="007059F0" w:rsidP="00F1363C">
            <w:pPr>
              <w:ind w:firstLine="0"/>
              <w:jc w:val="left"/>
            </w:pPr>
            <w:r>
              <w:t>Уметь слушать и слышать музыку, реагировать на изменения в музыке.</w:t>
            </w:r>
          </w:p>
        </w:tc>
      </w:tr>
      <w:tr w:rsidR="007059F0" w:rsidRPr="00C61312" w:rsidTr="00895455">
        <w:trPr>
          <w:cantSplit/>
        </w:trPr>
        <w:tc>
          <w:tcPr>
            <w:tcW w:w="319" w:type="pct"/>
          </w:tcPr>
          <w:p w:rsidR="007059F0" w:rsidRPr="00C61312" w:rsidRDefault="007059F0" w:rsidP="00F1363C">
            <w:pPr>
              <w:ind w:firstLine="0"/>
            </w:pPr>
            <w:r>
              <w:t>10</w:t>
            </w:r>
          </w:p>
        </w:tc>
        <w:tc>
          <w:tcPr>
            <w:tcW w:w="938" w:type="pct"/>
          </w:tcPr>
          <w:p w:rsidR="007059F0" w:rsidRPr="00C61312" w:rsidRDefault="007059F0" w:rsidP="00F1363C">
            <w:pPr>
              <w:ind w:firstLine="0"/>
              <w:jc w:val="left"/>
            </w:pPr>
            <w:r w:rsidRPr="00C61312">
              <w:t>Игры под музыку. Передача в движении динамического нарастания в музыке</w:t>
            </w:r>
          </w:p>
        </w:tc>
        <w:tc>
          <w:tcPr>
            <w:tcW w:w="271" w:type="pct"/>
          </w:tcPr>
          <w:p w:rsidR="007059F0" w:rsidRPr="00C61312" w:rsidRDefault="007059F0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7059F0" w:rsidRPr="00C61312" w:rsidRDefault="007059F0" w:rsidP="00F1363C">
            <w:pPr>
              <w:ind w:firstLine="0"/>
            </w:pPr>
          </w:p>
        </w:tc>
        <w:tc>
          <w:tcPr>
            <w:tcW w:w="1087" w:type="pct"/>
          </w:tcPr>
          <w:p w:rsidR="007059F0" w:rsidRPr="00C61312" w:rsidRDefault="007059F0" w:rsidP="00F1363C">
            <w:pPr>
              <w:ind w:firstLine="0"/>
              <w:jc w:val="left"/>
            </w:pPr>
            <w:r w:rsidRPr="00C61312">
              <w:t>Передать в движении динамическое нарастание в музыке, сильной доли такта</w:t>
            </w:r>
          </w:p>
        </w:tc>
        <w:tc>
          <w:tcPr>
            <w:tcW w:w="1082" w:type="pct"/>
          </w:tcPr>
          <w:p w:rsidR="007059F0" w:rsidRPr="00C61312" w:rsidRDefault="007059F0" w:rsidP="00F1363C">
            <w:pPr>
              <w:ind w:firstLine="0"/>
              <w:jc w:val="left"/>
            </w:pPr>
            <w:r w:rsidRPr="000E260E">
              <w:t xml:space="preserve">Изменение характера движений в соответствии с изменением контрастов звучания </w:t>
            </w:r>
          </w:p>
        </w:tc>
        <w:tc>
          <w:tcPr>
            <w:tcW w:w="1031" w:type="pct"/>
            <w:vMerge/>
          </w:tcPr>
          <w:p w:rsidR="007059F0" w:rsidRPr="00C61312" w:rsidRDefault="007059F0" w:rsidP="00F1363C">
            <w:pPr>
              <w:ind w:firstLine="0"/>
              <w:jc w:val="left"/>
            </w:pPr>
          </w:p>
        </w:tc>
      </w:tr>
      <w:tr w:rsidR="007A71C9" w:rsidRPr="00C61312" w:rsidTr="00895455">
        <w:trPr>
          <w:cantSplit/>
        </w:trPr>
        <w:tc>
          <w:tcPr>
            <w:tcW w:w="319" w:type="pct"/>
          </w:tcPr>
          <w:p w:rsidR="007A71C9" w:rsidRDefault="007A71C9" w:rsidP="00F1363C">
            <w:pPr>
              <w:ind w:firstLine="0"/>
              <w:rPr>
                <w:b/>
              </w:rPr>
            </w:pPr>
          </w:p>
        </w:tc>
        <w:tc>
          <w:tcPr>
            <w:tcW w:w="4681" w:type="pct"/>
            <w:gridSpan w:val="6"/>
          </w:tcPr>
          <w:p w:rsidR="007A71C9" w:rsidRPr="00C61312" w:rsidRDefault="007A71C9" w:rsidP="00F1363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Pr="00C61312" w:rsidRDefault="00CF4666" w:rsidP="00F1363C">
            <w:pPr>
              <w:ind w:firstLine="0"/>
            </w:pPr>
            <w:r>
              <w:lastRenderedPageBreak/>
              <w:t>11</w:t>
            </w:r>
          </w:p>
        </w:tc>
        <w:tc>
          <w:tcPr>
            <w:tcW w:w="938" w:type="pct"/>
          </w:tcPr>
          <w:p w:rsidR="0017645C" w:rsidRPr="00C61312" w:rsidRDefault="0017645C" w:rsidP="00F1363C">
            <w:pPr>
              <w:ind w:firstLine="0"/>
              <w:jc w:val="left"/>
            </w:pPr>
            <w:r w:rsidRPr="00C61312">
              <w:t>Танцевальные упражнения. Элементы хороводного танца</w:t>
            </w:r>
          </w:p>
          <w:p w:rsidR="0017645C" w:rsidRPr="00C61312" w:rsidRDefault="0017645C" w:rsidP="00F1363C">
            <w:pPr>
              <w:ind w:firstLine="0"/>
              <w:jc w:val="left"/>
            </w:pPr>
            <w:r w:rsidRPr="00C61312">
              <w:t>РК</w:t>
            </w:r>
          </w:p>
        </w:tc>
        <w:tc>
          <w:tcPr>
            <w:tcW w:w="271" w:type="pct"/>
          </w:tcPr>
          <w:p w:rsidR="0017645C" w:rsidRPr="00C61312" w:rsidRDefault="0017645C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17645C" w:rsidRPr="00C61312" w:rsidRDefault="0017645C" w:rsidP="00F1363C">
            <w:pPr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F1363C">
            <w:pPr>
              <w:ind w:firstLine="0"/>
            </w:pPr>
            <w:r w:rsidRPr="00C61312">
              <w:t>Элементы танца по программе, выполнять чётко, красиво. Знать положение рук при выполнении движений</w:t>
            </w:r>
          </w:p>
        </w:tc>
        <w:tc>
          <w:tcPr>
            <w:tcW w:w="1082" w:type="pct"/>
          </w:tcPr>
          <w:p w:rsidR="000E260E" w:rsidRPr="000E260E" w:rsidRDefault="000E260E" w:rsidP="00F1363C">
            <w:pPr>
              <w:ind w:firstLine="0"/>
              <w:jc w:val="left"/>
            </w:pPr>
            <w:r w:rsidRPr="000E260E">
              <w:t>Развитие словесной регуляции действий на основ</w:t>
            </w:r>
            <w:r>
              <w:t>е согласования слова и движений.</w:t>
            </w:r>
          </w:p>
          <w:p w:rsidR="0017645C" w:rsidRPr="00C61312" w:rsidRDefault="0017645C" w:rsidP="00F1363C">
            <w:pPr>
              <w:ind w:firstLine="0"/>
            </w:pPr>
          </w:p>
        </w:tc>
        <w:tc>
          <w:tcPr>
            <w:tcW w:w="1031" w:type="pct"/>
          </w:tcPr>
          <w:p w:rsidR="0017645C" w:rsidRPr="00C61312" w:rsidRDefault="00E0205A" w:rsidP="00F1363C">
            <w:pPr>
              <w:ind w:firstLine="0"/>
              <w:jc w:val="left"/>
            </w:pPr>
            <w:r>
              <w:t>Знать что такое «хоровод», уметь согласовывать движение с речевым сопровождением.</w:t>
            </w: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Pr="00C61312" w:rsidRDefault="00CF4666" w:rsidP="00F1363C">
            <w:pPr>
              <w:ind w:firstLine="0"/>
            </w:pPr>
            <w:r>
              <w:t>12</w:t>
            </w:r>
          </w:p>
        </w:tc>
        <w:tc>
          <w:tcPr>
            <w:tcW w:w="938" w:type="pct"/>
          </w:tcPr>
          <w:p w:rsidR="0017645C" w:rsidRPr="00C61312" w:rsidRDefault="0017645C" w:rsidP="00F1363C">
            <w:pPr>
              <w:ind w:firstLine="0"/>
              <w:jc w:val="left"/>
            </w:pPr>
            <w:r w:rsidRPr="00C61312">
              <w:t>Танцевальные упражнения. Шаг на носках</w:t>
            </w:r>
          </w:p>
        </w:tc>
        <w:tc>
          <w:tcPr>
            <w:tcW w:w="271" w:type="pct"/>
          </w:tcPr>
          <w:p w:rsidR="0017645C" w:rsidRPr="00C61312" w:rsidRDefault="0017645C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17645C" w:rsidRPr="00C61312" w:rsidRDefault="0017645C" w:rsidP="00F1363C">
            <w:pPr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F1363C">
            <w:pPr>
              <w:ind w:firstLine="0"/>
            </w:pPr>
            <w:r w:rsidRPr="00C61312">
              <w:t>Шаг на носках (простой), шаг на носках на счёт три, четыре – опуститься. Шаг польки</w:t>
            </w:r>
          </w:p>
        </w:tc>
        <w:tc>
          <w:tcPr>
            <w:tcW w:w="1082" w:type="pct"/>
          </w:tcPr>
          <w:p w:rsidR="0017645C" w:rsidRPr="00C61312" w:rsidRDefault="00D870AE" w:rsidP="00F1363C">
            <w:pPr>
              <w:ind w:firstLine="0"/>
            </w:pPr>
            <w:r>
              <w:t>Преодоление двигательных зажимов.</w:t>
            </w:r>
          </w:p>
        </w:tc>
        <w:tc>
          <w:tcPr>
            <w:tcW w:w="1031" w:type="pct"/>
          </w:tcPr>
          <w:p w:rsidR="0017645C" w:rsidRPr="00C61312" w:rsidRDefault="00F3002B" w:rsidP="00F1363C">
            <w:pPr>
              <w:ind w:firstLine="0"/>
              <w:jc w:val="left"/>
            </w:pPr>
            <w:r>
              <w:t>Знать особенности выполнения шага на носках, уметь вступить на разный счет.</w:t>
            </w: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Pr="00C61312" w:rsidRDefault="00CF4666" w:rsidP="00F1363C">
            <w:pPr>
              <w:ind w:firstLine="0"/>
            </w:pPr>
            <w:r>
              <w:t>13</w:t>
            </w:r>
          </w:p>
        </w:tc>
        <w:tc>
          <w:tcPr>
            <w:tcW w:w="938" w:type="pct"/>
          </w:tcPr>
          <w:p w:rsidR="0017645C" w:rsidRPr="00C61312" w:rsidRDefault="0017645C" w:rsidP="00F1363C">
            <w:pPr>
              <w:ind w:firstLine="0"/>
              <w:jc w:val="left"/>
            </w:pPr>
            <w:r w:rsidRPr="00C61312">
              <w:t>Танцевальные упражнения. Шаг польки.</w:t>
            </w:r>
          </w:p>
        </w:tc>
        <w:tc>
          <w:tcPr>
            <w:tcW w:w="271" w:type="pct"/>
          </w:tcPr>
          <w:p w:rsidR="0017645C" w:rsidRPr="00C61312" w:rsidRDefault="0017645C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17645C" w:rsidRPr="00C61312" w:rsidRDefault="0017645C" w:rsidP="00F1363C">
            <w:pPr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F1363C">
            <w:pPr>
              <w:ind w:firstLine="0"/>
            </w:pPr>
            <w:r w:rsidRPr="00C61312">
              <w:t>Высокие подскоки, боковой галоп</w:t>
            </w:r>
          </w:p>
          <w:p w:rsidR="0017645C" w:rsidRPr="00C61312" w:rsidRDefault="0017645C" w:rsidP="00F1363C">
            <w:pPr>
              <w:ind w:firstLine="0"/>
            </w:pPr>
          </w:p>
        </w:tc>
        <w:tc>
          <w:tcPr>
            <w:tcW w:w="1082" w:type="pct"/>
          </w:tcPr>
          <w:p w:rsidR="00D870AE" w:rsidRPr="00D870AE" w:rsidRDefault="00D870AE" w:rsidP="00F1363C">
            <w:pPr>
              <w:ind w:firstLine="0"/>
              <w:jc w:val="left"/>
            </w:pPr>
            <w:r w:rsidRPr="00D870AE">
              <w:t>Разви</w:t>
            </w:r>
            <w:r>
              <w:t>тие быстроты и точности реакции.</w:t>
            </w:r>
          </w:p>
          <w:p w:rsidR="0017645C" w:rsidRPr="00C61312" w:rsidRDefault="0017645C" w:rsidP="00F1363C">
            <w:pPr>
              <w:ind w:firstLine="0"/>
            </w:pPr>
          </w:p>
        </w:tc>
        <w:tc>
          <w:tcPr>
            <w:tcW w:w="1031" w:type="pct"/>
          </w:tcPr>
          <w:p w:rsidR="0017645C" w:rsidRPr="00C61312" w:rsidRDefault="00F3002B" w:rsidP="00F1363C">
            <w:pPr>
              <w:ind w:firstLine="0"/>
              <w:jc w:val="left"/>
            </w:pPr>
            <w:r>
              <w:t>Научиться исполнять шаг польки с высоким и длинным подскоком.</w:t>
            </w:r>
          </w:p>
        </w:tc>
      </w:tr>
      <w:tr w:rsidR="007A71C9" w:rsidRPr="00C61312" w:rsidTr="00895455">
        <w:trPr>
          <w:cantSplit/>
        </w:trPr>
        <w:tc>
          <w:tcPr>
            <w:tcW w:w="319" w:type="pct"/>
          </w:tcPr>
          <w:p w:rsidR="007A71C9" w:rsidRPr="00C61312" w:rsidRDefault="007A71C9" w:rsidP="00F1363C">
            <w:pPr>
              <w:ind w:firstLine="0"/>
              <w:rPr>
                <w:b/>
              </w:rPr>
            </w:pPr>
          </w:p>
        </w:tc>
        <w:tc>
          <w:tcPr>
            <w:tcW w:w="4681" w:type="pct"/>
            <w:gridSpan w:val="6"/>
          </w:tcPr>
          <w:p w:rsidR="007A71C9" w:rsidRPr="00C61312" w:rsidRDefault="007A71C9" w:rsidP="00F1363C">
            <w:pPr>
              <w:ind w:firstLine="0"/>
              <w:jc w:val="left"/>
              <w:rPr>
                <w:b/>
              </w:rPr>
            </w:pPr>
            <w:r w:rsidRPr="00C61312">
              <w:rPr>
                <w:b/>
              </w:rPr>
              <w:t>Упражнения на ориентирование в пространстве</w:t>
            </w:r>
          </w:p>
        </w:tc>
      </w:tr>
      <w:tr w:rsidR="00276AF7" w:rsidRPr="00C61312" w:rsidTr="00895455">
        <w:trPr>
          <w:cantSplit/>
        </w:trPr>
        <w:tc>
          <w:tcPr>
            <w:tcW w:w="319" w:type="pct"/>
          </w:tcPr>
          <w:p w:rsidR="00276AF7" w:rsidRPr="00C61312" w:rsidRDefault="00276AF7" w:rsidP="00F1363C">
            <w:pPr>
              <w:ind w:firstLine="0"/>
            </w:pPr>
            <w:r>
              <w:t>14</w:t>
            </w:r>
          </w:p>
        </w:tc>
        <w:tc>
          <w:tcPr>
            <w:tcW w:w="938" w:type="pct"/>
          </w:tcPr>
          <w:p w:rsidR="00276AF7" w:rsidRPr="00C61312" w:rsidRDefault="00276AF7" w:rsidP="00F1363C">
            <w:pPr>
              <w:ind w:firstLine="0"/>
              <w:jc w:val="left"/>
            </w:pPr>
            <w:r w:rsidRPr="00C61312">
              <w:t>Упражнения на ориентирование в пространстве. Перестроение из одного круга в два, три круга</w:t>
            </w:r>
          </w:p>
        </w:tc>
        <w:tc>
          <w:tcPr>
            <w:tcW w:w="271" w:type="pct"/>
          </w:tcPr>
          <w:p w:rsidR="00276AF7" w:rsidRPr="00C61312" w:rsidRDefault="00276AF7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276AF7" w:rsidRPr="00C61312" w:rsidRDefault="00276AF7" w:rsidP="00F1363C">
            <w:pPr>
              <w:ind w:firstLine="0"/>
            </w:pPr>
          </w:p>
        </w:tc>
        <w:tc>
          <w:tcPr>
            <w:tcW w:w="1087" w:type="pct"/>
          </w:tcPr>
          <w:p w:rsidR="00276AF7" w:rsidRPr="00C61312" w:rsidRDefault="00276AF7" w:rsidP="00F1363C">
            <w:pPr>
              <w:ind w:firstLine="0"/>
            </w:pPr>
            <w:r w:rsidRPr="00C61312">
              <w:t>Перестроиться из одного круга в два, три</w:t>
            </w:r>
          </w:p>
        </w:tc>
        <w:tc>
          <w:tcPr>
            <w:tcW w:w="1082" w:type="pct"/>
          </w:tcPr>
          <w:p w:rsidR="00276AF7" w:rsidRPr="00C61312" w:rsidRDefault="00276AF7" w:rsidP="00F1363C">
            <w:pPr>
              <w:ind w:firstLine="0"/>
              <w:jc w:val="left"/>
            </w:pPr>
            <w:r w:rsidRPr="00A45119">
              <w:t xml:space="preserve">Развитие оптико-пространственной ориентировки в </w:t>
            </w:r>
            <w:r w:rsidRPr="00A45119">
              <w:br/>
              <w:t xml:space="preserve">пространстве зала через движение. </w:t>
            </w:r>
          </w:p>
        </w:tc>
        <w:tc>
          <w:tcPr>
            <w:tcW w:w="1031" w:type="pct"/>
            <w:vMerge w:val="restart"/>
          </w:tcPr>
          <w:p w:rsidR="00276AF7" w:rsidRDefault="00276AF7" w:rsidP="00F1363C">
            <w:pPr>
              <w:ind w:firstLine="0"/>
              <w:jc w:val="left"/>
            </w:pPr>
            <w:r>
              <w:t>Знать особенности перестроений из линии и колонны в круги.</w:t>
            </w:r>
          </w:p>
          <w:p w:rsidR="00276AF7" w:rsidRPr="00C61312" w:rsidRDefault="00276AF7" w:rsidP="00F1363C">
            <w:pPr>
              <w:ind w:firstLine="0"/>
              <w:jc w:val="left"/>
            </w:pPr>
            <w:r>
              <w:t>Уметь работать коллективно и слаженно.</w:t>
            </w:r>
          </w:p>
        </w:tc>
      </w:tr>
      <w:tr w:rsidR="00276AF7" w:rsidRPr="00C61312" w:rsidTr="00895455">
        <w:trPr>
          <w:cantSplit/>
        </w:trPr>
        <w:tc>
          <w:tcPr>
            <w:tcW w:w="319" w:type="pct"/>
          </w:tcPr>
          <w:p w:rsidR="00276AF7" w:rsidRPr="00C61312" w:rsidRDefault="00276AF7" w:rsidP="00F1363C">
            <w:pPr>
              <w:ind w:firstLine="0"/>
            </w:pPr>
            <w:r>
              <w:t>15</w:t>
            </w:r>
          </w:p>
        </w:tc>
        <w:tc>
          <w:tcPr>
            <w:tcW w:w="938" w:type="pct"/>
          </w:tcPr>
          <w:p w:rsidR="00276AF7" w:rsidRPr="00C61312" w:rsidRDefault="00276AF7" w:rsidP="00F1363C">
            <w:pPr>
              <w:ind w:firstLine="0"/>
              <w:jc w:val="left"/>
            </w:pPr>
            <w:r w:rsidRPr="00C61312">
              <w:t>Упражнения на ориентирование в пространстве.  Перестроение из одного круга в концентрические круги</w:t>
            </w:r>
          </w:p>
        </w:tc>
        <w:tc>
          <w:tcPr>
            <w:tcW w:w="271" w:type="pct"/>
          </w:tcPr>
          <w:p w:rsidR="00276AF7" w:rsidRPr="00C61312" w:rsidRDefault="00276AF7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276AF7" w:rsidRPr="00C61312" w:rsidRDefault="00276AF7" w:rsidP="00F1363C">
            <w:pPr>
              <w:ind w:firstLine="0"/>
            </w:pPr>
          </w:p>
        </w:tc>
        <w:tc>
          <w:tcPr>
            <w:tcW w:w="1087" w:type="pct"/>
          </w:tcPr>
          <w:p w:rsidR="00276AF7" w:rsidRPr="00C61312" w:rsidRDefault="00276AF7" w:rsidP="00F1363C">
            <w:pPr>
              <w:ind w:firstLine="0"/>
            </w:pPr>
            <w:r w:rsidRPr="00C61312">
              <w:t>Перестроиться в концентрические круги</w:t>
            </w:r>
          </w:p>
        </w:tc>
        <w:tc>
          <w:tcPr>
            <w:tcW w:w="1082" w:type="pct"/>
          </w:tcPr>
          <w:p w:rsidR="00276AF7" w:rsidRPr="00C61312" w:rsidRDefault="00276AF7" w:rsidP="00F1363C">
            <w:pPr>
              <w:ind w:firstLine="0"/>
              <w:jc w:val="left"/>
            </w:pPr>
            <w:r w:rsidRPr="00A45119">
              <w:t>Развитие умения выполнять совместные действия</w:t>
            </w:r>
            <w:r>
              <w:t>.</w:t>
            </w:r>
          </w:p>
        </w:tc>
        <w:tc>
          <w:tcPr>
            <w:tcW w:w="1031" w:type="pct"/>
            <w:vMerge/>
          </w:tcPr>
          <w:p w:rsidR="00276AF7" w:rsidRPr="00C61312" w:rsidRDefault="00276AF7" w:rsidP="00F1363C">
            <w:pPr>
              <w:ind w:firstLine="0"/>
              <w:jc w:val="left"/>
            </w:pP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Pr="00A45119" w:rsidRDefault="0017645C" w:rsidP="00F1363C">
            <w:pPr>
              <w:ind w:firstLine="0"/>
              <w:rPr>
                <w:b/>
              </w:rPr>
            </w:pPr>
          </w:p>
        </w:tc>
        <w:tc>
          <w:tcPr>
            <w:tcW w:w="4681" w:type="pct"/>
            <w:gridSpan w:val="6"/>
          </w:tcPr>
          <w:p w:rsidR="0017645C" w:rsidRPr="00C61312" w:rsidRDefault="0017645C" w:rsidP="00F1363C">
            <w:pPr>
              <w:ind w:firstLine="0"/>
              <w:jc w:val="left"/>
              <w:rPr>
                <w:b/>
              </w:rPr>
            </w:pPr>
            <w:r w:rsidRPr="00C61312">
              <w:rPr>
                <w:b/>
                <w:lang w:val="en-US"/>
              </w:rPr>
              <w:t>III</w:t>
            </w:r>
            <w:r w:rsidRPr="00C61312">
              <w:rPr>
                <w:b/>
              </w:rPr>
              <w:t xml:space="preserve"> четверть </w:t>
            </w:r>
          </w:p>
        </w:tc>
      </w:tr>
      <w:tr w:rsidR="007A71C9" w:rsidRPr="00C61312" w:rsidTr="00895455">
        <w:trPr>
          <w:cantSplit/>
        </w:trPr>
        <w:tc>
          <w:tcPr>
            <w:tcW w:w="319" w:type="pct"/>
          </w:tcPr>
          <w:p w:rsidR="007A71C9" w:rsidRPr="00C61312" w:rsidRDefault="007A71C9" w:rsidP="00F1363C">
            <w:pPr>
              <w:ind w:firstLine="0"/>
              <w:rPr>
                <w:b/>
              </w:rPr>
            </w:pPr>
          </w:p>
        </w:tc>
        <w:tc>
          <w:tcPr>
            <w:tcW w:w="4681" w:type="pct"/>
            <w:gridSpan w:val="6"/>
          </w:tcPr>
          <w:p w:rsidR="007A71C9" w:rsidRPr="00C61312" w:rsidRDefault="007A71C9" w:rsidP="00F1363C">
            <w:pPr>
              <w:ind w:firstLine="0"/>
              <w:jc w:val="left"/>
              <w:rPr>
                <w:b/>
              </w:rPr>
            </w:pPr>
            <w:r w:rsidRPr="00C61312">
              <w:rPr>
                <w:b/>
              </w:rPr>
              <w:t>Координационные движения, регулируемые музыкой</w:t>
            </w: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Pr="00C61312" w:rsidRDefault="00CF4666" w:rsidP="00F1363C">
            <w:pPr>
              <w:ind w:firstLine="0"/>
            </w:pPr>
            <w:r>
              <w:t>16</w:t>
            </w:r>
          </w:p>
        </w:tc>
        <w:tc>
          <w:tcPr>
            <w:tcW w:w="938" w:type="pct"/>
          </w:tcPr>
          <w:p w:rsidR="0017645C" w:rsidRPr="00C61312" w:rsidRDefault="0017645C" w:rsidP="00F1363C">
            <w:pPr>
              <w:ind w:firstLine="0"/>
              <w:jc w:val="left"/>
            </w:pPr>
            <w:r w:rsidRPr="00C61312">
              <w:t xml:space="preserve">Музыкальные инструменты. Упражнение с барабанными палочками.    </w:t>
            </w:r>
          </w:p>
        </w:tc>
        <w:tc>
          <w:tcPr>
            <w:tcW w:w="271" w:type="pct"/>
          </w:tcPr>
          <w:p w:rsidR="0017645C" w:rsidRPr="00C61312" w:rsidRDefault="0017645C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17645C" w:rsidRPr="00C61312" w:rsidRDefault="0017645C" w:rsidP="00F1363C">
            <w:pPr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F1363C">
            <w:pPr>
              <w:ind w:firstLine="0"/>
            </w:pPr>
            <w:r w:rsidRPr="00C61312">
              <w:t>Сгибать, разгибать, встряхивать, поворачивать руки в разных направлениях. Сжимать, разжимать пальцы в кулак</w:t>
            </w:r>
          </w:p>
        </w:tc>
        <w:tc>
          <w:tcPr>
            <w:tcW w:w="1082" w:type="pct"/>
          </w:tcPr>
          <w:p w:rsidR="0017645C" w:rsidRPr="00C61312" w:rsidRDefault="006D1AF9" w:rsidP="00F1363C">
            <w:pPr>
              <w:ind w:firstLine="0"/>
            </w:pPr>
            <w:r>
              <w:t>Коррекция мелкой моторики, подвижности пальцев рук.</w:t>
            </w:r>
          </w:p>
        </w:tc>
        <w:tc>
          <w:tcPr>
            <w:tcW w:w="1031" w:type="pct"/>
          </w:tcPr>
          <w:p w:rsidR="0017645C" w:rsidRDefault="007A71C9" w:rsidP="00F1363C">
            <w:pPr>
              <w:ind w:firstLine="0"/>
              <w:jc w:val="left"/>
            </w:pPr>
            <w:r>
              <w:t>Научиться игре на барабане, уметь управляться с барабанными палочками.</w:t>
            </w:r>
          </w:p>
          <w:p w:rsidR="007A71C9" w:rsidRPr="00C61312" w:rsidRDefault="007A71C9" w:rsidP="00F1363C">
            <w:pPr>
              <w:ind w:firstLine="0"/>
              <w:jc w:val="left"/>
            </w:pPr>
            <w:r>
              <w:t>Повторять ритм, заданный учителем.</w:t>
            </w:r>
          </w:p>
        </w:tc>
      </w:tr>
      <w:tr w:rsidR="007A71C9" w:rsidRPr="00C61312" w:rsidTr="00895455">
        <w:trPr>
          <w:cantSplit/>
        </w:trPr>
        <w:tc>
          <w:tcPr>
            <w:tcW w:w="319" w:type="pct"/>
          </w:tcPr>
          <w:p w:rsidR="007A71C9" w:rsidRDefault="007A71C9" w:rsidP="00F1363C">
            <w:pPr>
              <w:ind w:firstLine="0"/>
            </w:pPr>
          </w:p>
        </w:tc>
        <w:tc>
          <w:tcPr>
            <w:tcW w:w="4681" w:type="pct"/>
            <w:gridSpan w:val="6"/>
          </w:tcPr>
          <w:p w:rsidR="007A71C9" w:rsidRPr="00C61312" w:rsidRDefault="007A71C9" w:rsidP="00F1363C">
            <w:pPr>
              <w:ind w:firstLine="0"/>
              <w:jc w:val="left"/>
            </w:pPr>
            <w:r w:rsidRPr="00C61312">
              <w:rPr>
                <w:b/>
              </w:rPr>
              <w:t>Упражнения на ориентирование в пространстве</w:t>
            </w: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Pr="00C61312" w:rsidRDefault="00CF4666" w:rsidP="00F1363C">
            <w:pPr>
              <w:ind w:firstLine="0"/>
            </w:pPr>
            <w:r>
              <w:lastRenderedPageBreak/>
              <w:t>17</w:t>
            </w:r>
          </w:p>
        </w:tc>
        <w:tc>
          <w:tcPr>
            <w:tcW w:w="938" w:type="pct"/>
          </w:tcPr>
          <w:p w:rsidR="0017645C" w:rsidRPr="00C61312" w:rsidRDefault="0017645C" w:rsidP="00F1363C">
            <w:pPr>
              <w:ind w:firstLine="0"/>
              <w:jc w:val="left"/>
            </w:pPr>
            <w:r w:rsidRPr="00C61312">
              <w:t>Упражнения на ориентирование в пространстве.  Выполнение движений с предметами</w:t>
            </w:r>
          </w:p>
        </w:tc>
        <w:tc>
          <w:tcPr>
            <w:tcW w:w="271" w:type="pct"/>
          </w:tcPr>
          <w:p w:rsidR="0017645C" w:rsidRPr="00C61312" w:rsidRDefault="0017645C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17645C" w:rsidRPr="00C61312" w:rsidRDefault="0017645C" w:rsidP="00F1363C">
            <w:pPr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F1363C">
            <w:pPr>
              <w:ind w:firstLine="0"/>
            </w:pPr>
            <w:r w:rsidRPr="00C61312">
              <w:t xml:space="preserve">Выполнение движений с лентами, обход их при ходьбе, передаче предметов. </w:t>
            </w:r>
          </w:p>
        </w:tc>
        <w:tc>
          <w:tcPr>
            <w:tcW w:w="1082" w:type="pct"/>
          </w:tcPr>
          <w:p w:rsidR="0017645C" w:rsidRPr="00C61312" w:rsidRDefault="006D1AF9" w:rsidP="00F1363C">
            <w:pPr>
              <w:ind w:firstLine="0"/>
            </w:pPr>
            <w:r>
              <w:t>Коррекция двигательных навыков, ловкости, точности.</w:t>
            </w:r>
          </w:p>
        </w:tc>
        <w:tc>
          <w:tcPr>
            <w:tcW w:w="1031" w:type="pct"/>
          </w:tcPr>
          <w:p w:rsidR="0017645C" w:rsidRPr="00C61312" w:rsidRDefault="007A71C9" w:rsidP="00F1363C">
            <w:pPr>
              <w:ind w:firstLine="0"/>
              <w:jc w:val="left"/>
            </w:pPr>
            <w:r>
              <w:t>Научиться манипулировать предметом при выполнении перестроений.</w:t>
            </w:r>
          </w:p>
        </w:tc>
      </w:tr>
      <w:tr w:rsidR="007A71C9" w:rsidRPr="00C61312" w:rsidTr="00895455">
        <w:trPr>
          <w:cantSplit/>
        </w:trPr>
        <w:tc>
          <w:tcPr>
            <w:tcW w:w="319" w:type="pct"/>
          </w:tcPr>
          <w:p w:rsidR="007A71C9" w:rsidRPr="00C61312" w:rsidRDefault="007A71C9" w:rsidP="00F1363C">
            <w:pPr>
              <w:ind w:firstLine="0"/>
              <w:rPr>
                <w:b/>
              </w:rPr>
            </w:pPr>
          </w:p>
        </w:tc>
        <w:tc>
          <w:tcPr>
            <w:tcW w:w="4681" w:type="pct"/>
            <w:gridSpan w:val="6"/>
          </w:tcPr>
          <w:p w:rsidR="007A71C9" w:rsidRPr="00C61312" w:rsidRDefault="007A71C9" w:rsidP="00F1363C">
            <w:pPr>
              <w:ind w:firstLine="0"/>
              <w:jc w:val="left"/>
              <w:rPr>
                <w:b/>
              </w:rPr>
            </w:pPr>
            <w:r w:rsidRPr="00C61312">
              <w:rPr>
                <w:b/>
              </w:rPr>
              <w:t>Ритмико-гимнастические</w:t>
            </w:r>
            <w:r w:rsidRPr="00C61312">
              <w:t xml:space="preserve"> </w:t>
            </w:r>
            <w:r w:rsidRPr="007A71C9">
              <w:rPr>
                <w:b/>
              </w:rPr>
              <w:t>общеразвивающие</w:t>
            </w:r>
            <w:r w:rsidRPr="00C61312">
              <w:rPr>
                <w:b/>
              </w:rPr>
              <w:t xml:space="preserve">   упражнения</w:t>
            </w:r>
          </w:p>
        </w:tc>
      </w:tr>
      <w:tr w:rsidR="006139D6" w:rsidRPr="00C61312" w:rsidTr="00895455">
        <w:trPr>
          <w:cantSplit/>
        </w:trPr>
        <w:tc>
          <w:tcPr>
            <w:tcW w:w="319" w:type="pct"/>
          </w:tcPr>
          <w:p w:rsidR="006139D6" w:rsidRPr="00C61312" w:rsidRDefault="006139D6" w:rsidP="00F1363C">
            <w:pPr>
              <w:ind w:firstLine="0"/>
            </w:pPr>
            <w:r>
              <w:t>18</w:t>
            </w:r>
          </w:p>
        </w:tc>
        <w:tc>
          <w:tcPr>
            <w:tcW w:w="938" w:type="pct"/>
          </w:tcPr>
          <w:p w:rsidR="006139D6" w:rsidRPr="00C61312" w:rsidRDefault="006139D6" w:rsidP="00F1363C">
            <w:pPr>
              <w:ind w:firstLine="0"/>
            </w:pPr>
            <w:r w:rsidRPr="00C61312">
              <w:t xml:space="preserve">Ритмико-гимнастические общеразвивающие упражнения. Поднимание на носках и приседание </w:t>
            </w:r>
          </w:p>
          <w:p w:rsidR="006139D6" w:rsidRPr="00C61312" w:rsidRDefault="006139D6" w:rsidP="00F1363C">
            <w:pPr>
              <w:ind w:firstLine="0"/>
              <w:jc w:val="center"/>
            </w:pPr>
          </w:p>
        </w:tc>
        <w:tc>
          <w:tcPr>
            <w:tcW w:w="271" w:type="pct"/>
          </w:tcPr>
          <w:p w:rsidR="006139D6" w:rsidRPr="00C61312" w:rsidRDefault="006139D6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6139D6" w:rsidRPr="00C61312" w:rsidRDefault="006139D6" w:rsidP="00F1363C">
            <w:pPr>
              <w:ind w:firstLine="0"/>
            </w:pPr>
          </w:p>
        </w:tc>
        <w:tc>
          <w:tcPr>
            <w:tcW w:w="1087" w:type="pct"/>
          </w:tcPr>
          <w:p w:rsidR="006139D6" w:rsidRPr="00C61312" w:rsidRDefault="006139D6" w:rsidP="00F1363C">
            <w:pPr>
              <w:ind w:firstLine="0"/>
            </w:pPr>
            <w:r w:rsidRPr="00C61312">
              <w:t>Приседать, подниматься на носки (движения делать раздельно и слитно) Круговые движения ног (ступни)</w:t>
            </w:r>
          </w:p>
          <w:p w:rsidR="006139D6" w:rsidRPr="00C61312" w:rsidRDefault="006139D6" w:rsidP="00F1363C">
            <w:pPr>
              <w:ind w:firstLine="0"/>
            </w:pPr>
            <w:r w:rsidRPr="00C61312">
              <w:t>Выставлять ногу в разных направлениях.</w:t>
            </w:r>
          </w:p>
        </w:tc>
        <w:tc>
          <w:tcPr>
            <w:tcW w:w="1082" w:type="pct"/>
          </w:tcPr>
          <w:p w:rsidR="006139D6" w:rsidRPr="00D52922" w:rsidRDefault="006139D6" w:rsidP="00F1363C">
            <w:pPr>
              <w:ind w:firstLine="0"/>
              <w:jc w:val="left"/>
            </w:pPr>
            <w:r w:rsidRPr="00D52922">
              <w:t xml:space="preserve">Развитие различных качеств внимания (устойчивости, переключения, распределения). </w:t>
            </w:r>
          </w:p>
          <w:p w:rsidR="006139D6" w:rsidRPr="00C61312" w:rsidRDefault="006139D6" w:rsidP="00F1363C">
            <w:pPr>
              <w:ind w:firstLine="0"/>
              <w:jc w:val="left"/>
            </w:pPr>
          </w:p>
        </w:tc>
        <w:tc>
          <w:tcPr>
            <w:tcW w:w="1031" w:type="pct"/>
            <w:vMerge w:val="restart"/>
          </w:tcPr>
          <w:p w:rsidR="006139D6" w:rsidRDefault="006139D6" w:rsidP="00F1363C">
            <w:pPr>
              <w:ind w:firstLine="0"/>
              <w:jc w:val="left"/>
            </w:pPr>
            <w:r>
              <w:t>Уметь держать осанку и корпус во время движения.</w:t>
            </w:r>
          </w:p>
          <w:p w:rsidR="006139D6" w:rsidRPr="00C61312" w:rsidRDefault="006139D6" w:rsidP="00F1363C">
            <w:pPr>
              <w:ind w:firstLine="0"/>
              <w:jc w:val="left"/>
            </w:pPr>
            <w:r>
              <w:t>Уметь подняться высоко на носочки и низко присесть, при этом соблюдая постановку корпуса.</w:t>
            </w:r>
          </w:p>
        </w:tc>
      </w:tr>
      <w:tr w:rsidR="006139D6" w:rsidRPr="00C61312" w:rsidTr="00895455">
        <w:trPr>
          <w:cantSplit/>
        </w:trPr>
        <w:tc>
          <w:tcPr>
            <w:tcW w:w="319" w:type="pct"/>
          </w:tcPr>
          <w:p w:rsidR="006139D6" w:rsidRPr="00C61312" w:rsidRDefault="006139D6" w:rsidP="00F1363C">
            <w:pPr>
              <w:ind w:firstLine="0"/>
            </w:pPr>
            <w:r>
              <w:t>19</w:t>
            </w:r>
          </w:p>
        </w:tc>
        <w:tc>
          <w:tcPr>
            <w:tcW w:w="938" w:type="pct"/>
          </w:tcPr>
          <w:p w:rsidR="006139D6" w:rsidRPr="00C61312" w:rsidRDefault="006139D6" w:rsidP="00F1363C">
            <w:pPr>
              <w:ind w:firstLine="0"/>
            </w:pPr>
            <w:r w:rsidRPr="00C61312">
              <w:t>Ритмико-гимнастические общеразвивающие упражнения. Упражнения на выработку осанки.</w:t>
            </w:r>
          </w:p>
        </w:tc>
        <w:tc>
          <w:tcPr>
            <w:tcW w:w="271" w:type="pct"/>
          </w:tcPr>
          <w:p w:rsidR="006139D6" w:rsidRPr="00C61312" w:rsidRDefault="006139D6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6139D6" w:rsidRPr="00C61312" w:rsidRDefault="006139D6" w:rsidP="00F1363C">
            <w:pPr>
              <w:ind w:firstLine="0"/>
            </w:pPr>
          </w:p>
        </w:tc>
        <w:tc>
          <w:tcPr>
            <w:tcW w:w="1087" w:type="pct"/>
          </w:tcPr>
          <w:p w:rsidR="006139D6" w:rsidRPr="00C61312" w:rsidRDefault="006139D6" w:rsidP="00F1363C">
            <w:pPr>
              <w:ind w:firstLine="0"/>
            </w:pPr>
            <w:r w:rsidRPr="00C61312">
              <w:t>Упражнения на выработку осанки</w:t>
            </w:r>
          </w:p>
          <w:p w:rsidR="006139D6" w:rsidRPr="00C61312" w:rsidRDefault="006139D6" w:rsidP="00F1363C">
            <w:pPr>
              <w:ind w:firstLine="0"/>
            </w:pPr>
            <w:proofErr w:type="spellStart"/>
            <w:r w:rsidRPr="00C61312">
              <w:t>Перелезание</w:t>
            </w:r>
            <w:proofErr w:type="spellEnd"/>
            <w:r w:rsidRPr="00C61312">
              <w:t xml:space="preserve"> через сцепленные руки, через палку.</w:t>
            </w:r>
          </w:p>
        </w:tc>
        <w:tc>
          <w:tcPr>
            <w:tcW w:w="1082" w:type="pct"/>
          </w:tcPr>
          <w:p w:rsidR="006139D6" w:rsidRPr="006D1AF9" w:rsidRDefault="006139D6" w:rsidP="00F1363C">
            <w:pPr>
              <w:ind w:firstLine="0"/>
              <w:jc w:val="left"/>
            </w:pPr>
            <w:r w:rsidRPr="006D1AF9">
              <w:t xml:space="preserve">Выработка правильной осанки, чувства равновесия. </w:t>
            </w:r>
          </w:p>
          <w:p w:rsidR="006139D6" w:rsidRPr="00C61312" w:rsidRDefault="006139D6" w:rsidP="00F1363C">
            <w:pPr>
              <w:ind w:firstLine="0"/>
            </w:pPr>
          </w:p>
        </w:tc>
        <w:tc>
          <w:tcPr>
            <w:tcW w:w="1031" w:type="pct"/>
            <w:vMerge/>
          </w:tcPr>
          <w:p w:rsidR="006139D6" w:rsidRPr="00C61312" w:rsidRDefault="006139D6" w:rsidP="00F1363C">
            <w:pPr>
              <w:ind w:firstLine="0"/>
              <w:jc w:val="left"/>
            </w:pPr>
          </w:p>
        </w:tc>
      </w:tr>
      <w:tr w:rsidR="007A71C9" w:rsidRPr="00C61312" w:rsidTr="00895455">
        <w:trPr>
          <w:cantSplit/>
        </w:trPr>
        <w:tc>
          <w:tcPr>
            <w:tcW w:w="319" w:type="pct"/>
          </w:tcPr>
          <w:p w:rsidR="007A71C9" w:rsidRDefault="007A71C9" w:rsidP="00F1363C">
            <w:pPr>
              <w:ind w:firstLine="0"/>
            </w:pPr>
          </w:p>
        </w:tc>
        <w:tc>
          <w:tcPr>
            <w:tcW w:w="4681" w:type="pct"/>
            <w:gridSpan w:val="6"/>
          </w:tcPr>
          <w:p w:rsidR="007A71C9" w:rsidRPr="007A71C9" w:rsidRDefault="007A71C9" w:rsidP="00F1363C">
            <w:pPr>
              <w:ind w:firstLine="0"/>
              <w:jc w:val="left"/>
              <w:rPr>
                <w:b/>
              </w:rPr>
            </w:pPr>
            <w:r w:rsidRPr="007A71C9">
              <w:rPr>
                <w:b/>
              </w:rPr>
              <w:t>Ритмико-гимнастические упражнения  на   координацию движений</w:t>
            </w:r>
          </w:p>
        </w:tc>
      </w:tr>
      <w:tr w:rsidR="00E651CA" w:rsidRPr="00C61312" w:rsidTr="00895455">
        <w:trPr>
          <w:cantSplit/>
        </w:trPr>
        <w:tc>
          <w:tcPr>
            <w:tcW w:w="319" w:type="pct"/>
          </w:tcPr>
          <w:p w:rsidR="00E651CA" w:rsidRPr="00C61312" w:rsidRDefault="00E651CA" w:rsidP="00F1363C">
            <w:pPr>
              <w:ind w:firstLine="0"/>
            </w:pPr>
            <w:r>
              <w:t>20</w:t>
            </w:r>
          </w:p>
        </w:tc>
        <w:tc>
          <w:tcPr>
            <w:tcW w:w="938" w:type="pct"/>
          </w:tcPr>
          <w:p w:rsidR="00E651CA" w:rsidRPr="00C61312" w:rsidRDefault="00E651CA" w:rsidP="00F1363C">
            <w:pPr>
              <w:ind w:firstLine="0"/>
            </w:pPr>
            <w:r w:rsidRPr="00C61312">
              <w:t xml:space="preserve">Ритмико-гимнастические упражнения  на   координацию движений. Упражнения   с предметами </w:t>
            </w:r>
          </w:p>
          <w:p w:rsidR="00E651CA" w:rsidRPr="00C61312" w:rsidRDefault="00E651CA" w:rsidP="00F1363C">
            <w:pPr>
              <w:ind w:firstLine="0"/>
              <w:jc w:val="center"/>
            </w:pPr>
          </w:p>
        </w:tc>
        <w:tc>
          <w:tcPr>
            <w:tcW w:w="271" w:type="pct"/>
          </w:tcPr>
          <w:p w:rsidR="00E651CA" w:rsidRPr="00C61312" w:rsidRDefault="00E651CA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E651CA" w:rsidRPr="00C61312" w:rsidRDefault="00E651CA" w:rsidP="00F1363C">
            <w:pPr>
              <w:ind w:firstLine="0"/>
            </w:pPr>
          </w:p>
        </w:tc>
        <w:tc>
          <w:tcPr>
            <w:tcW w:w="1087" w:type="pct"/>
          </w:tcPr>
          <w:p w:rsidR="00E651CA" w:rsidRPr="00C61312" w:rsidRDefault="00E651CA" w:rsidP="00F1363C">
            <w:pPr>
              <w:ind w:firstLine="0"/>
            </w:pPr>
            <w:r w:rsidRPr="00C61312">
              <w:t>Выполнять упражнения на координацию движений с предметами</w:t>
            </w:r>
          </w:p>
        </w:tc>
        <w:tc>
          <w:tcPr>
            <w:tcW w:w="1082" w:type="pct"/>
          </w:tcPr>
          <w:p w:rsidR="00E651CA" w:rsidRPr="00C61312" w:rsidRDefault="00E651CA" w:rsidP="00F1363C">
            <w:pPr>
              <w:ind w:firstLine="0"/>
              <w:jc w:val="left"/>
            </w:pPr>
            <w:r w:rsidRPr="00D52922">
              <w:t>Развитие словесной регуляции действий на основе согласования слова и движений</w:t>
            </w:r>
            <w:r>
              <w:t>.</w:t>
            </w:r>
          </w:p>
        </w:tc>
        <w:tc>
          <w:tcPr>
            <w:tcW w:w="1031" w:type="pct"/>
            <w:vMerge w:val="restart"/>
          </w:tcPr>
          <w:p w:rsidR="00E651CA" w:rsidRDefault="00E651CA" w:rsidP="00F1363C">
            <w:pPr>
              <w:ind w:firstLine="0"/>
              <w:jc w:val="left"/>
            </w:pPr>
            <w:r>
              <w:t>П</w:t>
            </w:r>
            <w:r w:rsidRPr="00E651CA">
              <w:t xml:space="preserve">овторять любой ритм, заданный учителем; </w:t>
            </w:r>
          </w:p>
          <w:p w:rsidR="00E651CA" w:rsidRPr="00C61312" w:rsidRDefault="00E651CA" w:rsidP="00F1363C">
            <w:pPr>
              <w:ind w:firstLine="0"/>
              <w:jc w:val="left"/>
            </w:pPr>
            <w:r>
              <w:t>З</w:t>
            </w:r>
            <w:r w:rsidRPr="00E651CA">
              <w:t>адавать самим ритм одноклассникам и проверять правильность его исполнения (хлопками или притопами)</w:t>
            </w:r>
            <w:r>
              <w:t>.</w:t>
            </w:r>
          </w:p>
        </w:tc>
      </w:tr>
      <w:tr w:rsidR="00E651CA" w:rsidRPr="00C61312" w:rsidTr="00895455">
        <w:tc>
          <w:tcPr>
            <w:tcW w:w="319" w:type="pct"/>
          </w:tcPr>
          <w:p w:rsidR="00E651CA" w:rsidRPr="00C61312" w:rsidRDefault="00E651CA" w:rsidP="00F1363C">
            <w:pPr>
              <w:ind w:firstLine="0"/>
            </w:pPr>
            <w:r>
              <w:t>21</w:t>
            </w:r>
          </w:p>
        </w:tc>
        <w:tc>
          <w:tcPr>
            <w:tcW w:w="938" w:type="pct"/>
          </w:tcPr>
          <w:p w:rsidR="00E651CA" w:rsidRPr="00C61312" w:rsidRDefault="00E651CA" w:rsidP="00F1363C">
            <w:pPr>
              <w:ind w:firstLine="0"/>
              <w:jc w:val="left"/>
            </w:pPr>
            <w:r w:rsidRPr="00C61312">
              <w:t>Ритмико-гимнастические упражнения  на коорди</w:t>
            </w:r>
            <w:r>
              <w:t xml:space="preserve">нацию движений. Одновременное </w:t>
            </w:r>
            <w:proofErr w:type="spellStart"/>
            <w:r>
              <w:t>про</w:t>
            </w:r>
            <w:r w:rsidRPr="00C61312">
              <w:t>хлопывание</w:t>
            </w:r>
            <w:proofErr w:type="spellEnd"/>
            <w:r w:rsidRPr="00C61312">
              <w:t xml:space="preserve"> и </w:t>
            </w:r>
            <w:proofErr w:type="spellStart"/>
            <w:r w:rsidRPr="00C61312">
              <w:t>протопывание</w:t>
            </w:r>
            <w:proofErr w:type="spellEnd"/>
            <w:r w:rsidRPr="00C61312">
              <w:t xml:space="preserve"> несложных ритмических рисунков</w:t>
            </w:r>
            <w:r>
              <w:t>.</w:t>
            </w:r>
          </w:p>
        </w:tc>
        <w:tc>
          <w:tcPr>
            <w:tcW w:w="271" w:type="pct"/>
          </w:tcPr>
          <w:p w:rsidR="00E651CA" w:rsidRPr="00C61312" w:rsidRDefault="00E651CA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E651CA" w:rsidRPr="00C61312" w:rsidRDefault="00E651CA" w:rsidP="00F1363C">
            <w:pPr>
              <w:ind w:firstLine="0"/>
            </w:pPr>
          </w:p>
        </w:tc>
        <w:tc>
          <w:tcPr>
            <w:tcW w:w="1087" w:type="pct"/>
          </w:tcPr>
          <w:p w:rsidR="00E651CA" w:rsidRPr="00C61312" w:rsidRDefault="00E651CA" w:rsidP="00F1363C">
            <w:pPr>
              <w:ind w:firstLine="0"/>
            </w:pPr>
            <w:r>
              <w:t>З</w:t>
            </w:r>
            <w:r w:rsidRPr="00C61312">
              <w:t>адавать самим ритм одноклассникам и проверять правильность его исполнения (хлопками или притопами)</w:t>
            </w:r>
          </w:p>
        </w:tc>
        <w:tc>
          <w:tcPr>
            <w:tcW w:w="1082" w:type="pct"/>
          </w:tcPr>
          <w:p w:rsidR="00E651CA" w:rsidRDefault="00E651CA" w:rsidP="00F1363C">
            <w:pPr>
              <w:ind w:firstLine="0"/>
            </w:pPr>
            <w:r>
              <w:t xml:space="preserve">Формирование чувства ритма, восприятия ритмического рисунка. </w:t>
            </w:r>
          </w:p>
          <w:p w:rsidR="00E651CA" w:rsidRPr="00C61312" w:rsidRDefault="00E651CA" w:rsidP="00F1363C">
            <w:pPr>
              <w:ind w:firstLine="0"/>
              <w:jc w:val="left"/>
            </w:pPr>
            <w:r w:rsidRPr="00D52922">
              <w:t xml:space="preserve"> </w:t>
            </w:r>
            <w:r>
              <w:t>Развитие всех видов памяти.</w:t>
            </w:r>
          </w:p>
        </w:tc>
        <w:tc>
          <w:tcPr>
            <w:tcW w:w="1031" w:type="pct"/>
            <w:vMerge/>
          </w:tcPr>
          <w:p w:rsidR="00E651CA" w:rsidRPr="00C61312" w:rsidRDefault="00E651CA" w:rsidP="00F1363C">
            <w:pPr>
              <w:ind w:firstLine="0"/>
              <w:jc w:val="left"/>
            </w:pPr>
          </w:p>
        </w:tc>
      </w:tr>
      <w:tr w:rsidR="007A71C9" w:rsidRPr="00C61312" w:rsidTr="00895455">
        <w:tc>
          <w:tcPr>
            <w:tcW w:w="319" w:type="pct"/>
          </w:tcPr>
          <w:p w:rsidR="007A71C9" w:rsidRDefault="007A71C9" w:rsidP="00F1363C">
            <w:pPr>
              <w:ind w:firstLine="0"/>
            </w:pPr>
          </w:p>
        </w:tc>
        <w:tc>
          <w:tcPr>
            <w:tcW w:w="4681" w:type="pct"/>
            <w:gridSpan w:val="6"/>
          </w:tcPr>
          <w:p w:rsidR="007A71C9" w:rsidRPr="007A71C9" w:rsidRDefault="007A71C9" w:rsidP="00F1363C">
            <w:pPr>
              <w:ind w:firstLine="0"/>
              <w:jc w:val="left"/>
              <w:rPr>
                <w:b/>
              </w:rPr>
            </w:pPr>
            <w:r w:rsidRPr="007A71C9">
              <w:rPr>
                <w:b/>
              </w:rPr>
              <w:t>Ритмико-гимнастические упражнения  на расслабление мышц</w:t>
            </w: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Pr="00C61312" w:rsidRDefault="00CF4666" w:rsidP="00F1363C">
            <w:pPr>
              <w:ind w:firstLine="0"/>
            </w:pPr>
            <w:r>
              <w:lastRenderedPageBreak/>
              <w:t>22</w:t>
            </w:r>
          </w:p>
        </w:tc>
        <w:tc>
          <w:tcPr>
            <w:tcW w:w="938" w:type="pct"/>
          </w:tcPr>
          <w:p w:rsidR="0017645C" w:rsidRPr="00C61312" w:rsidRDefault="0017645C" w:rsidP="00F1363C">
            <w:pPr>
              <w:ind w:firstLine="0"/>
              <w:jc w:val="left"/>
            </w:pPr>
            <w:r w:rsidRPr="00C61312">
              <w:t xml:space="preserve">Ритмико-гимнастические упражнения  на расслабление мышц. Перенесение тяжести тела    </w:t>
            </w:r>
          </w:p>
        </w:tc>
        <w:tc>
          <w:tcPr>
            <w:tcW w:w="271" w:type="pct"/>
          </w:tcPr>
          <w:p w:rsidR="0017645C" w:rsidRPr="00C61312" w:rsidRDefault="0017645C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17645C" w:rsidRPr="00C61312" w:rsidRDefault="0017645C" w:rsidP="00F1363C">
            <w:pPr>
              <w:ind w:firstLine="0"/>
            </w:pPr>
          </w:p>
        </w:tc>
        <w:tc>
          <w:tcPr>
            <w:tcW w:w="1087" w:type="pct"/>
          </w:tcPr>
          <w:p w:rsidR="0017645C" w:rsidRPr="00C61312" w:rsidRDefault="00EA0334" w:rsidP="00F1363C">
            <w:pPr>
              <w:ind w:firstLine="0"/>
            </w:pPr>
            <w:r w:rsidRPr="00C61312">
              <w:t xml:space="preserve">Переносить тяжесть тела с одной ноги на другую, из стороны в сторону </w:t>
            </w:r>
          </w:p>
        </w:tc>
        <w:tc>
          <w:tcPr>
            <w:tcW w:w="1082" w:type="pct"/>
          </w:tcPr>
          <w:p w:rsidR="0017645C" w:rsidRPr="00C61312" w:rsidRDefault="00EA0334" w:rsidP="00F1363C">
            <w:pPr>
              <w:ind w:firstLine="0"/>
            </w:pPr>
            <w:r>
              <w:t>Коррекция восприятия своего тела и отдельных его частей.</w:t>
            </w:r>
          </w:p>
        </w:tc>
        <w:tc>
          <w:tcPr>
            <w:tcW w:w="1031" w:type="pct"/>
          </w:tcPr>
          <w:p w:rsidR="0017645C" w:rsidRPr="00C61312" w:rsidRDefault="009B3024" w:rsidP="00F1363C">
            <w:pPr>
              <w:ind w:firstLine="0"/>
              <w:jc w:val="left"/>
            </w:pPr>
            <w:r>
              <w:t>Уметь ощущать вес собственного тела, переносить тяжесть тела с ноги на ногу.</w:t>
            </w:r>
          </w:p>
        </w:tc>
      </w:tr>
      <w:tr w:rsidR="003564BD" w:rsidRPr="00C61312" w:rsidTr="00895455">
        <w:trPr>
          <w:cantSplit/>
        </w:trPr>
        <w:tc>
          <w:tcPr>
            <w:tcW w:w="319" w:type="pct"/>
          </w:tcPr>
          <w:p w:rsidR="003564BD" w:rsidRDefault="003564BD" w:rsidP="00F1363C">
            <w:pPr>
              <w:ind w:firstLine="0"/>
            </w:pPr>
          </w:p>
        </w:tc>
        <w:tc>
          <w:tcPr>
            <w:tcW w:w="2568" w:type="pct"/>
            <w:gridSpan w:val="4"/>
          </w:tcPr>
          <w:p w:rsidR="003564BD" w:rsidRPr="00C61312" w:rsidRDefault="003564BD" w:rsidP="00F1363C">
            <w:pPr>
              <w:ind w:firstLine="0"/>
            </w:pPr>
            <w:r w:rsidRPr="00EA0334">
              <w:rPr>
                <w:b/>
              </w:rPr>
              <w:t>Координационные движения, регулируемые музыкой</w:t>
            </w:r>
          </w:p>
        </w:tc>
        <w:tc>
          <w:tcPr>
            <w:tcW w:w="1082" w:type="pct"/>
          </w:tcPr>
          <w:p w:rsidR="003564BD" w:rsidRPr="00C61312" w:rsidRDefault="003564BD" w:rsidP="00F1363C">
            <w:pPr>
              <w:ind w:firstLine="0"/>
            </w:pPr>
          </w:p>
        </w:tc>
        <w:tc>
          <w:tcPr>
            <w:tcW w:w="1031" w:type="pct"/>
          </w:tcPr>
          <w:p w:rsidR="003564BD" w:rsidRPr="00C61312" w:rsidRDefault="003564BD" w:rsidP="00F1363C">
            <w:pPr>
              <w:ind w:firstLine="0"/>
              <w:jc w:val="left"/>
            </w:pP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Pr="00C61312" w:rsidRDefault="00CF4666" w:rsidP="00F1363C">
            <w:pPr>
              <w:ind w:firstLine="0"/>
            </w:pPr>
            <w:r>
              <w:t>23</w:t>
            </w:r>
          </w:p>
        </w:tc>
        <w:tc>
          <w:tcPr>
            <w:tcW w:w="938" w:type="pct"/>
          </w:tcPr>
          <w:p w:rsidR="0017645C" w:rsidRPr="00C61312" w:rsidRDefault="0017645C" w:rsidP="00F1363C">
            <w:pPr>
              <w:ind w:firstLine="0"/>
              <w:jc w:val="left"/>
            </w:pPr>
            <w:r w:rsidRPr="00C61312">
              <w:t>Координационные движения, регулируемые музыкой. Исполнение гаммы на  музыкальных инструментах</w:t>
            </w:r>
          </w:p>
        </w:tc>
        <w:tc>
          <w:tcPr>
            <w:tcW w:w="271" w:type="pct"/>
          </w:tcPr>
          <w:p w:rsidR="0017645C" w:rsidRPr="00C61312" w:rsidRDefault="0017645C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17645C" w:rsidRPr="00C61312" w:rsidRDefault="0017645C" w:rsidP="00F1363C">
            <w:pPr>
              <w:ind w:firstLine="0"/>
            </w:pPr>
          </w:p>
        </w:tc>
        <w:tc>
          <w:tcPr>
            <w:tcW w:w="1087" w:type="pct"/>
          </w:tcPr>
          <w:p w:rsidR="0017645C" w:rsidRPr="00C61312" w:rsidRDefault="00146850" w:rsidP="00F1363C">
            <w:pPr>
              <w:ind w:firstLine="0"/>
            </w:pPr>
            <w:r w:rsidRPr="00C61312">
              <w:t xml:space="preserve">Исполнять гаммы в пределах одной октавы  обеими руками </w:t>
            </w:r>
            <w:r>
              <w:t>(</w:t>
            </w:r>
            <w:r w:rsidRPr="00C61312">
              <w:t>отдельно)</w:t>
            </w:r>
            <w:r>
              <w:t>.</w:t>
            </w:r>
          </w:p>
        </w:tc>
        <w:tc>
          <w:tcPr>
            <w:tcW w:w="1082" w:type="pct"/>
          </w:tcPr>
          <w:p w:rsidR="0017645C" w:rsidRPr="00C61312" w:rsidRDefault="00EA0334" w:rsidP="00F1363C">
            <w:pPr>
              <w:ind w:firstLine="0"/>
            </w:pPr>
            <w:r>
              <w:t>Коррекция слухового восприятия, мелкой моторики руки.</w:t>
            </w:r>
          </w:p>
        </w:tc>
        <w:tc>
          <w:tcPr>
            <w:tcW w:w="1031" w:type="pct"/>
          </w:tcPr>
          <w:p w:rsidR="0017645C" w:rsidRPr="00C61312" w:rsidRDefault="00CA6852" w:rsidP="00F1363C">
            <w:pPr>
              <w:ind w:firstLine="0"/>
              <w:jc w:val="left"/>
            </w:pPr>
            <w:r>
              <w:t xml:space="preserve">Знать что такое «гамма», научиться исполнять </w:t>
            </w:r>
            <w:r w:rsidR="00146850">
              <w:t xml:space="preserve">ее </w:t>
            </w:r>
            <w:r>
              <w:t>на музыкальном инструменте.</w:t>
            </w: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Pr="00C61312" w:rsidRDefault="00CF4666" w:rsidP="00F1363C">
            <w:pPr>
              <w:spacing w:before="100" w:beforeAutospacing="1" w:after="100" w:afterAutospacing="1"/>
              <w:ind w:firstLine="0"/>
            </w:pPr>
            <w:r>
              <w:t>24</w:t>
            </w:r>
          </w:p>
        </w:tc>
        <w:tc>
          <w:tcPr>
            <w:tcW w:w="938" w:type="pct"/>
          </w:tcPr>
          <w:p w:rsidR="0017645C" w:rsidRPr="00C61312" w:rsidRDefault="0017645C" w:rsidP="00F1363C">
            <w:pPr>
              <w:ind w:firstLine="0"/>
              <w:jc w:val="left"/>
            </w:pPr>
            <w:r w:rsidRPr="00C61312">
              <w:t>Координационные движения, регулируемые музыкой. Исполнение различных ритмов на барабане и бубне.</w:t>
            </w:r>
            <w:r w:rsidR="00EA0334">
              <w:t xml:space="preserve"> </w:t>
            </w:r>
            <w:r w:rsidRPr="00C61312">
              <w:t>РК</w:t>
            </w:r>
          </w:p>
        </w:tc>
        <w:tc>
          <w:tcPr>
            <w:tcW w:w="271" w:type="pct"/>
          </w:tcPr>
          <w:p w:rsidR="0017645C" w:rsidRPr="00C61312" w:rsidRDefault="00954476" w:rsidP="00F1363C">
            <w:pPr>
              <w:ind w:firstLine="0"/>
            </w:pPr>
            <w:r>
              <w:t>1</w:t>
            </w:r>
          </w:p>
        </w:tc>
        <w:tc>
          <w:tcPr>
            <w:tcW w:w="272" w:type="pct"/>
          </w:tcPr>
          <w:p w:rsidR="0017645C" w:rsidRPr="00C61312" w:rsidRDefault="0017645C" w:rsidP="00F1363C">
            <w:pPr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F1363C">
            <w:pPr>
              <w:ind w:firstLine="0"/>
              <w:jc w:val="left"/>
            </w:pPr>
            <w:r w:rsidRPr="00C61312">
              <w:t>Составить простой ритмический рисунок повторят</w:t>
            </w:r>
            <w:r w:rsidR="00146850">
              <w:t>ь любой ритм, заданный учителем.</w:t>
            </w:r>
          </w:p>
        </w:tc>
        <w:tc>
          <w:tcPr>
            <w:tcW w:w="1082" w:type="pct"/>
          </w:tcPr>
          <w:p w:rsidR="0017645C" w:rsidRPr="00C61312" w:rsidRDefault="00154DE6" w:rsidP="00F1363C">
            <w:pPr>
              <w:ind w:firstLine="0"/>
              <w:jc w:val="left"/>
            </w:pPr>
            <w:r w:rsidRPr="00154DE6">
              <w:t xml:space="preserve">Развитие произвольности при выполнении движений и действий. </w:t>
            </w:r>
          </w:p>
        </w:tc>
        <w:tc>
          <w:tcPr>
            <w:tcW w:w="1031" w:type="pct"/>
          </w:tcPr>
          <w:p w:rsidR="0017645C" w:rsidRPr="00C61312" w:rsidRDefault="00CA6852" w:rsidP="00F1363C">
            <w:pPr>
              <w:ind w:firstLine="0"/>
              <w:jc w:val="left"/>
            </w:pPr>
            <w:r>
              <w:t>Исполнять ритмы различных мелодий на барабане или бубне.</w:t>
            </w: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Pr="00C61312" w:rsidRDefault="0017645C" w:rsidP="00F1363C">
            <w:pPr>
              <w:ind w:firstLine="0"/>
              <w:rPr>
                <w:b/>
              </w:rPr>
            </w:pPr>
          </w:p>
        </w:tc>
        <w:tc>
          <w:tcPr>
            <w:tcW w:w="2568" w:type="pct"/>
            <w:gridSpan w:val="4"/>
          </w:tcPr>
          <w:p w:rsidR="0017645C" w:rsidRPr="00C61312" w:rsidRDefault="0017645C" w:rsidP="00F1363C">
            <w:pPr>
              <w:ind w:firstLine="0"/>
              <w:rPr>
                <w:b/>
              </w:rPr>
            </w:pPr>
            <w:r w:rsidRPr="00C61312">
              <w:rPr>
                <w:b/>
              </w:rPr>
              <w:t>Игры под музыку</w:t>
            </w:r>
          </w:p>
        </w:tc>
        <w:tc>
          <w:tcPr>
            <w:tcW w:w="1082" w:type="pct"/>
          </w:tcPr>
          <w:p w:rsidR="0017645C" w:rsidRPr="00C61312" w:rsidRDefault="0017645C" w:rsidP="00F1363C">
            <w:pPr>
              <w:ind w:firstLine="0"/>
              <w:rPr>
                <w:b/>
              </w:rPr>
            </w:pPr>
          </w:p>
        </w:tc>
        <w:tc>
          <w:tcPr>
            <w:tcW w:w="1031" w:type="pct"/>
          </w:tcPr>
          <w:p w:rsidR="0017645C" w:rsidRPr="00C61312" w:rsidRDefault="0017645C" w:rsidP="00F1363C">
            <w:pPr>
              <w:ind w:firstLine="0"/>
              <w:jc w:val="left"/>
              <w:rPr>
                <w:b/>
              </w:rPr>
            </w:pP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Pr="00C61312" w:rsidRDefault="00CF4666" w:rsidP="00F1363C">
            <w:pPr>
              <w:ind w:firstLine="0"/>
            </w:pPr>
            <w:r>
              <w:t>25</w:t>
            </w:r>
          </w:p>
        </w:tc>
        <w:tc>
          <w:tcPr>
            <w:tcW w:w="938" w:type="pct"/>
          </w:tcPr>
          <w:p w:rsidR="0017645C" w:rsidRPr="00C61312" w:rsidRDefault="0017645C" w:rsidP="00F1363C">
            <w:pPr>
              <w:ind w:firstLine="0"/>
              <w:jc w:val="left"/>
            </w:pPr>
            <w:r w:rsidRPr="00C61312">
              <w:t>Игры под музыку. Ускорение и замедление темпа движений</w:t>
            </w:r>
          </w:p>
          <w:p w:rsidR="0017645C" w:rsidRPr="00C61312" w:rsidRDefault="0017645C" w:rsidP="00F1363C">
            <w:pPr>
              <w:ind w:firstLine="0"/>
              <w:jc w:val="left"/>
            </w:pPr>
          </w:p>
        </w:tc>
        <w:tc>
          <w:tcPr>
            <w:tcW w:w="271" w:type="pct"/>
          </w:tcPr>
          <w:p w:rsidR="0017645C" w:rsidRPr="00C61312" w:rsidRDefault="0017645C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17645C" w:rsidRPr="00C61312" w:rsidRDefault="0017645C" w:rsidP="00F1363C">
            <w:pPr>
              <w:ind w:firstLine="0"/>
            </w:pPr>
          </w:p>
        </w:tc>
        <w:tc>
          <w:tcPr>
            <w:tcW w:w="1087" w:type="pct"/>
          </w:tcPr>
          <w:p w:rsidR="0017645C" w:rsidRPr="00C61312" w:rsidRDefault="00146850" w:rsidP="00F1363C">
            <w:pPr>
              <w:ind w:firstLine="0"/>
            </w:pPr>
            <w:r>
              <w:t>Про</w:t>
            </w:r>
            <w:r w:rsidRPr="00C61312">
              <w:t>хлопывать несложный ритмический рисунок</w:t>
            </w:r>
          </w:p>
        </w:tc>
        <w:tc>
          <w:tcPr>
            <w:tcW w:w="1082" w:type="pct"/>
          </w:tcPr>
          <w:p w:rsidR="0017645C" w:rsidRPr="00C61312" w:rsidRDefault="00154DE6" w:rsidP="00F1363C">
            <w:pPr>
              <w:ind w:firstLine="0"/>
              <w:jc w:val="left"/>
            </w:pPr>
            <w:r w:rsidRPr="00154DE6">
              <w:t>Изменение характера движений в соответствии с изменением контрастов звучания</w:t>
            </w:r>
            <w:r>
              <w:t>.</w:t>
            </w:r>
          </w:p>
        </w:tc>
        <w:tc>
          <w:tcPr>
            <w:tcW w:w="1031" w:type="pct"/>
          </w:tcPr>
          <w:p w:rsidR="0017645C" w:rsidRPr="00C61312" w:rsidRDefault="00146850" w:rsidP="00F1363C">
            <w:pPr>
              <w:ind w:firstLine="0"/>
              <w:jc w:val="left"/>
            </w:pPr>
            <w:r>
              <w:t>Уметь скоординировать свои движения в соответствии с характером и темпом музыки.</w:t>
            </w: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Pr="00C61312" w:rsidRDefault="00CF4666" w:rsidP="00F1363C">
            <w:pPr>
              <w:ind w:firstLine="0"/>
            </w:pPr>
            <w:r>
              <w:t>26</w:t>
            </w:r>
          </w:p>
        </w:tc>
        <w:tc>
          <w:tcPr>
            <w:tcW w:w="938" w:type="pct"/>
          </w:tcPr>
          <w:p w:rsidR="0017645C" w:rsidRPr="00C61312" w:rsidRDefault="0017645C" w:rsidP="00F1363C">
            <w:pPr>
              <w:ind w:firstLine="0"/>
              <w:jc w:val="left"/>
            </w:pPr>
            <w:r w:rsidRPr="00C61312">
              <w:t>Игры под музыку. Широкий, высокий бег. Элементы движений и танца</w:t>
            </w:r>
          </w:p>
        </w:tc>
        <w:tc>
          <w:tcPr>
            <w:tcW w:w="271" w:type="pct"/>
          </w:tcPr>
          <w:p w:rsidR="0017645C" w:rsidRPr="00C61312" w:rsidRDefault="0017645C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17645C" w:rsidRPr="00C61312" w:rsidRDefault="0017645C" w:rsidP="00F1363C">
            <w:pPr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F1363C">
            <w:pPr>
              <w:ind w:firstLine="0"/>
              <w:jc w:val="left"/>
            </w:pPr>
            <w:r w:rsidRPr="00C61312">
              <w:t>Пружинные движения, плавные, спокойные. Самостоятельно ускорять, замедлять темп упражнений</w:t>
            </w:r>
          </w:p>
        </w:tc>
        <w:tc>
          <w:tcPr>
            <w:tcW w:w="1082" w:type="pct"/>
          </w:tcPr>
          <w:p w:rsidR="00083B81" w:rsidRPr="00083B81" w:rsidRDefault="00083B81" w:rsidP="00F1363C">
            <w:pPr>
              <w:ind w:firstLine="0"/>
              <w:jc w:val="left"/>
            </w:pPr>
            <w:r w:rsidRPr="00083B81">
              <w:t xml:space="preserve">Развитие произвольности при выполнении движений и действий. </w:t>
            </w:r>
          </w:p>
          <w:p w:rsidR="0017645C" w:rsidRPr="00C61312" w:rsidRDefault="0017645C" w:rsidP="00F1363C">
            <w:pPr>
              <w:ind w:firstLine="0"/>
              <w:jc w:val="left"/>
            </w:pPr>
          </w:p>
        </w:tc>
        <w:tc>
          <w:tcPr>
            <w:tcW w:w="1031" w:type="pct"/>
          </w:tcPr>
          <w:p w:rsidR="0017645C" w:rsidRPr="00C61312" w:rsidRDefault="00146850" w:rsidP="00F1363C">
            <w:pPr>
              <w:ind w:firstLine="0"/>
              <w:jc w:val="left"/>
            </w:pPr>
            <w:r>
              <w:t>Знать понятия «ширина», «высота». Уметь использовать эти понятия в игре.</w:t>
            </w: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Pr="00154DE6" w:rsidRDefault="0017645C" w:rsidP="00F1363C">
            <w:pPr>
              <w:ind w:firstLine="0"/>
              <w:rPr>
                <w:b/>
              </w:rPr>
            </w:pPr>
          </w:p>
        </w:tc>
        <w:tc>
          <w:tcPr>
            <w:tcW w:w="4681" w:type="pct"/>
            <w:gridSpan w:val="6"/>
          </w:tcPr>
          <w:p w:rsidR="0017645C" w:rsidRPr="00C61312" w:rsidRDefault="0017645C" w:rsidP="00F1363C">
            <w:pPr>
              <w:ind w:firstLine="0"/>
              <w:jc w:val="left"/>
              <w:rPr>
                <w:b/>
              </w:rPr>
            </w:pPr>
            <w:r w:rsidRPr="00C61312">
              <w:rPr>
                <w:b/>
                <w:lang w:val="en-US"/>
              </w:rPr>
              <w:t>IV</w:t>
            </w:r>
            <w:r w:rsidRPr="00146850">
              <w:rPr>
                <w:b/>
              </w:rPr>
              <w:t xml:space="preserve"> </w:t>
            </w:r>
            <w:r w:rsidRPr="00C61312">
              <w:rPr>
                <w:b/>
              </w:rPr>
              <w:t xml:space="preserve">четверть </w:t>
            </w: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Default="0017645C" w:rsidP="00F1363C">
            <w:pPr>
              <w:ind w:firstLine="0"/>
              <w:rPr>
                <w:b/>
              </w:rPr>
            </w:pPr>
          </w:p>
        </w:tc>
        <w:tc>
          <w:tcPr>
            <w:tcW w:w="2568" w:type="pct"/>
            <w:gridSpan w:val="4"/>
          </w:tcPr>
          <w:p w:rsidR="0017645C" w:rsidRPr="00C61312" w:rsidRDefault="0017645C" w:rsidP="00F1363C">
            <w:pPr>
              <w:ind w:firstLine="0"/>
              <w:rPr>
                <w:b/>
              </w:rPr>
            </w:pPr>
            <w:r>
              <w:rPr>
                <w:b/>
              </w:rPr>
              <w:t>Игры под музыку</w:t>
            </w:r>
          </w:p>
        </w:tc>
        <w:tc>
          <w:tcPr>
            <w:tcW w:w="1082" w:type="pct"/>
          </w:tcPr>
          <w:p w:rsidR="0017645C" w:rsidRPr="00C61312" w:rsidRDefault="0017645C" w:rsidP="00F1363C">
            <w:pPr>
              <w:ind w:firstLine="0"/>
              <w:rPr>
                <w:b/>
              </w:rPr>
            </w:pPr>
          </w:p>
        </w:tc>
        <w:tc>
          <w:tcPr>
            <w:tcW w:w="1031" w:type="pct"/>
          </w:tcPr>
          <w:p w:rsidR="0017645C" w:rsidRPr="00C61312" w:rsidRDefault="0017645C" w:rsidP="00F1363C">
            <w:pPr>
              <w:ind w:firstLine="0"/>
              <w:jc w:val="left"/>
              <w:rPr>
                <w:b/>
              </w:rPr>
            </w:pP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Pr="00C61312" w:rsidRDefault="00CF4666" w:rsidP="00F1363C">
            <w:pPr>
              <w:ind w:firstLine="0"/>
            </w:pPr>
            <w:r>
              <w:lastRenderedPageBreak/>
              <w:t>27</w:t>
            </w:r>
          </w:p>
        </w:tc>
        <w:tc>
          <w:tcPr>
            <w:tcW w:w="938" w:type="pct"/>
          </w:tcPr>
          <w:p w:rsidR="0017645C" w:rsidRPr="00C61312" w:rsidRDefault="0017645C" w:rsidP="00F1363C">
            <w:pPr>
              <w:ind w:firstLine="0"/>
              <w:jc w:val="left"/>
            </w:pPr>
            <w:r w:rsidRPr="00C61312">
              <w:t>Игры под му</w:t>
            </w:r>
            <w:r w:rsidR="00083B81">
              <w:t>зыку.  Передача</w:t>
            </w:r>
            <w:r w:rsidRPr="00C61312">
              <w:t xml:space="preserve"> игровых образов</w:t>
            </w:r>
            <w:r w:rsidR="00083B81">
              <w:t>.</w:t>
            </w:r>
          </w:p>
        </w:tc>
        <w:tc>
          <w:tcPr>
            <w:tcW w:w="271" w:type="pct"/>
          </w:tcPr>
          <w:p w:rsidR="0017645C" w:rsidRPr="00C61312" w:rsidRDefault="0017645C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17645C" w:rsidRPr="00C61312" w:rsidRDefault="0017645C" w:rsidP="00F1363C">
            <w:pPr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F1363C">
            <w:pPr>
              <w:ind w:firstLine="0"/>
            </w:pPr>
            <w:r w:rsidRPr="00C61312">
              <w:t xml:space="preserve">Передавать образ при инсценировке песни </w:t>
            </w:r>
          </w:p>
        </w:tc>
        <w:tc>
          <w:tcPr>
            <w:tcW w:w="1082" w:type="pct"/>
          </w:tcPr>
          <w:p w:rsidR="0017645C" w:rsidRPr="00C61312" w:rsidRDefault="00083B81" w:rsidP="00F1363C">
            <w:pPr>
              <w:ind w:firstLine="0"/>
            </w:pPr>
            <w:r w:rsidRPr="00154DE6">
              <w:t>Развитие способности к созданию выразительного образа с помощью невербальных средств.</w:t>
            </w:r>
          </w:p>
        </w:tc>
        <w:tc>
          <w:tcPr>
            <w:tcW w:w="1031" w:type="pct"/>
          </w:tcPr>
          <w:p w:rsidR="0017645C" w:rsidRPr="00C61312" w:rsidRDefault="00963821" w:rsidP="00F1363C">
            <w:pPr>
              <w:ind w:firstLine="0"/>
              <w:jc w:val="left"/>
            </w:pPr>
            <w:r>
              <w:t>П</w:t>
            </w:r>
            <w:r w:rsidRPr="00963821">
              <w:t xml:space="preserve">ередавать в игровых и плясовых движениях различные </w:t>
            </w:r>
            <w:r>
              <w:t>образы.</w:t>
            </w: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Pr="00C61312" w:rsidRDefault="00CF4666" w:rsidP="00F1363C">
            <w:pPr>
              <w:ind w:firstLine="0"/>
            </w:pPr>
            <w:r>
              <w:t>28</w:t>
            </w:r>
          </w:p>
        </w:tc>
        <w:tc>
          <w:tcPr>
            <w:tcW w:w="938" w:type="pct"/>
          </w:tcPr>
          <w:p w:rsidR="0017645C" w:rsidRPr="00C61312" w:rsidRDefault="0017645C" w:rsidP="00F1363C">
            <w:pPr>
              <w:ind w:firstLine="0"/>
              <w:jc w:val="left"/>
            </w:pPr>
            <w:r w:rsidRPr="00C61312">
              <w:t>Игры под музыку.  Смена ролей в импровизации.</w:t>
            </w:r>
          </w:p>
        </w:tc>
        <w:tc>
          <w:tcPr>
            <w:tcW w:w="271" w:type="pct"/>
          </w:tcPr>
          <w:p w:rsidR="0017645C" w:rsidRPr="00C61312" w:rsidRDefault="0085376D" w:rsidP="00F1363C">
            <w:pPr>
              <w:ind w:firstLine="0"/>
            </w:pPr>
            <w:r>
              <w:t>1</w:t>
            </w:r>
          </w:p>
        </w:tc>
        <w:tc>
          <w:tcPr>
            <w:tcW w:w="272" w:type="pct"/>
          </w:tcPr>
          <w:p w:rsidR="0017645C" w:rsidRPr="00C61312" w:rsidRDefault="0017645C" w:rsidP="00F1363C">
            <w:pPr>
              <w:ind w:firstLine="0"/>
            </w:pPr>
          </w:p>
        </w:tc>
        <w:tc>
          <w:tcPr>
            <w:tcW w:w="1087" w:type="pct"/>
          </w:tcPr>
          <w:p w:rsidR="0017645C" w:rsidRPr="00C61312" w:rsidRDefault="00963821" w:rsidP="00F1363C">
            <w:pPr>
              <w:ind w:firstLine="0"/>
            </w:pPr>
            <w:r>
              <w:t>П</w:t>
            </w:r>
            <w:r w:rsidR="0017645C" w:rsidRPr="00C61312">
              <w:t>ередавать в движении развернутый сюжет</w:t>
            </w:r>
          </w:p>
        </w:tc>
        <w:tc>
          <w:tcPr>
            <w:tcW w:w="1082" w:type="pct"/>
          </w:tcPr>
          <w:p w:rsidR="0017645C" w:rsidRPr="00C61312" w:rsidRDefault="00083B81" w:rsidP="00F1363C">
            <w:pPr>
              <w:ind w:firstLine="0"/>
              <w:jc w:val="left"/>
            </w:pPr>
            <w:r w:rsidRPr="00083B81">
              <w:t xml:space="preserve">Формирование способности к пониманию различных эмоциональных состояний на основе восприятия </w:t>
            </w:r>
            <w:r w:rsidRPr="00083B81">
              <w:br/>
              <w:t>невербальных стимулов</w:t>
            </w:r>
            <w:r>
              <w:t>.</w:t>
            </w:r>
          </w:p>
        </w:tc>
        <w:tc>
          <w:tcPr>
            <w:tcW w:w="1031" w:type="pct"/>
          </w:tcPr>
          <w:p w:rsidR="0017645C" w:rsidRPr="00C61312" w:rsidRDefault="00FE0D6A" w:rsidP="00F1363C">
            <w:pPr>
              <w:ind w:firstLine="0"/>
              <w:jc w:val="left"/>
            </w:pPr>
            <w:r>
              <w:t>Уметь импровизировать, исполнять разнохарактерные роли.</w:t>
            </w: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Pr="00C61312" w:rsidRDefault="00CF4666" w:rsidP="00F1363C">
            <w:pPr>
              <w:ind w:firstLine="0"/>
            </w:pPr>
            <w:r>
              <w:t>29</w:t>
            </w:r>
          </w:p>
        </w:tc>
        <w:tc>
          <w:tcPr>
            <w:tcW w:w="938" w:type="pct"/>
          </w:tcPr>
          <w:p w:rsidR="0017645C" w:rsidRPr="00C61312" w:rsidRDefault="0017645C" w:rsidP="00F1363C">
            <w:pPr>
              <w:ind w:firstLine="0"/>
              <w:jc w:val="left"/>
            </w:pPr>
            <w:r w:rsidRPr="00C61312">
              <w:t>Игры под музыку.  Действия с воображаемыми предметами</w:t>
            </w:r>
          </w:p>
        </w:tc>
        <w:tc>
          <w:tcPr>
            <w:tcW w:w="271" w:type="pct"/>
          </w:tcPr>
          <w:p w:rsidR="0017645C" w:rsidRPr="00C61312" w:rsidRDefault="0085376D" w:rsidP="00F1363C">
            <w:pPr>
              <w:ind w:firstLine="0"/>
            </w:pPr>
            <w:r>
              <w:t>1</w:t>
            </w:r>
          </w:p>
        </w:tc>
        <w:tc>
          <w:tcPr>
            <w:tcW w:w="272" w:type="pct"/>
          </w:tcPr>
          <w:p w:rsidR="0017645C" w:rsidRPr="00C61312" w:rsidRDefault="0017645C" w:rsidP="00F1363C">
            <w:pPr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F1363C">
            <w:pPr>
              <w:ind w:firstLine="0"/>
            </w:pPr>
            <w:r w:rsidRPr="00C61312">
              <w:t>Уметь выполнять действия с воображаемым предметом. Придумывать их.</w:t>
            </w:r>
          </w:p>
        </w:tc>
        <w:tc>
          <w:tcPr>
            <w:tcW w:w="1082" w:type="pct"/>
          </w:tcPr>
          <w:p w:rsidR="0017645C" w:rsidRPr="00C61312" w:rsidRDefault="00083B81" w:rsidP="00F1363C">
            <w:pPr>
              <w:ind w:firstLine="0"/>
            </w:pPr>
            <w:r>
              <w:t>Развитие воображения, коррекция психических процессов.</w:t>
            </w:r>
          </w:p>
        </w:tc>
        <w:tc>
          <w:tcPr>
            <w:tcW w:w="1031" w:type="pct"/>
          </w:tcPr>
          <w:p w:rsidR="0017645C" w:rsidRPr="00C61312" w:rsidRDefault="004F344F" w:rsidP="00F1363C">
            <w:pPr>
              <w:ind w:firstLine="0"/>
              <w:jc w:val="left"/>
            </w:pPr>
            <w:r>
              <w:t xml:space="preserve">Развить </w:t>
            </w:r>
            <w:r w:rsidR="00AE100E">
              <w:t xml:space="preserve">способность воображать предмет </w:t>
            </w:r>
            <w:r>
              <w:t xml:space="preserve">и </w:t>
            </w:r>
            <w:r w:rsidR="00AE100E">
              <w:t xml:space="preserve">манипулировать </w:t>
            </w:r>
            <w:r>
              <w:t>воображаемым предметом.</w:t>
            </w: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Pr="00C61312" w:rsidRDefault="00CF4666" w:rsidP="00F1363C">
            <w:pPr>
              <w:ind w:firstLine="0"/>
            </w:pPr>
            <w:r>
              <w:t>30</w:t>
            </w:r>
          </w:p>
        </w:tc>
        <w:tc>
          <w:tcPr>
            <w:tcW w:w="938" w:type="pct"/>
          </w:tcPr>
          <w:p w:rsidR="0017645C" w:rsidRPr="00C61312" w:rsidRDefault="0017645C" w:rsidP="00F1363C">
            <w:pPr>
              <w:ind w:firstLine="0"/>
              <w:jc w:val="left"/>
            </w:pPr>
            <w:r w:rsidRPr="00C61312">
              <w:t>Игры под музыку.  Подвижные игры с пением и речевым сопровождением</w:t>
            </w:r>
          </w:p>
          <w:p w:rsidR="0017645C" w:rsidRPr="00C61312" w:rsidRDefault="0017645C" w:rsidP="00F1363C">
            <w:pPr>
              <w:ind w:firstLine="0"/>
              <w:jc w:val="left"/>
            </w:pPr>
            <w:r w:rsidRPr="00C61312">
              <w:t>РК</w:t>
            </w:r>
          </w:p>
        </w:tc>
        <w:tc>
          <w:tcPr>
            <w:tcW w:w="271" w:type="pct"/>
          </w:tcPr>
          <w:p w:rsidR="0017645C" w:rsidRPr="00C61312" w:rsidRDefault="0085376D" w:rsidP="00F1363C">
            <w:pPr>
              <w:ind w:firstLine="0"/>
            </w:pPr>
            <w:r>
              <w:t>1</w:t>
            </w:r>
          </w:p>
        </w:tc>
        <w:tc>
          <w:tcPr>
            <w:tcW w:w="272" w:type="pct"/>
          </w:tcPr>
          <w:p w:rsidR="0017645C" w:rsidRPr="00C61312" w:rsidRDefault="0017645C" w:rsidP="00F1363C">
            <w:pPr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F1363C">
            <w:pPr>
              <w:ind w:firstLine="0"/>
            </w:pPr>
          </w:p>
        </w:tc>
        <w:tc>
          <w:tcPr>
            <w:tcW w:w="1082" w:type="pct"/>
          </w:tcPr>
          <w:p w:rsidR="00083B81" w:rsidRPr="00083B81" w:rsidRDefault="00083B81" w:rsidP="00F1363C">
            <w:pPr>
              <w:ind w:firstLine="0"/>
              <w:jc w:val="left"/>
            </w:pPr>
            <w:r w:rsidRPr="00083B81">
              <w:t xml:space="preserve">Согласование движений с пением. </w:t>
            </w:r>
          </w:p>
          <w:p w:rsidR="0017645C" w:rsidRPr="00C61312" w:rsidRDefault="0017645C" w:rsidP="00F1363C">
            <w:pPr>
              <w:ind w:firstLine="0"/>
            </w:pPr>
          </w:p>
        </w:tc>
        <w:tc>
          <w:tcPr>
            <w:tcW w:w="1031" w:type="pct"/>
          </w:tcPr>
          <w:p w:rsidR="0017645C" w:rsidRPr="00C61312" w:rsidRDefault="00963821" w:rsidP="00F1363C">
            <w:pPr>
              <w:ind w:firstLine="0"/>
              <w:jc w:val="left"/>
            </w:pPr>
            <w:r>
              <w:t>Уметь согласовывать речь с движением и игрой.</w:t>
            </w:r>
          </w:p>
        </w:tc>
      </w:tr>
      <w:tr w:rsidR="0017645C" w:rsidRPr="00C61312" w:rsidTr="00895455">
        <w:trPr>
          <w:cantSplit/>
        </w:trPr>
        <w:tc>
          <w:tcPr>
            <w:tcW w:w="319" w:type="pct"/>
          </w:tcPr>
          <w:p w:rsidR="0017645C" w:rsidRDefault="0017645C" w:rsidP="00F1363C">
            <w:pPr>
              <w:ind w:firstLine="0"/>
              <w:rPr>
                <w:b/>
              </w:rPr>
            </w:pPr>
          </w:p>
        </w:tc>
        <w:tc>
          <w:tcPr>
            <w:tcW w:w="2568" w:type="pct"/>
            <w:gridSpan w:val="4"/>
          </w:tcPr>
          <w:p w:rsidR="0017645C" w:rsidRPr="00C61312" w:rsidRDefault="0017645C" w:rsidP="00F1363C">
            <w:pPr>
              <w:ind w:firstLine="0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</w:tc>
        <w:tc>
          <w:tcPr>
            <w:tcW w:w="1082" w:type="pct"/>
          </w:tcPr>
          <w:p w:rsidR="0017645C" w:rsidRPr="00C61312" w:rsidRDefault="0017645C" w:rsidP="00F1363C">
            <w:pPr>
              <w:ind w:firstLine="0"/>
              <w:rPr>
                <w:b/>
              </w:rPr>
            </w:pPr>
          </w:p>
        </w:tc>
        <w:tc>
          <w:tcPr>
            <w:tcW w:w="1031" w:type="pct"/>
          </w:tcPr>
          <w:p w:rsidR="0017645C" w:rsidRPr="00C61312" w:rsidRDefault="0017645C" w:rsidP="00F1363C">
            <w:pPr>
              <w:ind w:firstLine="0"/>
              <w:jc w:val="left"/>
              <w:rPr>
                <w:b/>
              </w:rPr>
            </w:pPr>
          </w:p>
        </w:tc>
      </w:tr>
      <w:tr w:rsidR="00D22AFE" w:rsidRPr="00C61312" w:rsidTr="00895455">
        <w:trPr>
          <w:cantSplit/>
        </w:trPr>
        <w:tc>
          <w:tcPr>
            <w:tcW w:w="319" w:type="pct"/>
          </w:tcPr>
          <w:p w:rsidR="00D22AFE" w:rsidRPr="00C61312" w:rsidRDefault="00D22AFE" w:rsidP="00F1363C">
            <w:pPr>
              <w:ind w:firstLine="0"/>
            </w:pPr>
            <w:r>
              <w:t>31</w:t>
            </w:r>
          </w:p>
        </w:tc>
        <w:tc>
          <w:tcPr>
            <w:tcW w:w="938" w:type="pct"/>
          </w:tcPr>
          <w:p w:rsidR="00D22AFE" w:rsidRPr="00C61312" w:rsidRDefault="00D22AFE" w:rsidP="00F1363C">
            <w:pPr>
              <w:ind w:firstLine="0"/>
              <w:jc w:val="left"/>
            </w:pPr>
            <w:r w:rsidRPr="00C61312">
              <w:t>Танцевальные упражнения. Сильные поскоки, боковой галоп</w:t>
            </w:r>
          </w:p>
        </w:tc>
        <w:tc>
          <w:tcPr>
            <w:tcW w:w="271" w:type="pct"/>
          </w:tcPr>
          <w:p w:rsidR="00D22AFE" w:rsidRPr="00C61312" w:rsidRDefault="00D22AFE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D22AFE" w:rsidRPr="00C61312" w:rsidRDefault="00D22AFE" w:rsidP="00F1363C">
            <w:pPr>
              <w:ind w:firstLine="0"/>
            </w:pPr>
          </w:p>
        </w:tc>
        <w:tc>
          <w:tcPr>
            <w:tcW w:w="1087" w:type="pct"/>
          </w:tcPr>
          <w:p w:rsidR="00D22AFE" w:rsidRPr="00C61312" w:rsidRDefault="00D22AFE" w:rsidP="00F1363C">
            <w:pPr>
              <w:ind w:firstLine="0"/>
            </w:pPr>
            <w:r w:rsidRPr="00C61312">
              <w:t xml:space="preserve">Двигаться парами по кругу лицом, боком  </w:t>
            </w:r>
          </w:p>
        </w:tc>
        <w:tc>
          <w:tcPr>
            <w:tcW w:w="1082" w:type="pct"/>
          </w:tcPr>
          <w:p w:rsidR="00D22AFE" w:rsidRPr="00C61312" w:rsidRDefault="00D22AFE" w:rsidP="00F1363C">
            <w:pPr>
              <w:ind w:firstLine="0"/>
              <w:jc w:val="left"/>
            </w:pPr>
            <w:r w:rsidRPr="00CB57B1">
              <w:t>Развитие умения выполнять совместные действия</w:t>
            </w:r>
            <w:r>
              <w:t>.</w:t>
            </w:r>
          </w:p>
        </w:tc>
        <w:tc>
          <w:tcPr>
            <w:tcW w:w="1031" w:type="pct"/>
            <w:vMerge w:val="restart"/>
          </w:tcPr>
          <w:p w:rsidR="00D22AFE" w:rsidRDefault="00D22AFE" w:rsidP="00F1363C">
            <w:pPr>
              <w:ind w:firstLine="0"/>
              <w:jc w:val="left"/>
            </w:pPr>
            <w:r>
              <w:t>Уметь выполнять одно и то же движение в паре, одинаково и синхронно.</w:t>
            </w:r>
          </w:p>
          <w:p w:rsidR="00D22AFE" w:rsidRPr="00C61312" w:rsidRDefault="00D22AFE" w:rsidP="00F1363C">
            <w:pPr>
              <w:ind w:firstLine="0"/>
              <w:jc w:val="left"/>
            </w:pPr>
            <w:r>
              <w:t>Двигаться по кругу, соблюдая дистанцию и одновременно выполнять танцевальные движения.</w:t>
            </w:r>
          </w:p>
        </w:tc>
      </w:tr>
      <w:tr w:rsidR="00D22AFE" w:rsidRPr="00C61312" w:rsidTr="00895455">
        <w:trPr>
          <w:cantSplit/>
        </w:trPr>
        <w:tc>
          <w:tcPr>
            <w:tcW w:w="319" w:type="pct"/>
          </w:tcPr>
          <w:p w:rsidR="00D22AFE" w:rsidRDefault="00D22AFE" w:rsidP="00F1363C">
            <w:pPr>
              <w:ind w:firstLine="0"/>
            </w:pPr>
            <w:r>
              <w:t>32</w:t>
            </w:r>
          </w:p>
        </w:tc>
        <w:tc>
          <w:tcPr>
            <w:tcW w:w="938" w:type="pct"/>
          </w:tcPr>
          <w:p w:rsidR="00D22AFE" w:rsidRPr="00C61312" w:rsidRDefault="00D22AFE" w:rsidP="00F1363C">
            <w:pPr>
              <w:ind w:firstLine="0"/>
              <w:jc w:val="left"/>
            </w:pPr>
            <w:r w:rsidRPr="00C61312">
              <w:t>Танцевальные упражнения Движения парами: боковой галоп, поскоки.</w:t>
            </w:r>
          </w:p>
        </w:tc>
        <w:tc>
          <w:tcPr>
            <w:tcW w:w="271" w:type="pct"/>
          </w:tcPr>
          <w:p w:rsidR="00D22AFE" w:rsidRPr="00C61312" w:rsidRDefault="00D22AFE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D22AFE" w:rsidRPr="00C61312" w:rsidRDefault="00D22AFE" w:rsidP="00F1363C">
            <w:pPr>
              <w:ind w:firstLine="0"/>
            </w:pPr>
          </w:p>
        </w:tc>
        <w:tc>
          <w:tcPr>
            <w:tcW w:w="1087" w:type="pct"/>
          </w:tcPr>
          <w:p w:rsidR="00D22AFE" w:rsidRPr="00C61312" w:rsidRDefault="00D22AFE" w:rsidP="00F1363C">
            <w:pPr>
              <w:ind w:firstLine="0"/>
            </w:pPr>
            <w:r w:rsidRPr="00C61312">
              <w:t xml:space="preserve">Двигаться парами по кругу лицом, боком  </w:t>
            </w:r>
          </w:p>
        </w:tc>
        <w:tc>
          <w:tcPr>
            <w:tcW w:w="1082" w:type="pct"/>
          </w:tcPr>
          <w:p w:rsidR="00D22AFE" w:rsidRPr="00CB57B1" w:rsidRDefault="00D22AFE" w:rsidP="00F1363C">
            <w:pPr>
              <w:ind w:firstLine="0"/>
              <w:jc w:val="left"/>
            </w:pPr>
            <w:r>
              <w:t>Коррекция коммуникативных навыков.</w:t>
            </w:r>
          </w:p>
        </w:tc>
        <w:tc>
          <w:tcPr>
            <w:tcW w:w="1031" w:type="pct"/>
            <w:vMerge/>
          </w:tcPr>
          <w:p w:rsidR="00D22AFE" w:rsidRDefault="00D22AFE" w:rsidP="00F1363C">
            <w:pPr>
              <w:ind w:firstLine="0"/>
              <w:jc w:val="left"/>
            </w:pPr>
          </w:p>
        </w:tc>
      </w:tr>
      <w:tr w:rsidR="00D22AFE" w:rsidRPr="00C61312" w:rsidTr="00895455">
        <w:trPr>
          <w:cantSplit/>
        </w:trPr>
        <w:tc>
          <w:tcPr>
            <w:tcW w:w="319" w:type="pct"/>
          </w:tcPr>
          <w:p w:rsidR="00D22AFE" w:rsidRPr="00C61312" w:rsidRDefault="00D22AFE" w:rsidP="00F1363C">
            <w:pPr>
              <w:ind w:firstLine="0"/>
            </w:pPr>
            <w:r>
              <w:lastRenderedPageBreak/>
              <w:t>33</w:t>
            </w:r>
          </w:p>
        </w:tc>
        <w:tc>
          <w:tcPr>
            <w:tcW w:w="938" w:type="pct"/>
          </w:tcPr>
          <w:p w:rsidR="00D22AFE" w:rsidRPr="00C61312" w:rsidRDefault="00D22AFE" w:rsidP="00F1363C">
            <w:pPr>
              <w:ind w:firstLine="0"/>
              <w:jc w:val="left"/>
            </w:pPr>
            <w:r w:rsidRPr="00C61312">
              <w:t>Танцевальные упражнения Элементы русской пляски</w:t>
            </w:r>
          </w:p>
        </w:tc>
        <w:tc>
          <w:tcPr>
            <w:tcW w:w="271" w:type="pct"/>
          </w:tcPr>
          <w:p w:rsidR="00D22AFE" w:rsidRPr="00C61312" w:rsidRDefault="00D22AFE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D22AFE" w:rsidRPr="00C61312" w:rsidRDefault="00D22AFE" w:rsidP="00F1363C">
            <w:pPr>
              <w:ind w:firstLine="0"/>
            </w:pPr>
          </w:p>
        </w:tc>
        <w:tc>
          <w:tcPr>
            <w:tcW w:w="1087" w:type="pct"/>
          </w:tcPr>
          <w:p w:rsidR="00D22AFE" w:rsidRPr="00C61312" w:rsidRDefault="00D22AFE" w:rsidP="00F1363C">
            <w:pPr>
              <w:ind w:firstLine="0"/>
            </w:pPr>
            <w:r w:rsidRPr="00C61312">
              <w:t xml:space="preserve">Элементы русской пляски  на месте, с передвижениями </w:t>
            </w:r>
          </w:p>
        </w:tc>
        <w:tc>
          <w:tcPr>
            <w:tcW w:w="1082" w:type="pct"/>
          </w:tcPr>
          <w:p w:rsidR="00D22AFE" w:rsidRPr="00C61312" w:rsidRDefault="00D22AFE" w:rsidP="00F1363C">
            <w:pPr>
              <w:ind w:firstLine="0"/>
              <w:jc w:val="left"/>
            </w:pPr>
            <w:r w:rsidRPr="00CB57B1">
              <w:t xml:space="preserve">Развитие точности, координации, плавности, переключаемости движений. </w:t>
            </w:r>
          </w:p>
        </w:tc>
        <w:tc>
          <w:tcPr>
            <w:tcW w:w="1031" w:type="pct"/>
            <w:vMerge w:val="restart"/>
          </w:tcPr>
          <w:p w:rsidR="00D22AFE" w:rsidRPr="00C61312" w:rsidRDefault="00D22AFE" w:rsidP="00F1363C">
            <w:pPr>
              <w:ind w:firstLine="0"/>
              <w:jc w:val="left"/>
            </w:pPr>
            <w:r>
              <w:t xml:space="preserve">Уметь выполнять движения русских танцев: присядка, </w:t>
            </w:r>
            <w:proofErr w:type="spellStart"/>
            <w:r>
              <w:t>ковырялочка</w:t>
            </w:r>
            <w:proofErr w:type="spellEnd"/>
            <w:r>
              <w:t>.</w:t>
            </w:r>
          </w:p>
        </w:tc>
      </w:tr>
      <w:tr w:rsidR="00D22AFE" w:rsidRPr="00C61312" w:rsidTr="00895455">
        <w:trPr>
          <w:cantSplit/>
        </w:trPr>
        <w:tc>
          <w:tcPr>
            <w:tcW w:w="319" w:type="pct"/>
          </w:tcPr>
          <w:p w:rsidR="00D22AFE" w:rsidRPr="00C61312" w:rsidRDefault="00D22AFE" w:rsidP="00F1363C">
            <w:pPr>
              <w:ind w:firstLine="0"/>
            </w:pPr>
            <w:r>
              <w:t>34</w:t>
            </w:r>
          </w:p>
        </w:tc>
        <w:tc>
          <w:tcPr>
            <w:tcW w:w="938" w:type="pct"/>
          </w:tcPr>
          <w:p w:rsidR="00D22AFE" w:rsidRPr="00C61312" w:rsidRDefault="00D22AFE" w:rsidP="00F1363C">
            <w:pPr>
              <w:ind w:firstLine="0"/>
              <w:jc w:val="left"/>
            </w:pPr>
            <w:r w:rsidRPr="00C61312">
              <w:t>Танцевальные упражнения Основные движения народных танцев</w:t>
            </w:r>
          </w:p>
        </w:tc>
        <w:tc>
          <w:tcPr>
            <w:tcW w:w="271" w:type="pct"/>
          </w:tcPr>
          <w:p w:rsidR="00D22AFE" w:rsidRPr="00C61312" w:rsidRDefault="00D22AFE" w:rsidP="00F1363C">
            <w:pPr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D22AFE" w:rsidRPr="00C61312" w:rsidRDefault="00D22AFE" w:rsidP="00F1363C">
            <w:pPr>
              <w:ind w:firstLine="0"/>
            </w:pPr>
          </w:p>
        </w:tc>
        <w:tc>
          <w:tcPr>
            <w:tcW w:w="1087" w:type="pct"/>
          </w:tcPr>
          <w:p w:rsidR="00D22AFE" w:rsidRPr="00C61312" w:rsidRDefault="00D22AFE" w:rsidP="00F1363C">
            <w:pPr>
              <w:ind w:firstLine="0"/>
            </w:pPr>
            <w:r w:rsidRPr="00C61312">
              <w:t xml:space="preserve">Выполнять основные движения народных танцев </w:t>
            </w:r>
          </w:p>
        </w:tc>
        <w:tc>
          <w:tcPr>
            <w:tcW w:w="1082" w:type="pct"/>
          </w:tcPr>
          <w:p w:rsidR="00D22AFE" w:rsidRPr="00C61312" w:rsidRDefault="00D22AFE" w:rsidP="00F1363C">
            <w:pPr>
              <w:ind w:firstLine="0"/>
              <w:jc w:val="left"/>
            </w:pPr>
            <w:r w:rsidRPr="00CB57B1">
              <w:t xml:space="preserve">Развитие умения реализовать запрограммированные действия по условному сигналу. </w:t>
            </w:r>
          </w:p>
        </w:tc>
        <w:tc>
          <w:tcPr>
            <w:tcW w:w="1031" w:type="pct"/>
            <w:vMerge/>
          </w:tcPr>
          <w:p w:rsidR="00D22AFE" w:rsidRPr="00C61312" w:rsidRDefault="00D22AFE" w:rsidP="00F1363C">
            <w:pPr>
              <w:ind w:firstLine="0"/>
              <w:jc w:val="left"/>
            </w:pPr>
          </w:p>
        </w:tc>
      </w:tr>
    </w:tbl>
    <w:p w:rsidR="00B649F4" w:rsidRPr="00895455" w:rsidRDefault="00B649F4" w:rsidP="00895455">
      <w:pPr>
        <w:ind w:firstLine="0"/>
      </w:pPr>
    </w:p>
    <w:p w:rsidR="00B649F4" w:rsidRPr="00AA030F" w:rsidRDefault="00B649F4" w:rsidP="00895455">
      <w:pPr>
        <w:jc w:val="center"/>
        <w:rPr>
          <w:b/>
        </w:rPr>
      </w:pPr>
      <w:r w:rsidRPr="00AA030F">
        <w:rPr>
          <w:b/>
        </w:rPr>
        <w:t>Учебно-методическое и материально-техническое обеспечение</w:t>
      </w:r>
    </w:p>
    <w:p w:rsidR="005343C2" w:rsidRPr="007C65A0" w:rsidRDefault="000B3DE9" w:rsidP="00F1363C">
      <w:pPr>
        <w:ind w:firstLine="0"/>
        <w:rPr>
          <w:i/>
          <w:u w:val="single"/>
        </w:rPr>
      </w:pPr>
      <w:r w:rsidRPr="007C65A0">
        <w:rPr>
          <w:i/>
          <w:u w:val="single"/>
        </w:rPr>
        <w:t>Программно-методические материалы:</w:t>
      </w:r>
    </w:p>
    <w:p w:rsidR="000B3DE9" w:rsidRDefault="000B3DE9" w:rsidP="00F1363C">
      <w:r w:rsidRPr="003D21A6">
        <w:t xml:space="preserve">Программы специальных (коррекционных) образовательных учреждений </w:t>
      </w:r>
      <w:r w:rsidRPr="000B3DE9">
        <w:rPr>
          <w:lang w:val="en-US"/>
        </w:rPr>
        <w:t>VIII</w:t>
      </w:r>
      <w:r w:rsidRPr="003D21A6">
        <w:t xml:space="preserve"> вида  под редакцией В. В. Воронковой.   Подготовительный класс, 1 – 4 класс (автор – А.А. </w:t>
      </w:r>
      <w:proofErr w:type="spellStart"/>
      <w:r w:rsidRPr="003D21A6">
        <w:t>Айдарбеков</w:t>
      </w:r>
      <w:r>
        <w:t>а</w:t>
      </w:r>
      <w:proofErr w:type="spellEnd"/>
      <w:r w:rsidRPr="003D21A6">
        <w:t>).</w:t>
      </w:r>
      <w:r>
        <w:t xml:space="preserve"> </w:t>
      </w:r>
      <w:r w:rsidRPr="003D21A6">
        <w:t>-  М., «Просвещение», 2009 г.</w:t>
      </w:r>
    </w:p>
    <w:p w:rsidR="00A126C6" w:rsidRPr="007C65A0" w:rsidRDefault="00A126C6" w:rsidP="00F1363C">
      <w:pPr>
        <w:ind w:firstLine="0"/>
        <w:rPr>
          <w:rFonts w:ascii="Symbol" w:hAnsi="Symbol" w:cs="Symbol"/>
          <w:i/>
          <w:u w:val="single"/>
        </w:rPr>
      </w:pPr>
      <w:r w:rsidRPr="007C65A0">
        <w:rPr>
          <w:rStyle w:val="c7"/>
          <w:bCs/>
          <w:i/>
          <w:color w:val="000000"/>
          <w:u w:val="single"/>
        </w:rPr>
        <w:t xml:space="preserve">Материально-техническое </w:t>
      </w:r>
      <w:r w:rsidRPr="007C65A0">
        <w:rPr>
          <w:i/>
          <w:u w:val="single"/>
        </w:rPr>
        <w:t xml:space="preserve">  обеспечение:</w:t>
      </w:r>
    </w:p>
    <w:p w:rsidR="00A126C6" w:rsidRDefault="00A126C6" w:rsidP="006F5F61">
      <w:pPr>
        <w:pStyle w:val="a3"/>
        <w:numPr>
          <w:ilvl w:val="0"/>
          <w:numId w:val="4"/>
        </w:numPr>
      </w:pPr>
      <w:r>
        <w:t>технические средства обучения (магнитофон, компьютер, мультимедийная установка);</w:t>
      </w:r>
    </w:p>
    <w:p w:rsidR="007C65A0" w:rsidRDefault="00A126C6" w:rsidP="006F5F61">
      <w:pPr>
        <w:pStyle w:val="a3"/>
        <w:numPr>
          <w:ilvl w:val="0"/>
          <w:numId w:val="4"/>
        </w:numPr>
      </w:pPr>
      <w:r>
        <w:t>музыкально-дидактические пособия (аудио и видеозаписи, звучащие игрушки, му</w:t>
      </w:r>
      <w:r w:rsidR="007C65A0">
        <w:t>зыкально-дидактические игры),</w:t>
      </w:r>
    </w:p>
    <w:p w:rsidR="007C65A0" w:rsidRPr="007C65A0" w:rsidRDefault="00A126C6" w:rsidP="006F5F61">
      <w:pPr>
        <w:pStyle w:val="a3"/>
        <w:numPr>
          <w:ilvl w:val="0"/>
          <w:numId w:val="4"/>
        </w:numPr>
        <w:rPr>
          <w:sz w:val="23"/>
          <w:szCs w:val="23"/>
        </w:rPr>
      </w:pPr>
      <w:r>
        <w:t>детские музыкальные инструменты</w:t>
      </w:r>
      <w:r w:rsidR="007C65A0">
        <w:t xml:space="preserve">: </w:t>
      </w:r>
      <w:r w:rsidR="007C65A0" w:rsidRPr="007C65A0">
        <w:rPr>
          <w:sz w:val="23"/>
          <w:szCs w:val="23"/>
        </w:rPr>
        <w:t>флейта, трещотки</w:t>
      </w:r>
      <w:r w:rsidR="00E907CC">
        <w:rPr>
          <w:sz w:val="23"/>
          <w:szCs w:val="23"/>
        </w:rPr>
        <w:t>,</w:t>
      </w:r>
      <w:r w:rsidR="007C65A0" w:rsidRPr="007C65A0">
        <w:rPr>
          <w:sz w:val="23"/>
          <w:szCs w:val="23"/>
        </w:rPr>
        <w:t xml:space="preserve"> колокольчик, треугольник</w:t>
      </w:r>
      <w:r w:rsidR="00E907CC">
        <w:rPr>
          <w:sz w:val="23"/>
          <w:szCs w:val="23"/>
        </w:rPr>
        <w:t>,</w:t>
      </w:r>
      <w:r w:rsidR="007C65A0" w:rsidRPr="007C65A0">
        <w:rPr>
          <w:sz w:val="23"/>
          <w:szCs w:val="23"/>
        </w:rPr>
        <w:t xml:space="preserve"> барабан</w:t>
      </w:r>
      <w:r w:rsidR="00E907CC">
        <w:rPr>
          <w:sz w:val="23"/>
          <w:szCs w:val="23"/>
        </w:rPr>
        <w:t>,</w:t>
      </w:r>
      <w:r w:rsidR="007C65A0" w:rsidRPr="007C65A0">
        <w:rPr>
          <w:sz w:val="23"/>
          <w:szCs w:val="23"/>
        </w:rPr>
        <w:t xml:space="preserve"> бубен</w:t>
      </w:r>
      <w:r w:rsidR="00E907CC">
        <w:rPr>
          <w:sz w:val="23"/>
          <w:szCs w:val="23"/>
        </w:rPr>
        <w:t>,</w:t>
      </w:r>
      <w:r w:rsidR="007C65A0" w:rsidRPr="007C65A0">
        <w:rPr>
          <w:sz w:val="23"/>
          <w:szCs w:val="23"/>
        </w:rPr>
        <w:t xml:space="preserve"> </w:t>
      </w:r>
      <w:r w:rsidR="00E907CC">
        <w:rPr>
          <w:sz w:val="23"/>
          <w:szCs w:val="23"/>
        </w:rPr>
        <w:t xml:space="preserve">маракасы, </w:t>
      </w:r>
      <w:r w:rsidR="007C65A0" w:rsidRPr="007C65A0">
        <w:rPr>
          <w:sz w:val="23"/>
          <w:szCs w:val="23"/>
        </w:rPr>
        <w:t>кастаньеты</w:t>
      </w:r>
      <w:r w:rsidR="00E907CC">
        <w:rPr>
          <w:sz w:val="23"/>
          <w:szCs w:val="23"/>
        </w:rPr>
        <w:t>,</w:t>
      </w:r>
      <w:r w:rsidR="007C65A0" w:rsidRPr="007C65A0">
        <w:rPr>
          <w:sz w:val="23"/>
          <w:szCs w:val="23"/>
        </w:rPr>
        <w:t xml:space="preserve"> металлофоны ксилофоны; свистульки, деревянные ложки;</w:t>
      </w:r>
    </w:p>
    <w:p w:rsidR="000B3DE9" w:rsidRDefault="007C65A0" w:rsidP="006F5F61">
      <w:pPr>
        <w:pStyle w:val="a3"/>
        <w:numPr>
          <w:ilvl w:val="0"/>
          <w:numId w:val="4"/>
        </w:numPr>
      </w:pPr>
      <w:r>
        <w:t xml:space="preserve">дидактическое оборудование: </w:t>
      </w:r>
      <w:r w:rsidR="00A126C6">
        <w:t>обручи, мячи, флажки, скакалки</w:t>
      </w:r>
      <w:r>
        <w:t xml:space="preserve">, </w:t>
      </w:r>
      <w:r w:rsidRPr="007C65A0">
        <w:rPr>
          <w:sz w:val="23"/>
          <w:szCs w:val="23"/>
        </w:rPr>
        <w:t>ленты; дождики, шары, обручи</w:t>
      </w:r>
      <w:r w:rsidR="00A126C6">
        <w:t>.</w:t>
      </w:r>
    </w:p>
    <w:p w:rsidR="000B3DE9" w:rsidRPr="007C65A0" w:rsidRDefault="00A126C6" w:rsidP="00F1363C">
      <w:pPr>
        <w:widowControl w:val="0"/>
        <w:autoSpaceDE w:val="0"/>
        <w:autoSpaceDN w:val="0"/>
        <w:adjustRightInd w:val="0"/>
        <w:ind w:firstLine="0"/>
        <w:rPr>
          <w:i/>
          <w:u w:val="single"/>
        </w:rPr>
      </w:pPr>
      <w:r w:rsidRPr="007C65A0">
        <w:rPr>
          <w:bCs/>
          <w:i/>
          <w:u w:val="single"/>
        </w:rPr>
        <w:t xml:space="preserve">Методическая </w:t>
      </w:r>
      <w:r w:rsidR="000B3DE9" w:rsidRPr="007C65A0">
        <w:rPr>
          <w:bCs/>
          <w:i/>
          <w:u w:val="single"/>
        </w:rPr>
        <w:t>литература:</w:t>
      </w:r>
    </w:p>
    <w:p w:rsidR="00613498" w:rsidRPr="00A126C6" w:rsidRDefault="00613498" w:rsidP="006F5F61">
      <w:pPr>
        <w:pStyle w:val="a3"/>
        <w:numPr>
          <w:ilvl w:val="0"/>
          <w:numId w:val="1"/>
        </w:numPr>
        <w:rPr>
          <w:rFonts w:ascii="Symbol" w:hAnsi="Symbol" w:cs="Symbol"/>
        </w:rPr>
      </w:pPr>
      <w:r w:rsidRPr="00534524">
        <w:t>Власенко О. П. Музыкально-эстетическое воспитание школ</w:t>
      </w:r>
      <w:r>
        <w:t>ьников в коррекционных классах. -</w:t>
      </w:r>
      <w:r w:rsidRPr="00534524">
        <w:t xml:space="preserve"> </w:t>
      </w:r>
      <w:r>
        <w:t xml:space="preserve">Волгоград: Учитель, 2007.-111с. </w:t>
      </w:r>
    </w:p>
    <w:p w:rsidR="00613498" w:rsidRDefault="00613498" w:rsidP="006F5F61">
      <w:pPr>
        <w:pStyle w:val="a3"/>
        <w:numPr>
          <w:ilvl w:val="0"/>
          <w:numId w:val="1"/>
        </w:numPr>
      </w:pPr>
      <w:r>
        <w:t>Е.А. Медведева «Музыкальное воспитание детей с проблемами в развитии и коррекционная ритмика» Москва .,2002 г. Уроки ритмики в коррекционной школе 1 -4 класс Волгоград «Учитель» 2006 г.</w:t>
      </w:r>
    </w:p>
    <w:p w:rsidR="00613498" w:rsidRDefault="00613498" w:rsidP="006F5F61">
      <w:pPr>
        <w:pStyle w:val="a3"/>
        <w:numPr>
          <w:ilvl w:val="0"/>
          <w:numId w:val="1"/>
        </w:numPr>
      </w:pPr>
      <w:r>
        <w:t xml:space="preserve">Ж.Е. </w:t>
      </w:r>
      <w:proofErr w:type="spellStart"/>
      <w:r>
        <w:t>Фирилева</w:t>
      </w:r>
      <w:proofErr w:type="spellEnd"/>
      <w:r>
        <w:t xml:space="preserve">, Е.Г.Сайкина «Танцевально - игровая гимнастика для детей. Учебно-методическое пособие для педагогов дошкольных и школьных учреждений. - СПб.; «ДЕТСТВО-ПРЕСС»,2000 </w:t>
      </w:r>
    </w:p>
    <w:p w:rsidR="00613498" w:rsidRPr="00A126C6" w:rsidRDefault="00613498" w:rsidP="006F5F61">
      <w:pPr>
        <w:pStyle w:val="a3"/>
        <w:numPr>
          <w:ilvl w:val="0"/>
          <w:numId w:val="1"/>
        </w:numPr>
        <w:rPr>
          <w:rFonts w:ascii="Symbol" w:hAnsi="Symbol" w:cs="Symbol"/>
        </w:rPr>
      </w:pPr>
      <w:r w:rsidRPr="00534524">
        <w:t xml:space="preserve">Зарецкая Н.В., </w:t>
      </w:r>
      <w:proofErr w:type="spellStart"/>
      <w:r w:rsidRPr="00534524">
        <w:t>Роот</w:t>
      </w:r>
      <w:proofErr w:type="spellEnd"/>
      <w:r w:rsidRPr="00534524">
        <w:t xml:space="preserve"> З. Я. Танцы в детском саду.- </w:t>
      </w:r>
      <w:r>
        <w:t xml:space="preserve">М.: Айрис-пресс, 2003.-112с. </w:t>
      </w:r>
    </w:p>
    <w:p w:rsidR="00613498" w:rsidRDefault="00613498" w:rsidP="006F5F61">
      <w:pPr>
        <w:pStyle w:val="a3"/>
        <w:numPr>
          <w:ilvl w:val="0"/>
          <w:numId w:val="1"/>
        </w:numPr>
      </w:pPr>
      <w:r>
        <w:t xml:space="preserve">Коррекционная ритмика – под ред. М. А. </w:t>
      </w:r>
      <w:proofErr w:type="spellStart"/>
      <w:r>
        <w:t>Касицына</w:t>
      </w:r>
      <w:proofErr w:type="spellEnd"/>
      <w:r>
        <w:t xml:space="preserve">, И. Г. Бородина – Москва, 2007г. Музыкальная ритмика – под ред. Т. А. </w:t>
      </w:r>
      <w:proofErr w:type="spellStart"/>
      <w:r>
        <w:t>Затямина</w:t>
      </w:r>
      <w:proofErr w:type="spellEnd"/>
      <w:r>
        <w:t xml:space="preserve">, Л. В. </w:t>
      </w:r>
      <w:proofErr w:type="spellStart"/>
      <w:r>
        <w:t>СтрепетоваМ</w:t>
      </w:r>
      <w:proofErr w:type="spellEnd"/>
      <w:r>
        <w:t>.: «Глобус», 2009г.</w:t>
      </w:r>
    </w:p>
    <w:p w:rsidR="00613498" w:rsidRDefault="00613498" w:rsidP="006F5F61">
      <w:pPr>
        <w:pStyle w:val="a3"/>
        <w:numPr>
          <w:ilvl w:val="0"/>
          <w:numId w:val="1"/>
        </w:numPr>
      </w:pPr>
      <w:r w:rsidRPr="003D21A6">
        <w:t xml:space="preserve">Т. А. </w:t>
      </w:r>
      <w:proofErr w:type="spellStart"/>
      <w:r w:rsidRPr="003D21A6">
        <w:t>Затямина</w:t>
      </w:r>
      <w:proofErr w:type="spellEnd"/>
      <w:r w:rsidRPr="003D21A6">
        <w:t xml:space="preserve">, Л. В. </w:t>
      </w:r>
      <w:proofErr w:type="spellStart"/>
      <w:r w:rsidRPr="003D21A6">
        <w:t>Стрепетова</w:t>
      </w:r>
      <w:proofErr w:type="spellEnd"/>
      <w:r w:rsidRPr="003D21A6">
        <w:t xml:space="preserve"> Музыкальная ритмика: учебно-методическое пособие. -</w:t>
      </w:r>
      <w:r>
        <w:t xml:space="preserve"> </w:t>
      </w:r>
      <w:r w:rsidRPr="003D21A6">
        <w:t>М.: Издательство «Глобус», 2009</w:t>
      </w:r>
    </w:p>
    <w:p w:rsidR="00423D2F" w:rsidRPr="007C65A0" w:rsidRDefault="00423D2F" w:rsidP="00F1363C">
      <w:pPr>
        <w:widowControl w:val="0"/>
        <w:autoSpaceDE w:val="0"/>
        <w:autoSpaceDN w:val="0"/>
        <w:adjustRightInd w:val="0"/>
        <w:ind w:firstLine="0"/>
        <w:rPr>
          <w:i/>
          <w:u w:val="single"/>
        </w:rPr>
      </w:pPr>
      <w:r w:rsidRPr="007C65A0">
        <w:rPr>
          <w:bCs/>
          <w:i/>
          <w:u w:val="single"/>
        </w:rPr>
        <w:t>Дополнительная литература для учителя и учащихся:</w:t>
      </w:r>
    </w:p>
    <w:p w:rsidR="00613498" w:rsidRPr="00423D2F" w:rsidRDefault="00613498" w:rsidP="006F5F61">
      <w:pPr>
        <w:pStyle w:val="a3"/>
        <w:numPr>
          <w:ilvl w:val="0"/>
          <w:numId w:val="2"/>
        </w:numPr>
        <w:rPr>
          <w:rFonts w:ascii="Symbol" w:hAnsi="Symbol" w:cs="Symbol"/>
        </w:rPr>
      </w:pPr>
      <w:r w:rsidRPr="00534524">
        <w:t>Буренина А. И. Ритмическая мозаика</w:t>
      </w:r>
      <w:proofErr w:type="gramStart"/>
      <w:r w:rsidRPr="00534524">
        <w:t>.-</w:t>
      </w:r>
      <w:proofErr w:type="gramEnd"/>
      <w:r w:rsidRPr="00534524">
        <w:t xml:space="preserve">СПб.; ЛОИРО, 2000. – 220 с. </w:t>
      </w:r>
    </w:p>
    <w:p w:rsidR="00613498" w:rsidRPr="00423D2F" w:rsidRDefault="00613498" w:rsidP="006F5F61">
      <w:pPr>
        <w:pStyle w:val="a3"/>
        <w:numPr>
          <w:ilvl w:val="0"/>
          <w:numId w:val="2"/>
        </w:numPr>
        <w:rPr>
          <w:rFonts w:ascii="Symbol" w:hAnsi="Symbol" w:cs="Symbol"/>
        </w:rPr>
      </w:pPr>
      <w:r w:rsidRPr="00534524">
        <w:t>Ерохина О. В. Школа танцев для детей. –</w:t>
      </w:r>
      <w:r w:rsidR="00E30921">
        <w:t xml:space="preserve"> </w:t>
      </w:r>
      <w:r w:rsidRPr="00534524">
        <w:t>Ростов н</w:t>
      </w:r>
      <w:proofErr w:type="gramStart"/>
      <w:r w:rsidRPr="00534524">
        <w:t>/Д</w:t>
      </w:r>
      <w:proofErr w:type="gramEnd"/>
      <w:r w:rsidRPr="00534524">
        <w:t xml:space="preserve">; Феникс, 2003.-224с. </w:t>
      </w:r>
    </w:p>
    <w:p w:rsidR="00613498" w:rsidRPr="00423D2F" w:rsidRDefault="00613498" w:rsidP="006F5F61">
      <w:pPr>
        <w:pStyle w:val="a3"/>
        <w:numPr>
          <w:ilvl w:val="0"/>
          <w:numId w:val="2"/>
        </w:numPr>
        <w:rPr>
          <w:rFonts w:ascii="Symbol" w:hAnsi="Symbol" w:cs="Symbol"/>
        </w:rPr>
      </w:pPr>
      <w:r w:rsidRPr="00534524">
        <w:t>Михайлова М. А., Воронина Н. В. Танцы, игры, упражнения для красивого движения. - Ярославль: Академия развития:</w:t>
      </w:r>
      <w:r>
        <w:t xml:space="preserve"> </w:t>
      </w:r>
      <w:r w:rsidRPr="00534524">
        <w:t xml:space="preserve">2000.-112 </w:t>
      </w:r>
      <w:proofErr w:type="gramStart"/>
      <w:r w:rsidRPr="00534524">
        <w:t>с</w:t>
      </w:r>
      <w:proofErr w:type="gramEnd"/>
      <w:r w:rsidRPr="00534524">
        <w:t xml:space="preserve">. </w:t>
      </w:r>
    </w:p>
    <w:p w:rsidR="00613498" w:rsidRPr="00423D2F" w:rsidRDefault="00613498" w:rsidP="006F5F61">
      <w:pPr>
        <w:pStyle w:val="a3"/>
        <w:numPr>
          <w:ilvl w:val="0"/>
          <w:numId w:val="2"/>
        </w:numPr>
        <w:rPr>
          <w:rFonts w:ascii="Symbol" w:hAnsi="Symbol" w:cs="Symbol"/>
        </w:rPr>
      </w:pPr>
      <w:r w:rsidRPr="00534524">
        <w:t xml:space="preserve">Михайлова М. А., Горбина Е. В. Поём, играем, танцуем дома и в саду.- </w:t>
      </w:r>
      <w:r>
        <w:t xml:space="preserve">Ярославль: «Академия развития», 1998.-240с. </w:t>
      </w:r>
    </w:p>
    <w:p w:rsidR="00613498" w:rsidRPr="00423D2F" w:rsidRDefault="00613498" w:rsidP="006F5F61">
      <w:pPr>
        <w:pStyle w:val="a3"/>
        <w:numPr>
          <w:ilvl w:val="0"/>
          <w:numId w:val="2"/>
        </w:numPr>
        <w:rPr>
          <w:rFonts w:ascii="Symbol" w:hAnsi="Symbol" w:cs="Symbol"/>
        </w:rPr>
      </w:pPr>
      <w:r w:rsidRPr="00534524">
        <w:t xml:space="preserve">Петрова Т. И., Сергеева Е. Л., Петрова Е. С. Театрализованные игры в детском саду.- </w:t>
      </w:r>
      <w:r>
        <w:t>М.</w:t>
      </w:r>
      <w:proofErr w:type="gramStart"/>
      <w:r>
        <w:t xml:space="preserve"> :</w:t>
      </w:r>
      <w:proofErr w:type="gramEnd"/>
      <w:r>
        <w:t xml:space="preserve"> Издательство « Школьная Пресса», 2000. </w:t>
      </w:r>
    </w:p>
    <w:p w:rsidR="00613498" w:rsidRPr="00423D2F" w:rsidRDefault="00613498" w:rsidP="006F5F61">
      <w:pPr>
        <w:pStyle w:val="a3"/>
        <w:numPr>
          <w:ilvl w:val="0"/>
          <w:numId w:val="2"/>
        </w:numPr>
        <w:rPr>
          <w:rFonts w:ascii="Symbol" w:hAnsi="Symbol" w:cs="Symbol"/>
        </w:rPr>
      </w:pPr>
      <w:r w:rsidRPr="00534524">
        <w:lastRenderedPageBreak/>
        <w:t>Чурилова Э. Методика и организация театрализованной деятельности до</w:t>
      </w:r>
      <w:r>
        <w:t>школьников и младших школьников</w:t>
      </w:r>
      <w:r w:rsidRPr="00534524">
        <w:t xml:space="preserve">: Программа и репертуар.- </w:t>
      </w:r>
      <w:r>
        <w:t xml:space="preserve">М.: </w:t>
      </w:r>
      <w:proofErr w:type="spellStart"/>
      <w:r>
        <w:t>Гуманит</w:t>
      </w:r>
      <w:proofErr w:type="spellEnd"/>
      <w:r>
        <w:t xml:space="preserve">. изд. центр ВЛАДОС, 2001.- 160 </w:t>
      </w:r>
      <w:proofErr w:type="gramStart"/>
      <w:r>
        <w:t>с</w:t>
      </w:r>
      <w:proofErr w:type="gramEnd"/>
      <w:r>
        <w:t xml:space="preserve">. </w:t>
      </w:r>
    </w:p>
    <w:p w:rsidR="00613498" w:rsidRPr="007C65A0" w:rsidRDefault="00613498" w:rsidP="00F1363C">
      <w:pPr>
        <w:ind w:firstLine="0"/>
        <w:rPr>
          <w:i/>
          <w:u w:val="single"/>
        </w:rPr>
      </w:pPr>
      <w:r w:rsidRPr="007C65A0">
        <w:rPr>
          <w:i/>
          <w:u w:val="single"/>
        </w:rPr>
        <w:t>Информационное  обеспечение образовательного процесса</w:t>
      </w:r>
    </w:p>
    <w:p w:rsidR="00613498" w:rsidRPr="00613498" w:rsidRDefault="00613498" w:rsidP="006F5F61">
      <w:pPr>
        <w:pStyle w:val="a3"/>
        <w:numPr>
          <w:ilvl w:val="0"/>
          <w:numId w:val="3"/>
        </w:numPr>
        <w:ind w:left="360"/>
        <w:rPr>
          <w:color w:val="000000"/>
          <w:shd w:val="clear" w:color="auto" w:fill="FFFFFF"/>
        </w:rPr>
      </w:pPr>
      <w:r w:rsidRPr="00613498">
        <w:rPr>
          <w:bCs/>
          <w:shd w:val="clear" w:color="auto" w:fill="FFFFFF"/>
        </w:rPr>
        <w:t xml:space="preserve">Портал «Мой университет»/ Факультет коррекционной педагогики  </w:t>
      </w:r>
      <w:hyperlink r:id="rId7" w:history="1">
        <w:r w:rsidRPr="00613498">
          <w:rPr>
            <w:rStyle w:val="a6"/>
            <w:shd w:val="clear" w:color="auto" w:fill="FFFFFF"/>
          </w:rPr>
          <w:t>http://</w:t>
        </w:r>
        <w:proofErr w:type="spellStart"/>
        <w:r w:rsidRPr="00613498">
          <w:rPr>
            <w:rStyle w:val="a6"/>
            <w:shd w:val="clear" w:color="auto" w:fill="FFFFFF"/>
            <w:lang w:val="en-US"/>
          </w:rPr>
          <w:t>moi</w:t>
        </w:r>
        <w:proofErr w:type="spellEnd"/>
        <w:r w:rsidRPr="00613498">
          <w:rPr>
            <w:rStyle w:val="a6"/>
            <w:shd w:val="clear" w:color="auto" w:fill="FFFFFF"/>
          </w:rPr>
          <w:t>-</w:t>
        </w:r>
        <w:r w:rsidRPr="00613498">
          <w:rPr>
            <w:rStyle w:val="a6"/>
            <w:shd w:val="clear" w:color="auto" w:fill="FFFFFF"/>
            <w:lang w:val="en-US"/>
          </w:rPr>
          <w:t>sat</w:t>
        </w:r>
        <w:r w:rsidRPr="00613498">
          <w:rPr>
            <w:rStyle w:val="a6"/>
            <w:shd w:val="clear" w:color="auto" w:fill="FFFFFF"/>
          </w:rPr>
          <w:t>.</w:t>
        </w:r>
        <w:proofErr w:type="spellStart"/>
        <w:r w:rsidRPr="00613498">
          <w:rPr>
            <w:rStyle w:val="a6"/>
            <w:shd w:val="clear" w:color="auto" w:fill="FFFFFF"/>
            <w:lang w:val="en-US"/>
          </w:rPr>
          <w:t>ru</w:t>
        </w:r>
        <w:proofErr w:type="spellEnd"/>
      </w:hyperlink>
    </w:p>
    <w:p w:rsidR="00613498" w:rsidRDefault="00613498" w:rsidP="006F5F61">
      <w:pPr>
        <w:pStyle w:val="a3"/>
        <w:numPr>
          <w:ilvl w:val="0"/>
          <w:numId w:val="3"/>
        </w:numPr>
        <w:ind w:left="360"/>
        <w:rPr>
          <w:color w:val="000000"/>
          <w:shd w:val="clear" w:color="auto" w:fill="FFFFFF"/>
        </w:rPr>
      </w:pPr>
      <w:r w:rsidRPr="00613498">
        <w:rPr>
          <w:color w:val="000000"/>
          <w:shd w:val="clear" w:color="auto" w:fill="FFFFFF"/>
        </w:rPr>
        <w:t xml:space="preserve">Сеть творческих учителей </w:t>
      </w:r>
      <w:hyperlink r:id="rId8" w:history="1">
        <w:r w:rsidRPr="00613498">
          <w:rPr>
            <w:rStyle w:val="a6"/>
            <w:shd w:val="clear" w:color="auto" w:fill="FFFFFF"/>
          </w:rPr>
          <w:t>http://www.it-n.ru/</w:t>
        </w:r>
      </w:hyperlink>
    </w:p>
    <w:p w:rsidR="00613498" w:rsidRPr="00613498" w:rsidRDefault="00613498" w:rsidP="006F5F61">
      <w:pPr>
        <w:pStyle w:val="a3"/>
        <w:numPr>
          <w:ilvl w:val="0"/>
          <w:numId w:val="3"/>
        </w:numPr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Социальная сеть работников образования </w:t>
      </w:r>
      <w:hyperlink r:id="rId9" w:history="1">
        <w:r w:rsidRPr="00015347">
          <w:rPr>
            <w:rStyle w:val="a6"/>
            <w:shd w:val="clear" w:color="auto" w:fill="FFFFFF"/>
          </w:rPr>
          <w:t>http://nsportal.ru/site/all/sites</w:t>
        </w:r>
      </w:hyperlink>
      <w:r>
        <w:rPr>
          <w:color w:val="000000"/>
          <w:shd w:val="clear" w:color="auto" w:fill="FFFFFF"/>
        </w:rPr>
        <w:t xml:space="preserve"> </w:t>
      </w:r>
    </w:p>
    <w:p w:rsidR="00613498" w:rsidRPr="007A1DF3" w:rsidRDefault="00613498" w:rsidP="006F5F61">
      <w:pPr>
        <w:pStyle w:val="a3"/>
        <w:numPr>
          <w:ilvl w:val="0"/>
          <w:numId w:val="3"/>
        </w:numPr>
        <w:ind w:left="360"/>
      </w:pPr>
      <w:r w:rsidRPr="007A1DF3">
        <w:t xml:space="preserve">Учительский портал  </w:t>
      </w:r>
      <w:hyperlink r:id="rId10" w:history="1">
        <w:r w:rsidRPr="007A1DF3">
          <w:rPr>
            <w:rStyle w:val="a6"/>
          </w:rPr>
          <w:t>http://www.uchportal.ru</w:t>
        </w:r>
      </w:hyperlink>
    </w:p>
    <w:p w:rsidR="00613498" w:rsidRPr="007A1DF3" w:rsidRDefault="00613498" w:rsidP="006F5F61">
      <w:pPr>
        <w:pStyle w:val="a3"/>
        <w:numPr>
          <w:ilvl w:val="0"/>
          <w:numId w:val="3"/>
        </w:numPr>
        <w:ind w:left="360"/>
      </w:pPr>
      <w:r>
        <w:t>Федеральный портал «Российское образование»</w:t>
      </w:r>
      <w:r w:rsidRPr="007A1DF3">
        <w:t xml:space="preserve">  http://</w:t>
      </w:r>
      <w:hyperlink r:id="rId11" w:tgtFrame="_blank" w:history="1">
        <w:r w:rsidRPr="007A1DF3">
          <w:rPr>
            <w:rStyle w:val="a6"/>
          </w:rPr>
          <w:t>www.edu.ru</w:t>
        </w:r>
      </w:hyperlink>
      <w:r>
        <w:t xml:space="preserve"> </w:t>
      </w:r>
    </w:p>
    <w:p w:rsidR="00613498" w:rsidRPr="007A1DF3" w:rsidRDefault="00613498" w:rsidP="006F5F61">
      <w:pPr>
        <w:pStyle w:val="a3"/>
        <w:numPr>
          <w:ilvl w:val="0"/>
          <w:numId w:val="3"/>
        </w:numPr>
        <w:ind w:left="360"/>
      </w:pPr>
      <w:r w:rsidRPr="007A1DF3">
        <w:t>Федеральный центр информационно-образовательных ресурсов   http://</w:t>
      </w:r>
      <w:hyperlink r:id="rId12" w:tgtFrame="_blank" w:history="1">
        <w:r w:rsidRPr="007A1DF3">
          <w:rPr>
            <w:rStyle w:val="a6"/>
          </w:rPr>
          <w:t>fcior.edu.ru</w:t>
        </w:r>
      </w:hyperlink>
    </w:p>
    <w:p w:rsidR="00613498" w:rsidRPr="00613498" w:rsidRDefault="00613498" w:rsidP="006F5F61">
      <w:pPr>
        <w:pStyle w:val="a3"/>
        <w:numPr>
          <w:ilvl w:val="0"/>
          <w:numId w:val="3"/>
        </w:numPr>
        <w:ind w:left="360"/>
        <w:rPr>
          <w:rStyle w:val="apple-converted-space"/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>Фестиваль педагогических идей «</w:t>
      </w:r>
      <w:r w:rsidRPr="00613498">
        <w:rPr>
          <w:color w:val="000000"/>
          <w:shd w:val="clear" w:color="auto" w:fill="FFFFFF"/>
        </w:rPr>
        <w:t xml:space="preserve">Открытый урок» </w:t>
      </w:r>
      <w:hyperlink r:id="rId13" w:history="1">
        <w:r w:rsidRPr="00015347">
          <w:rPr>
            <w:rStyle w:val="a6"/>
          </w:rPr>
          <w:t>http://</w:t>
        </w:r>
        <w:r w:rsidRPr="00015347">
          <w:rPr>
            <w:rStyle w:val="a6"/>
            <w:shd w:val="clear" w:color="auto" w:fill="FFFFFF"/>
          </w:rPr>
          <w:t>festival.1september</w:t>
        </w:r>
      </w:hyperlink>
      <w:r>
        <w:rPr>
          <w:color w:val="000000"/>
          <w:shd w:val="clear" w:color="auto" w:fill="FFFFFF"/>
        </w:rPr>
        <w:t xml:space="preserve"> </w:t>
      </w:r>
    </w:p>
    <w:p w:rsidR="00613498" w:rsidRPr="007A1DF3" w:rsidRDefault="00613498" w:rsidP="006F5F61">
      <w:pPr>
        <w:pStyle w:val="a3"/>
        <w:numPr>
          <w:ilvl w:val="0"/>
          <w:numId w:val="3"/>
        </w:numPr>
        <w:ind w:left="360"/>
      </w:pPr>
      <w:r w:rsidRPr="00613498">
        <w:rPr>
          <w:rStyle w:val="apple-converted-space"/>
          <w:color w:val="000000"/>
          <w:shd w:val="clear" w:color="auto" w:fill="FFFFFF"/>
        </w:rPr>
        <w:t>Электронная библиотека учебников и методических материалов</w:t>
      </w:r>
      <w:r w:rsidRPr="00613498">
        <w:rPr>
          <w:rStyle w:val="apple-converted-space"/>
          <w:color w:val="000000"/>
          <w:u w:val="single"/>
          <w:shd w:val="clear" w:color="auto" w:fill="FFFFFF"/>
        </w:rPr>
        <w:t xml:space="preserve"> </w:t>
      </w:r>
      <w:hyperlink r:id="rId14" w:history="1">
        <w:r w:rsidRPr="00015347">
          <w:rPr>
            <w:rStyle w:val="a6"/>
            <w:shd w:val="clear" w:color="auto" w:fill="FFFFFF"/>
          </w:rPr>
          <w:t>http://</w:t>
        </w:r>
        <w:r w:rsidRPr="00015347">
          <w:rPr>
            <w:rStyle w:val="a6"/>
            <w:shd w:val="clear" w:color="auto" w:fill="FFFFFF"/>
            <w:lang w:val="en-US"/>
          </w:rPr>
          <w:t>window</w:t>
        </w:r>
        <w:r w:rsidRPr="00015347">
          <w:rPr>
            <w:rStyle w:val="a6"/>
            <w:shd w:val="clear" w:color="auto" w:fill="FFFFFF"/>
          </w:rPr>
          <w:t>.</w:t>
        </w:r>
        <w:proofErr w:type="spellStart"/>
        <w:r w:rsidRPr="00015347">
          <w:rPr>
            <w:rStyle w:val="a6"/>
            <w:shd w:val="clear" w:color="auto" w:fill="FFFFFF"/>
            <w:lang w:val="en-US"/>
          </w:rPr>
          <w:t>edu</w:t>
        </w:r>
        <w:proofErr w:type="spellEnd"/>
        <w:r w:rsidRPr="00015347">
          <w:rPr>
            <w:rStyle w:val="a6"/>
            <w:shd w:val="clear" w:color="auto" w:fill="FFFFFF"/>
          </w:rPr>
          <w:t>.</w:t>
        </w:r>
        <w:proofErr w:type="spellStart"/>
        <w:r w:rsidRPr="00015347">
          <w:rPr>
            <w:rStyle w:val="a6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apple-converted-space"/>
          <w:color w:val="000000"/>
          <w:u w:val="single"/>
          <w:shd w:val="clear" w:color="auto" w:fill="FFFFFF"/>
        </w:rPr>
        <w:t xml:space="preserve"> </w:t>
      </w:r>
    </w:p>
    <w:p w:rsidR="00221BFF" w:rsidRDefault="00221BFF" w:rsidP="00895455"/>
    <w:p w:rsidR="00507095" w:rsidRDefault="00507095" w:rsidP="00F1363C"/>
    <w:p w:rsidR="00507095" w:rsidRDefault="00507095" w:rsidP="00F1363C"/>
    <w:p w:rsidR="00507095" w:rsidRDefault="00507095" w:rsidP="00F1363C"/>
    <w:p w:rsidR="00507095" w:rsidRDefault="00507095" w:rsidP="00F1363C"/>
    <w:p w:rsidR="00507095" w:rsidRDefault="00507095" w:rsidP="00F1363C"/>
    <w:p w:rsidR="00507095" w:rsidRDefault="00507095" w:rsidP="00F1363C"/>
    <w:p w:rsidR="00507095" w:rsidRDefault="00507095" w:rsidP="00F1363C"/>
    <w:p w:rsidR="00507095" w:rsidRDefault="00507095" w:rsidP="00F1363C"/>
    <w:p w:rsidR="00507095" w:rsidRDefault="00507095" w:rsidP="00F1363C"/>
    <w:p w:rsidR="00507095" w:rsidRDefault="00507095" w:rsidP="00F1363C"/>
    <w:p w:rsidR="00507095" w:rsidRDefault="00507095" w:rsidP="00F1363C"/>
    <w:p w:rsidR="00507095" w:rsidRDefault="00507095" w:rsidP="00F1363C"/>
    <w:p w:rsidR="00507095" w:rsidRDefault="00507095" w:rsidP="00F1363C"/>
    <w:p w:rsidR="00507095" w:rsidRDefault="00507095" w:rsidP="00F1363C"/>
    <w:p w:rsidR="00507095" w:rsidRDefault="00507095" w:rsidP="00F1363C"/>
    <w:p w:rsidR="00507095" w:rsidRDefault="00507095" w:rsidP="00F1363C"/>
    <w:p w:rsidR="00507095" w:rsidRDefault="00507095" w:rsidP="00F1363C"/>
    <w:p w:rsidR="00507095" w:rsidRDefault="00507095" w:rsidP="00F1363C"/>
    <w:p w:rsidR="00507095" w:rsidRDefault="00507095" w:rsidP="00F1363C"/>
    <w:p w:rsidR="00507095" w:rsidRDefault="00507095" w:rsidP="00F1363C"/>
    <w:p w:rsidR="00507095" w:rsidRDefault="00507095" w:rsidP="00F1363C"/>
    <w:p w:rsidR="00507095" w:rsidRDefault="00507095" w:rsidP="00F1363C"/>
    <w:p w:rsidR="00507095" w:rsidRDefault="00507095" w:rsidP="00F1363C"/>
    <w:p w:rsidR="00507095" w:rsidRDefault="00507095" w:rsidP="00F1363C"/>
    <w:p w:rsidR="00507095" w:rsidRDefault="00507095" w:rsidP="00F1363C"/>
    <w:p w:rsidR="00B649F4" w:rsidRDefault="00B649F4" w:rsidP="00F1363C"/>
    <w:p w:rsidR="00170455" w:rsidRDefault="00170455" w:rsidP="00F1363C"/>
    <w:p w:rsidR="00895455" w:rsidRDefault="00895455" w:rsidP="00895455">
      <w:pPr>
        <w:jc w:val="right"/>
        <w:rPr>
          <w:b/>
        </w:rPr>
      </w:pPr>
    </w:p>
    <w:p w:rsidR="00895455" w:rsidRDefault="00895455" w:rsidP="00895455">
      <w:pPr>
        <w:jc w:val="right"/>
        <w:rPr>
          <w:b/>
        </w:rPr>
      </w:pPr>
    </w:p>
    <w:p w:rsidR="00895455" w:rsidRDefault="00895455" w:rsidP="00895455">
      <w:pPr>
        <w:jc w:val="right"/>
        <w:rPr>
          <w:b/>
        </w:rPr>
      </w:pPr>
    </w:p>
    <w:p w:rsidR="00895455" w:rsidRDefault="00895455" w:rsidP="00895455">
      <w:pPr>
        <w:jc w:val="right"/>
        <w:rPr>
          <w:b/>
        </w:rPr>
      </w:pPr>
    </w:p>
    <w:p w:rsidR="00895455" w:rsidRDefault="00895455" w:rsidP="00895455">
      <w:pPr>
        <w:ind w:firstLine="0"/>
        <w:rPr>
          <w:b/>
        </w:rPr>
      </w:pPr>
    </w:p>
    <w:p w:rsidR="00895455" w:rsidRDefault="00895455" w:rsidP="00895455">
      <w:pPr>
        <w:jc w:val="right"/>
        <w:rPr>
          <w:b/>
        </w:rPr>
      </w:pPr>
    </w:p>
    <w:p w:rsidR="003B4383" w:rsidRPr="00B649F4" w:rsidRDefault="003B4383" w:rsidP="00F1363C">
      <w:pPr>
        <w:ind w:firstLine="0"/>
      </w:pPr>
    </w:p>
    <w:sectPr w:rsidR="003B4383" w:rsidRPr="00B649F4" w:rsidSect="00895455">
      <w:footerReference w:type="default" r:id="rId15"/>
      <w:pgSz w:w="11906" w:h="16838" w:code="9"/>
      <w:pgMar w:top="678" w:right="56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8" w:rsidRDefault="00F630F8" w:rsidP="00895455">
      <w:pPr>
        <w:spacing w:line="240" w:lineRule="auto"/>
      </w:pPr>
      <w:r>
        <w:separator/>
      </w:r>
    </w:p>
  </w:endnote>
  <w:endnote w:type="continuationSeparator" w:id="0">
    <w:p w:rsidR="00F630F8" w:rsidRDefault="00F630F8" w:rsidP="00895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4844"/>
      <w:docPartObj>
        <w:docPartGallery w:val="Page Numbers (Bottom of Page)"/>
        <w:docPartUnique/>
      </w:docPartObj>
    </w:sdtPr>
    <w:sdtContent>
      <w:p w:rsidR="00895455" w:rsidRDefault="00B61C07">
        <w:pPr>
          <w:pStyle w:val="ab"/>
          <w:jc w:val="right"/>
        </w:pPr>
        <w:fldSimple w:instr=" PAGE   \* MERGEFORMAT ">
          <w:r w:rsidR="000439A8">
            <w:rPr>
              <w:noProof/>
            </w:rPr>
            <w:t>1</w:t>
          </w:r>
        </w:fldSimple>
      </w:p>
    </w:sdtContent>
  </w:sdt>
  <w:p w:rsidR="00895455" w:rsidRDefault="008954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8" w:rsidRDefault="00F630F8" w:rsidP="00895455">
      <w:pPr>
        <w:spacing w:line="240" w:lineRule="auto"/>
      </w:pPr>
      <w:r>
        <w:separator/>
      </w:r>
    </w:p>
  </w:footnote>
  <w:footnote w:type="continuationSeparator" w:id="0">
    <w:p w:rsidR="00F630F8" w:rsidRDefault="00F630F8" w:rsidP="008954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C6D"/>
    <w:multiLevelType w:val="hybridMultilevel"/>
    <w:tmpl w:val="0D724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A70D6C"/>
    <w:multiLevelType w:val="hybridMultilevel"/>
    <w:tmpl w:val="17EC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D22D4"/>
    <w:multiLevelType w:val="hybridMultilevel"/>
    <w:tmpl w:val="941A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546A1"/>
    <w:multiLevelType w:val="hybridMultilevel"/>
    <w:tmpl w:val="C49AC2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281DCD"/>
    <w:multiLevelType w:val="hybridMultilevel"/>
    <w:tmpl w:val="00DA22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6074025"/>
    <w:multiLevelType w:val="hybridMultilevel"/>
    <w:tmpl w:val="2834A91E"/>
    <w:lvl w:ilvl="0" w:tplc="852421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BA538D"/>
    <w:multiLevelType w:val="hybridMultilevel"/>
    <w:tmpl w:val="F7CE5B24"/>
    <w:lvl w:ilvl="0" w:tplc="61660C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CD5A31"/>
    <w:multiLevelType w:val="hybridMultilevel"/>
    <w:tmpl w:val="AD6C8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B56EC4"/>
    <w:multiLevelType w:val="hybridMultilevel"/>
    <w:tmpl w:val="54943902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4E064E"/>
    <w:multiLevelType w:val="hybridMultilevel"/>
    <w:tmpl w:val="3B2C5A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E04FEE"/>
    <w:multiLevelType w:val="hybridMultilevel"/>
    <w:tmpl w:val="4DA4FF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B246B98"/>
    <w:multiLevelType w:val="hybridMultilevel"/>
    <w:tmpl w:val="C3AADF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DF0"/>
    <w:rsid w:val="00001649"/>
    <w:rsid w:val="00011C6F"/>
    <w:rsid w:val="0001765C"/>
    <w:rsid w:val="00035FAE"/>
    <w:rsid w:val="00042683"/>
    <w:rsid w:val="00043199"/>
    <w:rsid w:val="000432BA"/>
    <w:rsid w:val="000439A8"/>
    <w:rsid w:val="00051254"/>
    <w:rsid w:val="000742FA"/>
    <w:rsid w:val="000812B3"/>
    <w:rsid w:val="00083B81"/>
    <w:rsid w:val="00090CD9"/>
    <w:rsid w:val="000942F0"/>
    <w:rsid w:val="000B3DE9"/>
    <w:rsid w:val="000C28BB"/>
    <w:rsid w:val="000E260E"/>
    <w:rsid w:val="000F1E01"/>
    <w:rsid w:val="000F47BD"/>
    <w:rsid w:val="000F644F"/>
    <w:rsid w:val="00106823"/>
    <w:rsid w:val="001428DB"/>
    <w:rsid w:val="00146850"/>
    <w:rsid w:val="00150115"/>
    <w:rsid w:val="001505BC"/>
    <w:rsid w:val="00154DE6"/>
    <w:rsid w:val="001702CC"/>
    <w:rsid w:val="00170455"/>
    <w:rsid w:val="0017645C"/>
    <w:rsid w:val="0019522B"/>
    <w:rsid w:val="001A520F"/>
    <w:rsid w:val="001B39D4"/>
    <w:rsid w:val="001B7B60"/>
    <w:rsid w:val="001D0B51"/>
    <w:rsid w:val="001D1279"/>
    <w:rsid w:val="001D3008"/>
    <w:rsid w:val="001D367B"/>
    <w:rsid w:val="001F195D"/>
    <w:rsid w:val="0020356E"/>
    <w:rsid w:val="00203FF9"/>
    <w:rsid w:val="00210FD3"/>
    <w:rsid w:val="0021729D"/>
    <w:rsid w:val="00221BFF"/>
    <w:rsid w:val="00225F15"/>
    <w:rsid w:val="00231B96"/>
    <w:rsid w:val="0023639B"/>
    <w:rsid w:val="0024798B"/>
    <w:rsid w:val="002559B4"/>
    <w:rsid w:val="002605B0"/>
    <w:rsid w:val="002651A2"/>
    <w:rsid w:val="00276AF7"/>
    <w:rsid w:val="00285018"/>
    <w:rsid w:val="00285C0D"/>
    <w:rsid w:val="00290CB2"/>
    <w:rsid w:val="002973CE"/>
    <w:rsid w:val="002A2DD9"/>
    <w:rsid w:val="002A2F23"/>
    <w:rsid w:val="002A3631"/>
    <w:rsid w:val="002A7B8C"/>
    <w:rsid w:val="002B589B"/>
    <w:rsid w:val="002C15EE"/>
    <w:rsid w:val="002D271A"/>
    <w:rsid w:val="002E6D56"/>
    <w:rsid w:val="003064B9"/>
    <w:rsid w:val="00307F35"/>
    <w:rsid w:val="0031467C"/>
    <w:rsid w:val="00316240"/>
    <w:rsid w:val="00332705"/>
    <w:rsid w:val="00332FE0"/>
    <w:rsid w:val="00333154"/>
    <w:rsid w:val="00344C30"/>
    <w:rsid w:val="003564BD"/>
    <w:rsid w:val="00363045"/>
    <w:rsid w:val="0036752D"/>
    <w:rsid w:val="0038224C"/>
    <w:rsid w:val="00393E4C"/>
    <w:rsid w:val="003A2ED3"/>
    <w:rsid w:val="003B2239"/>
    <w:rsid w:val="003B3359"/>
    <w:rsid w:val="003B4383"/>
    <w:rsid w:val="003B5078"/>
    <w:rsid w:val="003C1D2A"/>
    <w:rsid w:val="003C4E63"/>
    <w:rsid w:val="003D30C1"/>
    <w:rsid w:val="003D6DB9"/>
    <w:rsid w:val="003F724B"/>
    <w:rsid w:val="00405187"/>
    <w:rsid w:val="0042253E"/>
    <w:rsid w:val="00423D2F"/>
    <w:rsid w:val="004240E4"/>
    <w:rsid w:val="00426AA9"/>
    <w:rsid w:val="00435C38"/>
    <w:rsid w:val="00436B0E"/>
    <w:rsid w:val="00437857"/>
    <w:rsid w:val="004464B1"/>
    <w:rsid w:val="00453EB0"/>
    <w:rsid w:val="0046006F"/>
    <w:rsid w:val="004603A6"/>
    <w:rsid w:val="004621CF"/>
    <w:rsid w:val="00462DB3"/>
    <w:rsid w:val="004713D6"/>
    <w:rsid w:val="00472F73"/>
    <w:rsid w:val="0048201E"/>
    <w:rsid w:val="00490EE2"/>
    <w:rsid w:val="00493DF0"/>
    <w:rsid w:val="00494E56"/>
    <w:rsid w:val="00495AA9"/>
    <w:rsid w:val="004A0410"/>
    <w:rsid w:val="004C3A90"/>
    <w:rsid w:val="004C464D"/>
    <w:rsid w:val="004F02FD"/>
    <w:rsid w:val="004F344F"/>
    <w:rsid w:val="00501274"/>
    <w:rsid w:val="00507095"/>
    <w:rsid w:val="005137C9"/>
    <w:rsid w:val="00522788"/>
    <w:rsid w:val="005314E5"/>
    <w:rsid w:val="005343C2"/>
    <w:rsid w:val="00544364"/>
    <w:rsid w:val="00544560"/>
    <w:rsid w:val="00547842"/>
    <w:rsid w:val="00550B66"/>
    <w:rsid w:val="0055265D"/>
    <w:rsid w:val="0055359B"/>
    <w:rsid w:val="005551EE"/>
    <w:rsid w:val="00556FB0"/>
    <w:rsid w:val="00565CAF"/>
    <w:rsid w:val="00590EB9"/>
    <w:rsid w:val="005A5781"/>
    <w:rsid w:val="005B675C"/>
    <w:rsid w:val="005B6934"/>
    <w:rsid w:val="005E3F7F"/>
    <w:rsid w:val="005F00D0"/>
    <w:rsid w:val="00613498"/>
    <w:rsid w:val="006139D6"/>
    <w:rsid w:val="006145A3"/>
    <w:rsid w:val="00626372"/>
    <w:rsid w:val="00632711"/>
    <w:rsid w:val="00640A79"/>
    <w:rsid w:val="00640BD5"/>
    <w:rsid w:val="00651D89"/>
    <w:rsid w:val="006530E2"/>
    <w:rsid w:val="00667F37"/>
    <w:rsid w:val="0067256D"/>
    <w:rsid w:val="00674CF0"/>
    <w:rsid w:val="00676836"/>
    <w:rsid w:val="006836A6"/>
    <w:rsid w:val="00685143"/>
    <w:rsid w:val="006877E7"/>
    <w:rsid w:val="006A170A"/>
    <w:rsid w:val="006A3F5C"/>
    <w:rsid w:val="006D1AF9"/>
    <w:rsid w:val="006E18FF"/>
    <w:rsid w:val="006E4768"/>
    <w:rsid w:val="006F11B5"/>
    <w:rsid w:val="006F5F61"/>
    <w:rsid w:val="007009C3"/>
    <w:rsid w:val="0070353D"/>
    <w:rsid w:val="007059F0"/>
    <w:rsid w:val="00714309"/>
    <w:rsid w:val="007307AA"/>
    <w:rsid w:val="00747F55"/>
    <w:rsid w:val="00773DFE"/>
    <w:rsid w:val="00783EA7"/>
    <w:rsid w:val="00786396"/>
    <w:rsid w:val="00797A7A"/>
    <w:rsid w:val="007A341D"/>
    <w:rsid w:val="007A71C9"/>
    <w:rsid w:val="007B68FF"/>
    <w:rsid w:val="007B789A"/>
    <w:rsid w:val="007C2801"/>
    <w:rsid w:val="007C3CD0"/>
    <w:rsid w:val="007C65A0"/>
    <w:rsid w:val="007C6905"/>
    <w:rsid w:val="007E3271"/>
    <w:rsid w:val="007F0EC7"/>
    <w:rsid w:val="007F605E"/>
    <w:rsid w:val="00804C41"/>
    <w:rsid w:val="00806C29"/>
    <w:rsid w:val="008107C2"/>
    <w:rsid w:val="00827105"/>
    <w:rsid w:val="0084425B"/>
    <w:rsid w:val="0085376D"/>
    <w:rsid w:val="008577C9"/>
    <w:rsid w:val="008803AA"/>
    <w:rsid w:val="0088340E"/>
    <w:rsid w:val="0088532B"/>
    <w:rsid w:val="00891404"/>
    <w:rsid w:val="00895455"/>
    <w:rsid w:val="008B3A62"/>
    <w:rsid w:val="008C00DE"/>
    <w:rsid w:val="008C1614"/>
    <w:rsid w:val="008C2EB5"/>
    <w:rsid w:val="008C6468"/>
    <w:rsid w:val="0090580D"/>
    <w:rsid w:val="00912698"/>
    <w:rsid w:val="00921868"/>
    <w:rsid w:val="00931474"/>
    <w:rsid w:val="00932E9E"/>
    <w:rsid w:val="0093308E"/>
    <w:rsid w:val="009345BF"/>
    <w:rsid w:val="009429A4"/>
    <w:rsid w:val="00945217"/>
    <w:rsid w:val="00951EFA"/>
    <w:rsid w:val="00954476"/>
    <w:rsid w:val="009556ED"/>
    <w:rsid w:val="00957CFB"/>
    <w:rsid w:val="00963821"/>
    <w:rsid w:val="009644A6"/>
    <w:rsid w:val="0096771D"/>
    <w:rsid w:val="00971CE9"/>
    <w:rsid w:val="00974E1D"/>
    <w:rsid w:val="00984D2F"/>
    <w:rsid w:val="009A524F"/>
    <w:rsid w:val="009B24F5"/>
    <w:rsid w:val="009B3024"/>
    <w:rsid w:val="009C3131"/>
    <w:rsid w:val="009C3505"/>
    <w:rsid w:val="009D2070"/>
    <w:rsid w:val="009D3466"/>
    <w:rsid w:val="00A01EEC"/>
    <w:rsid w:val="00A05248"/>
    <w:rsid w:val="00A0683C"/>
    <w:rsid w:val="00A126C6"/>
    <w:rsid w:val="00A32637"/>
    <w:rsid w:val="00A33319"/>
    <w:rsid w:val="00A43314"/>
    <w:rsid w:val="00A4494F"/>
    <w:rsid w:val="00A45119"/>
    <w:rsid w:val="00A47BC0"/>
    <w:rsid w:val="00A57C91"/>
    <w:rsid w:val="00A70FF0"/>
    <w:rsid w:val="00A81F21"/>
    <w:rsid w:val="00A824B2"/>
    <w:rsid w:val="00A900E0"/>
    <w:rsid w:val="00A94805"/>
    <w:rsid w:val="00AA030F"/>
    <w:rsid w:val="00AB1A7B"/>
    <w:rsid w:val="00AB3FE4"/>
    <w:rsid w:val="00AB4642"/>
    <w:rsid w:val="00AB6B60"/>
    <w:rsid w:val="00AC38EA"/>
    <w:rsid w:val="00AC79F0"/>
    <w:rsid w:val="00AE100E"/>
    <w:rsid w:val="00AE5B2B"/>
    <w:rsid w:val="00AF5B1F"/>
    <w:rsid w:val="00B03E0E"/>
    <w:rsid w:val="00B364D5"/>
    <w:rsid w:val="00B61C07"/>
    <w:rsid w:val="00B62B17"/>
    <w:rsid w:val="00B649F4"/>
    <w:rsid w:val="00B66C9A"/>
    <w:rsid w:val="00B72B55"/>
    <w:rsid w:val="00B91E32"/>
    <w:rsid w:val="00BA445A"/>
    <w:rsid w:val="00BB1064"/>
    <w:rsid w:val="00BB703C"/>
    <w:rsid w:val="00BC579E"/>
    <w:rsid w:val="00BC7614"/>
    <w:rsid w:val="00BD5715"/>
    <w:rsid w:val="00BF59EA"/>
    <w:rsid w:val="00C0108D"/>
    <w:rsid w:val="00C1219D"/>
    <w:rsid w:val="00C13A3B"/>
    <w:rsid w:val="00C20F6A"/>
    <w:rsid w:val="00C27291"/>
    <w:rsid w:val="00C42737"/>
    <w:rsid w:val="00C458D2"/>
    <w:rsid w:val="00C5145C"/>
    <w:rsid w:val="00C60240"/>
    <w:rsid w:val="00C61312"/>
    <w:rsid w:val="00C63474"/>
    <w:rsid w:val="00C64701"/>
    <w:rsid w:val="00C73DAD"/>
    <w:rsid w:val="00C92446"/>
    <w:rsid w:val="00CA6852"/>
    <w:rsid w:val="00CB1A5F"/>
    <w:rsid w:val="00CB57B1"/>
    <w:rsid w:val="00CD1891"/>
    <w:rsid w:val="00CF4666"/>
    <w:rsid w:val="00CF4D33"/>
    <w:rsid w:val="00CF7315"/>
    <w:rsid w:val="00D10985"/>
    <w:rsid w:val="00D22AC1"/>
    <w:rsid w:val="00D22AFE"/>
    <w:rsid w:val="00D25F40"/>
    <w:rsid w:val="00D364D8"/>
    <w:rsid w:val="00D52922"/>
    <w:rsid w:val="00D61265"/>
    <w:rsid w:val="00D6234A"/>
    <w:rsid w:val="00D73858"/>
    <w:rsid w:val="00D870AE"/>
    <w:rsid w:val="00DC4E49"/>
    <w:rsid w:val="00DD1661"/>
    <w:rsid w:val="00DD28CC"/>
    <w:rsid w:val="00DD44E1"/>
    <w:rsid w:val="00DD6429"/>
    <w:rsid w:val="00DE3E70"/>
    <w:rsid w:val="00DF07E5"/>
    <w:rsid w:val="00DF6853"/>
    <w:rsid w:val="00E0051A"/>
    <w:rsid w:val="00E0205A"/>
    <w:rsid w:val="00E06812"/>
    <w:rsid w:val="00E10C4C"/>
    <w:rsid w:val="00E12A7A"/>
    <w:rsid w:val="00E1524B"/>
    <w:rsid w:val="00E220A8"/>
    <w:rsid w:val="00E2652F"/>
    <w:rsid w:val="00E30921"/>
    <w:rsid w:val="00E3519D"/>
    <w:rsid w:val="00E54BE9"/>
    <w:rsid w:val="00E651CA"/>
    <w:rsid w:val="00E716F2"/>
    <w:rsid w:val="00E75624"/>
    <w:rsid w:val="00E77477"/>
    <w:rsid w:val="00E7787A"/>
    <w:rsid w:val="00E847A4"/>
    <w:rsid w:val="00E907CC"/>
    <w:rsid w:val="00E910EC"/>
    <w:rsid w:val="00EA0334"/>
    <w:rsid w:val="00EB36F1"/>
    <w:rsid w:val="00ED3180"/>
    <w:rsid w:val="00EE16E6"/>
    <w:rsid w:val="00EE7F7D"/>
    <w:rsid w:val="00EF694D"/>
    <w:rsid w:val="00EF7917"/>
    <w:rsid w:val="00F02D3E"/>
    <w:rsid w:val="00F07FCE"/>
    <w:rsid w:val="00F11CF8"/>
    <w:rsid w:val="00F1363C"/>
    <w:rsid w:val="00F14A0C"/>
    <w:rsid w:val="00F24447"/>
    <w:rsid w:val="00F3002B"/>
    <w:rsid w:val="00F307B9"/>
    <w:rsid w:val="00F3334C"/>
    <w:rsid w:val="00F36D72"/>
    <w:rsid w:val="00F51D5F"/>
    <w:rsid w:val="00F52B29"/>
    <w:rsid w:val="00F56385"/>
    <w:rsid w:val="00F56B0D"/>
    <w:rsid w:val="00F630F8"/>
    <w:rsid w:val="00F6694C"/>
    <w:rsid w:val="00F92204"/>
    <w:rsid w:val="00FA1245"/>
    <w:rsid w:val="00FE0D6A"/>
    <w:rsid w:val="00FE4200"/>
    <w:rsid w:val="00FE43B4"/>
    <w:rsid w:val="00FE4D28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"/>
    <w:qFormat/>
    <w:rsid w:val="00493DF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D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0E0"/>
    <w:pPr>
      <w:spacing w:before="100" w:beforeAutospacing="1" w:after="100" w:afterAutospacing="1" w:line="240" w:lineRule="auto"/>
      <w:ind w:firstLine="0"/>
      <w:jc w:val="left"/>
    </w:pPr>
  </w:style>
  <w:style w:type="paragraph" w:styleId="a5">
    <w:name w:val="No Spacing"/>
    <w:uiPriority w:val="1"/>
    <w:qFormat/>
    <w:rsid w:val="0030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7F35"/>
  </w:style>
  <w:style w:type="paragraph" w:customStyle="1" w:styleId="c2">
    <w:name w:val="c2"/>
    <w:basedOn w:val="a"/>
    <w:rsid w:val="00F11CF8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c0">
    <w:name w:val="c0"/>
    <w:basedOn w:val="a0"/>
    <w:rsid w:val="00F11CF8"/>
  </w:style>
  <w:style w:type="character" w:customStyle="1" w:styleId="apple-converted-space">
    <w:name w:val="apple-converted-space"/>
    <w:basedOn w:val="a0"/>
    <w:rsid w:val="00F11CF8"/>
  </w:style>
  <w:style w:type="paragraph" w:customStyle="1" w:styleId="c4">
    <w:name w:val="c4"/>
    <w:basedOn w:val="a"/>
    <w:rsid w:val="00495AA9"/>
    <w:pPr>
      <w:spacing w:before="100" w:beforeAutospacing="1" w:after="100" w:afterAutospacing="1" w:line="240" w:lineRule="auto"/>
      <w:ind w:firstLine="0"/>
      <w:jc w:val="left"/>
    </w:pPr>
  </w:style>
  <w:style w:type="character" w:styleId="a6">
    <w:name w:val="Hyperlink"/>
    <w:uiPriority w:val="99"/>
    <w:unhideWhenUsed/>
    <w:rsid w:val="00613498"/>
    <w:rPr>
      <w:color w:val="0000FF"/>
      <w:u w:val="single"/>
    </w:rPr>
  </w:style>
  <w:style w:type="table" w:styleId="a7">
    <w:name w:val="Table Grid"/>
    <w:basedOn w:val="a1"/>
    <w:uiPriority w:val="59"/>
    <w:rsid w:val="00A81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61312"/>
  </w:style>
  <w:style w:type="table" w:customStyle="1" w:styleId="10">
    <w:name w:val="Сетка таблицы1"/>
    <w:basedOn w:val="a1"/>
    <w:next w:val="a7"/>
    <w:uiPriority w:val="59"/>
    <w:rsid w:val="00C61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2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70353D"/>
  </w:style>
  <w:style w:type="paragraph" w:customStyle="1" w:styleId="TableParagraph">
    <w:name w:val="Table Paragraph"/>
    <w:basedOn w:val="a"/>
    <w:uiPriority w:val="1"/>
    <w:qFormat/>
    <w:rsid w:val="00931474"/>
    <w:pPr>
      <w:widowControl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3B4383"/>
    <w:rPr>
      <w:color w:val="800080" w:themeColor="followedHyperlink"/>
      <w:u w:val="single"/>
    </w:rPr>
  </w:style>
  <w:style w:type="paragraph" w:customStyle="1" w:styleId="p2">
    <w:name w:val="p2"/>
    <w:basedOn w:val="a"/>
    <w:rsid w:val="00DD642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">
    <w:name w:val="s1"/>
    <w:basedOn w:val="a0"/>
    <w:rsid w:val="00DD6429"/>
  </w:style>
  <w:style w:type="character" w:customStyle="1" w:styleId="s6">
    <w:name w:val="s6"/>
    <w:basedOn w:val="a0"/>
    <w:rsid w:val="00DD6429"/>
  </w:style>
  <w:style w:type="character" w:customStyle="1" w:styleId="s5">
    <w:name w:val="s5"/>
    <w:basedOn w:val="a0"/>
    <w:rsid w:val="00DD6429"/>
  </w:style>
  <w:style w:type="paragraph" w:styleId="a9">
    <w:name w:val="header"/>
    <w:basedOn w:val="a"/>
    <w:link w:val="aa"/>
    <w:uiPriority w:val="99"/>
    <w:semiHidden/>
    <w:unhideWhenUsed/>
    <w:rsid w:val="0089545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5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545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54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hyperlink" Target="http://festival.1septe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i-sat.ru" TargetMode="External"/><Relationship Id="rId12" Type="http://schemas.openxmlformats.org/officeDocument/2006/relationships/hyperlink" Target="http://fcior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ch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site/all/sites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1</cp:lastModifiedBy>
  <cp:revision>2</cp:revision>
  <cp:lastPrinted>2020-04-21T10:55:00Z</cp:lastPrinted>
  <dcterms:created xsi:type="dcterms:W3CDTF">2021-02-17T12:33:00Z</dcterms:created>
  <dcterms:modified xsi:type="dcterms:W3CDTF">2021-02-17T12:33:00Z</dcterms:modified>
</cp:coreProperties>
</file>