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9" w:rsidRPr="009C0463" w:rsidRDefault="00A67829" w:rsidP="009C0463">
      <w:pPr>
        <w:tabs>
          <w:tab w:val="num" w:pos="720"/>
        </w:tabs>
        <w:ind w:left="720" w:hanging="360"/>
        <w:jc w:val="center"/>
        <w:rPr>
          <w:b/>
          <w:sz w:val="32"/>
          <w:u w:val="single"/>
        </w:rPr>
      </w:pPr>
      <w:r w:rsidRPr="009C0463">
        <w:rPr>
          <w:b/>
          <w:sz w:val="32"/>
          <w:u w:val="single"/>
        </w:rPr>
        <w:t>СПИСОК КНИГ НА ЛЕТО 2 КЛАСС</w:t>
      </w:r>
      <w:r w:rsidR="003171F1">
        <w:rPr>
          <w:b/>
          <w:sz w:val="32"/>
          <w:u w:val="single"/>
        </w:rPr>
        <w:t xml:space="preserve"> (бывший 1 класс)</w:t>
      </w:r>
    </w:p>
    <w:p w:rsidR="00A67829" w:rsidRPr="00A67829" w:rsidRDefault="00A67829" w:rsidP="00413A8B">
      <w:pPr>
        <w:pStyle w:val="c6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Русские народные сказки</w:t>
      </w:r>
      <w:r w:rsidR="00413A8B">
        <w:rPr>
          <w:rStyle w:val="c0"/>
          <w:sz w:val="28"/>
          <w:szCs w:val="28"/>
        </w:rPr>
        <w:t xml:space="preserve"> (2-3)</w:t>
      </w:r>
    </w:p>
    <w:p w:rsidR="00A67829" w:rsidRPr="00A67829" w:rsidRDefault="00A67829" w:rsidP="00A67829">
      <w:pPr>
        <w:pStyle w:val="c15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Братья Гримм </w:t>
      </w:r>
      <w:hyperlink r:id="rId5" w:history="1">
        <w:r w:rsidRPr="00A67829">
          <w:rPr>
            <w:rStyle w:val="a3"/>
            <w:color w:val="auto"/>
            <w:sz w:val="28"/>
            <w:szCs w:val="28"/>
            <w:u w:val="none"/>
          </w:rPr>
          <w:t>Сказки</w:t>
        </w:r>
      </w:hyperlink>
      <w:r w:rsidR="00413A8B">
        <w:t xml:space="preserve"> (2-3)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 </w:t>
      </w:r>
      <w:proofErr w:type="gramStart"/>
      <w:r w:rsidRPr="00A67829">
        <w:rPr>
          <w:rStyle w:val="c1"/>
          <w:sz w:val="28"/>
          <w:szCs w:val="28"/>
        </w:rPr>
        <w:t>Андерсен Г.Х.   </w:t>
      </w:r>
      <w:hyperlink r:id="rId6" w:history="1">
        <w:r w:rsidRPr="00A67829">
          <w:rPr>
            <w:rStyle w:val="a3"/>
            <w:color w:val="auto"/>
            <w:sz w:val="28"/>
            <w:szCs w:val="28"/>
            <w:u w:val="none"/>
          </w:rPr>
          <w:t>“Гадкий утёнок ”</w:t>
        </w:r>
      </w:hyperlink>
      <w:r w:rsidRPr="00A67829">
        <w:rPr>
          <w:rStyle w:val="c1"/>
          <w:sz w:val="28"/>
          <w:szCs w:val="28"/>
        </w:rPr>
        <w:t>,  </w:t>
      </w:r>
      <w:hyperlink r:id="rId7" w:history="1">
        <w:r w:rsidRPr="00A67829">
          <w:rPr>
            <w:rStyle w:val="a3"/>
            <w:color w:val="auto"/>
            <w:sz w:val="28"/>
            <w:szCs w:val="28"/>
            <w:u w:val="none"/>
          </w:rPr>
          <w:t>“Дикие лебеди”</w:t>
        </w:r>
      </w:hyperlink>
      <w:r w:rsidRPr="00A67829">
        <w:rPr>
          <w:rStyle w:val="c1"/>
          <w:sz w:val="28"/>
          <w:szCs w:val="28"/>
        </w:rPr>
        <w:t>,  </w:t>
      </w:r>
      <w:hyperlink r:id="rId8" w:history="1">
        <w:r w:rsidRPr="00A67829">
          <w:rPr>
            <w:rStyle w:val="a3"/>
            <w:color w:val="auto"/>
            <w:sz w:val="28"/>
            <w:szCs w:val="28"/>
            <w:u w:val="none"/>
          </w:rPr>
          <w:t>“Принцесса на горошине”</w:t>
        </w:r>
      </w:hyperlink>
      <w:r w:rsidRPr="00A67829">
        <w:rPr>
          <w:rStyle w:val="c1"/>
          <w:sz w:val="28"/>
          <w:szCs w:val="28"/>
        </w:rPr>
        <w:t>,  </w:t>
      </w:r>
      <w:hyperlink r:id="rId9" w:history="1">
        <w:r w:rsidRPr="00A67829">
          <w:rPr>
            <w:rStyle w:val="a3"/>
            <w:color w:val="auto"/>
            <w:sz w:val="28"/>
            <w:szCs w:val="28"/>
            <w:u w:val="none"/>
          </w:rPr>
          <w:t>“Новый наряд короля”</w:t>
        </w:r>
      </w:hyperlink>
      <w:r w:rsidRPr="00A67829">
        <w:rPr>
          <w:rStyle w:val="c1"/>
          <w:sz w:val="28"/>
          <w:szCs w:val="28"/>
        </w:rPr>
        <w:t> и </w:t>
      </w:r>
      <w:hyperlink r:id="rId10" w:history="1">
        <w:r w:rsidRPr="00A67829">
          <w:rPr>
            <w:rStyle w:val="a3"/>
            <w:color w:val="auto"/>
            <w:sz w:val="28"/>
            <w:szCs w:val="28"/>
            <w:u w:val="none"/>
          </w:rPr>
          <w:t>другие сказки</w:t>
        </w:r>
      </w:hyperlink>
      <w:r w:rsidRPr="00A67829">
        <w:rPr>
          <w:rStyle w:val="c0"/>
          <w:sz w:val="28"/>
          <w:szCs w:val="28"/>
        </w:rPr>
        <w:t>)</w:t>
      </w:r>
      <w:proofErr w:type="gramEnd"/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Михалков С.В.  “Праздник непослушания”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Токмакова “Аля, Кляксич и буква “А”, “Счастливо, Ивушкин!” и другие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Толстой А.  “Золотой ключик или приключения Буратино”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Чуковский К.И.  </w:t>
      </w:r>
      <w:hyperlink r:id="rId11" w:history="1">
        <w:r w:rsidRPr="00A67829">
          <w:rPr>
            <w:rStyle w:val="a3"/>
            <w:color w:val="auto"/>
            <w:sz w:val="28"/>
            <w:szCs w:val="28"/>
            <w:u w:val="none"/>
          </w:rPr>
          <w:t>Стихи и сказки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Маршак С.Я. </w:t>
      </w:r>
      <w:hyperlink r:id="rId12" w:history="1">
        <w:r w:rsidRPr="00A67829">
          <w:rPr>
            <w:rStyle w:val="a3"/>
            <w:color w:val="auto"/>
            <w:sz w:val="28"/>
            <w:szCs w:val="28"/>
            <w:u w:val="none"/>
          </w:rPr>
          <w:t>Сказки, песни, загадки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Бажов П.П.  </w:t>
      </w:r>
      <w:hyperlink r:id="rId13" w:history="1">
        <w:r w:rsidRPr="00A67829">
          <w:rPr>
            <w:rStyle w:val="a3"/>
            <w:color w:val="auto"/>
            <w:sz w:val="28"/>
            <w:szCs w:val="28"/>
            <w:u w:val="none"/>
          </w:rPr>
          <w:t>“Серебряное копытце”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Гаршин “Лягушка-путешественница”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Осеева  </w:t>
      </w:r>
      <w:hyperlink r:id="rId14" w:history="1">
        <w:r w:rsidRPr="00A67829">
          <w:rPr>
            <w:rStyle w:val="a3"/>
            <w:color w:val="auto"/>
            <w:sz w:val="28"/>
            <w:szCs w:val="28"/>
            <w:u w:val="none"/>
          </w:rPr>
          <w:t>“Волшебное слово”</w:t>
        </w:r>
      </w:hyperlink>
      <w:r w:rsidRPr="00A67829">
        <w:rPr>
          <w:rStyle w:val="c1"/>
          <w:sz w:val="28"/>
          <w:szCs w:val="28"/>
        </w:rPr>
        <w:t>,  </w:t>
      </w:r>
      <w:hyperlink r:id="rId15" w:history="1">
        <w:r w:rsidRPr="00A67829">
          <w:rPr>
            <w:rStyle w:val="a3"/>
            <w:color w:val="auto"/>
            <w:sz w:val="28"/>
            <w:szCs w:val="28"/>
            <w:u w:val="none"/>
          </w:rPr>
          <w:t>“Добрая хозяюшка”</w:t>
        </w:r>
      </w:hyperlink>
      <w:r w:rsidRPr="00A67829">
        <w:rPr>
          <w:rStyle w:val="c1"/>
          <w:sz w:val="28"/>
          <w:szCs w:val="28"/>
        </w:rPr>
        <w:t> и </w:t>
      </w:r>
      <w:hyperlink r:id="rId16" w:history="1">
        <w:r w:rsidRPr="00A67829">
          <w:rPr>
            <w:rStyle w:val="a3"/>
            <w:color w:val="auto"/>
            <w:sz w:val="28"/>
            <w:szCs w:val="28"/>
            <w:u w:val="none"/>
          </w:rPr>
          <w:t>другие рассказы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Чарушин  Рассказы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Драгунский В.Ю.   </w:t>
      </w:r>
      <w:hyperlink r:id="rId17" w:history="1">
        <w:r w:rsidRPr="00A67829">
          <w:rPr>
            <w:rStyle w:val="a3"/>
            <w:color w:val="auto"/>
            <w:sz w:val="28"/>
            <w:szCs w:val="28"/>
            <w:u w:val="none"/>
          </w:rPr>
          <w:t>“Он живой и светится”</w:t>
        </w:r>
      </w:hyperlink>
      <w:r w:rsidRPr="00A67829">
        <w:rPr>
          <w:rStyle w:val="c1"/>
          <w:sz w:val="28"/>
          <w:szCs w:val="28"/>
        </w:rPr>
        <w:t> и </w:t>
      </w:r>
      <w:hyperlink r:id="rId18" w:history="1">
        <w:r w:rsidRPr="00A67829">
          <w:rPr>
            <w:rStyle w:val="a3"/>
            <w:color w:val="auto"/>
            <w:sz w:val="28"/>
            <w:szCs w:val="28"/>
            <w:u w:val="none"/>
          </w:rPr>
          <w:t>другие рассказы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Носов Н.Н.  “Фантазеры”,  </w:t>
      </w:r>
      <w:hyperlink r:id="rId19" w:history="1">
        <w:r w:rsidRPr="00A67829">
          <w:rPr>
            <w:rStyle w:val="a3"/>
            <w:color w:val="auto"/>
            <w:sz w:val="28"/>
            <w:szCs w:val="28"/>
            <w:u w:val="none"/>
          </w:rPr>
          <w:t>“Затейники”</w:t>
        </w:r>
      </w:hyperlink>
      <w:r w:rsidRPr="00A67829">
        <w:rPr>
          <w:rStyle w:val="c1"/>
          <w:sz w:val="28"/>
          <w:szCs w:val="28"/>
        </w:rPr>
        <w:t> и </w:t>
      </w:r>
      <w:hyperlink r:id="rId20" w:history="1">
        <w:r w:rsidRPr="00A67829">
          <w:rPr>
            <w:rStyle w:val="a3"/>
            <w:color w:val="auto"/>
            <w:sz w:val="28"/>
            <w:szCs w:val="28"/>
            <w:u w:val="none"/>
          </w:rPr>
          <w:t>другие рассказы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Бианки  </w:t>
      </w:r>
      <w:hyperlink r:id="rId21" w:history="1">
        <w:r w:rsidRPr="00A67829">
          <w:rPr>
            <w:rStyle w:val="a3"/>
            <w:color w:val="auto"/>
            <w:sz w:val="28"/>
            <w:szCs w:val="28"/>
            <w:u w:val="none"/>
          </w:rPr>
          <w:t>“Хвосты”</w:t>
        </w:r>
      </w:hyperlink>
      <w:r w:rsidRPr="00A67829">
        <w:rPr>
          <w:rStyle w:val="c1"/>
          <w:sz w:val="28"/>
          <w:szCs w:val="28"/>
        </w:rPr>
        <w:t>,  </w:t>
      </w:r>
      <w:hyperlink r:id="rId22" w:history="1">
        <w:r w:rsidRPr="00A67829">
          <w:rPr>
            <w:rStyle w:val="a3"/>
            <w:color w:val="auto"/>
            <w:sz w:val="28"/>
            <w:szCs w:val="28"/>
            <w:u w:val="none"/>
          </w:rPr>
          <w:t>“Чей нос лучше”</w:t>
        </w:r>
      </w:hyperlink>
      <w:r w:rsidRPr="00A67829">
        <w:rPr>
          <w:rStyle w:val="c1"/>
          <w:sz w:val="28"/>
          <w:szCs w:val="28"/>
        </w:rPr>
        <w:t>,  </w:t>
      </w:r>
      <w:hyperlink r:id="rId23" w:history="1">
        <w:r w:rsidRPr="00A67829">
          <w:rPr>
            <w:rStyle w:val="a3"/>
            <w:color w:val="auto"/>
            <w:sz w:val="28"/>
            <w:szCs w:val="28"/>
            <w:u w:val="none"/>
          </w:rPr>
          <w:t>“Кто чем поёт?”</w:t>
        </w:r>
      </w:hyperlink>
      <w:r w:rsidRPr="00A67829">
        <w:rPr>
          <w:rStyle w:val="c1"/>
          <w:sz w:val="28"/>
          <w:szCs w:val="28"/>
        </w:rPr>
        <w:t>,  </w:t>
      </w:r>
      <w:hyperlink r:id="rId24" w:history="1">
        <w:r w:rsidRPr="00A67829">
          <w:rPr>
            <w:rStyle w:val="a3"/>
            <w:color w:val="auto"/>
            <w:sz w:val="28"/>
            <w:szCs w:val="28"/>
            <w:u w:val="none"/>
          </w:rPr>
          <w:t>“Как муравьишка домой спешил”</w:t>
        </w:r>
      </w:hyperlink>
      <w:r w:rsidRPr="00A67829">
        <w:rPr>
          <w:rStyle w:val="c1"/>
          <w:sz w:val="28"/>
          <w:szCs w:val="28"/>
        </w:rPr>
        <w:t> и </w:t>
      </w:r>
      <w:hyperlink r:id="rId25" w:history="1">
        <w:r w:rsidRPr="00A67829">
          <w:rPr>
            <w:rStyle w:val="a3"/>
            <w:color w:val="auto"/>
            <w:sz w:val="28"/>
            <w:szCs w:val="28"/>
            <w:u w:val="none"/>
          </w:rPr>
          <w:t>другие рассказы</w:t>
        </w:r>
      </w:hyperlink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Мамин-Сибиряк Д.Н.  “Алёнушкины сказки”</w:t>
      </w:r>
    </w:p>
    <w:p w:rsidR="00A67829" w:rsidRPr="00A67829" w:rsidRDefault="00A67829" w:rsidP="00A67829">
      <w:pPr>
        <w:pStyle w:val="c4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Перро Ш.   </w:t>
      </w:r>
      <w:hyperlink r:id="rId26" w:history="1">
        <w:r w:rsidRPr="00A67829">
          <w:rPr>
            <w:rStyle w:val="a3"/>
            <w:color w:val="auto"/>
            <w:sz w:val="28"/>
            <w:szCs w:val="28"/>
            <w:u w:val="none"/>
          </w:rPr>
          <w:t>“Золушка”</w:t>
        </w:r>
      </w:hyperlink>
      <w:r w:rsidRPr="00A67829">
        <w:rPr>
          <w:rStyle w:val="c1"/>
          <w:sz w:val="28"/>
          <w:szCs w:val="28"/>
        </w:rPr>
        <w:t>,  </w:t>
      </w:r>
      <w:hyperlink r:id="rId27" w:history="1">
        <w:r w:rsidRPr="00A67829">
          <w:rPr>
            <w:rStyle w:val="a3"/>
            <w:color w:val="auto"/>
            <w:sz w:val="28"/>
            <w:szCs w:val="28"/>
            <w:u w:val="none"/>
          </w:rPr>
          <w:t>“Кот в сапогах”</w:t>
        </w:r>
      </w:hyperlink>
      <w:r w:rsidRPr="00A67829">
        <w:rPr>
          <w:rStyle w:val="c1"/>
          <w:sz w:val="28"/>
          <w:szCs w:val="28"/>
        </w:rPr>
        <w:t>,  </w:t>
      </w:r>
      <w:hyperlink r:id="rId28" w:history="1">
        <w:r w:rsidRPr="00A67829">
          <w:rPr>
            <w:rStyle w:val="a3"/>
            <w:color w:val="auto"/>
            <w:sz w:val="28"/>
            <w:szCs w:val="28"/>
            <w:u w:val="none"/>
          </w:rPr>
          <w:t>“Спящая красавица”</w:t>
        </w:r>
      </w:hyperlink>
    </w:p>
    <w:p w:rsidR="00A67829" w:rsidRPr="00A67829" w:rsidRDefault="00A67829" w:rsidP="00A67829">
      <w:pPr>
        <w:pStyle w:val="c16"/>
        <w:numPr>
          <w:ilvl w:val="0"/>
          <w:numId w:val="1"/>
        </w:numPr>
        <w:rPr>
          <w:sz w:val="28"/>
          <w:szCs w:val="28"/>
        </w:rPr>
      </w:pPr>
      <w:r w:rsidRPr="00A67829">
        <w:rPr>
          <w:rStyle w:val="c1"/>
          <w:sz w:val="28"/>
          <w:szCs w:val="28"/>
        </w:rPr>
        <w:t>Катаев В.П.   </w:t>
      </w:r>
      <w:hyperlink r:id="rId29" w:history="1">
        <w:r w:rsidRPr="00A67829">
          <w:rPr>
            <w:rStyle w:val="a3"/>
            <w:color w:val="auto"/>
            <w:sz w:val="28"/>
            <w:szCs w:val="28"/>
            <w:u w:val="none"/>
          </w:rPr>
          <w:t>“Цветик-семицветик”</w:t>
        </w:r>
      </w:hyperlink>
    </w:p>
    <w:p w:rsidR="00A67829" w:rsidRPr="00A67829" w:rsidRDefault="00A67829" w:rsidP="00A67829">
      <w:pPr>
        <w:pStyle w:val="c14"/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Стихи:</w:t>
      </w:r>
    </w:p>
    <w:p w:rsidR="00A67829" w:rsidRPr="00A67829" w:rsidRDefault="00A67829" w:rsidP="00A67829">
      <w:pPr>
        <w:pStyle w:val="c11"/>
        <w:numPr>
          <w:ilvl w:val="0"/>
          <w:numId w:val="2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Б.Заходер “Веселые стихи”, ”Птичья школа”</w:t>
      </w:r>
    </w:p>
    <w:p w:rsidR="00A67829" w:rsidRPr="00A67829" w:rsidRDefault="00A67829" w:rsidP="00A67829">
      <w:pPr>
        <w:pStyle w:val="c2"/>
        <w:numPr>
          <w:ilvl w:val="0"/>
          <w:numId w:val="2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С. Михалков “Дремота и забота”, ”Про мимозу”, “Дядя Степа”, “Чистописание”</w:t>
      </w:r>
    </w:p>
    <w:p w:rsidR="00A67829" w:rsidRPr="00A67829" w:rsidRDefault="00A67829" w:rsidP="00A67829">
      <w:pPr>
        <w:pStyle w:val="c2"/>
        <w:numPr>
          <w:ilvl w:val="0"/>
          <w:numId w:val="2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С.Маршак “Рассказ о неизвестном герое”, ”Детки в клетке”, ”Школьнику на память”</w:t>
      </w:r>
    </w:p>
    <w:p w:rsidR="00A67829" w:rsidRPr="00A67829" w:rsidRDefault="00A67829" w:rsidP="00A67829">
      <w:pPr>
        <w:pStyle w:val="c2"/>
        <w:numPr>
          <w:ilvl w:val="0"/>
          <w:numId w:val="2"/>
        </w:numPr>
        <w:rPr>
          <w:sz w:val="28"/>
          <w:szCs w:val="28"/>
        </w:rPr>
      </w:pPr>
      <w:r w:rsidRPr="00A67829">
        <w:rPr>
          <w:rStyle w:val="c0"/>
          <w:sz w:val="28"/>
          <w:szCs w:val="28"/>
        </w:rPr>
        <w:t>К.Чуковский “Доктор Айболит”</w:t>
      </w:r>
    </w:p>
    <w:p w:rsidR="00A67829" w:rsidRDefault="00A67829" w:rsidP="00A67829">
      <w:pPr>
        <w:pStyle w:val="c5"/>
        <w:numPr>
          <w:ilvl w:val="0"/>
          <w:numId w:val="2"/>
        </w:numPr>
        <w:rPr>
          <w:rStyle w:val="c0"/>
          <w:sz w:val="28"/>
          <w:szCs w:val="28"/>
        </w:rPr>
      </w:pPr>
      <w:r w:rsidRPr="00A67829">
        <w:rPr>
          <w:rStyle w:val="c0"/>
          <w:sz w:val="28"/>
          <w:szCs w:val="28"/>
        </w:rPr>
        <w:t>Г.Б.</w:t>
      </w:r>
      <w:proofErr w:type="gramStart"/>
      <w:r w:rsidRPr="00A67829">
        <w:rPr>
          <w:rStyle w:val="c0"/>
          <w:sz w:val="28"/>
          <w:szCs w:val="28"/>
        </w:rPr>
        <w:t>Остер</w:t>
      </w:r>
      <w:proofErr w:type="gramEnd"/>
      <w:r w:rsidRPr="00A67829">
        <w:rPr>
          <w:rStyle w:val="c0"/>
          <w:sz w:val="28"/>
          <w:szCs w:val="28"/>
        </w:rPr>
        <w:t xml:space="preserve"> “Вредные советы”, “Зарядка для хвоста”</w:t>
      </w:r>
    </w:p>
    <w:p w:rsidR="00413A8B" w:rsidRDefault="00413A8B" w:rsidP="00413A8B">
      <w:pPr>
        <w:pStyle w:val="c5"/>
        <w:rPr>
          <w:rStyle w:val="c0"/>
          <w:sz w:val="28"/>
          <w:szCs w:val="28"/>
        </w:rPr>
      </w:pPr>
    </w:p>
    <w:p w:rsidR="00413A8B" w:rsidRPr="009C0463" w:rsidRDefault="009C0463" w:rsidP="009C0463">
      <w:pPr>
        <w:pStyle w:val="c5"/>
        <w:jc w:val="center"/>
        <w:rPr>
          <w:rStyle w:val="c0"/>
          <w:b/>
          <w:sz w:val="32"/>
          <w:szCs w:val="28"/>
          <w:u w:val="single"/>
        </w:rPr>
      </w:pPr>
      <w:r w:rsidRPr="009C0463">
        <w:rPr>
          <w:rStyle w:val="c0"/>
          <w:b/>
          <w:sz w:val="32"/>
          <w:szCs w:val="28"/>
          <w:u w:val="single"/>
        </w:rPr>
        <w:t>Ведение читательского дневника ОБЯЗАТЕЛЬНО!</w:t>
      </w:r>
    </w:p>
    <w:p w:rsidR="009C0463" w:rsidRPr="004C7BB7" w:rsidRDefault="009C0463" w:rsidP="009C0463">
      <w:pPr>
        <w:pStyle w:val="c5"/>
        <w:jc w:val="center"/>
        <w:rPr>
          <w:rStyle w:val="c0"/>
          <w:sz w:val="28"/>
          <w:szCs w:val="28"/>
        </w:rPr>
      </w:pPr>
      <w:r w:rsidRPr="004C7BB7">
        <w:rPr>
          <w:rStyle w:val="c0"/>
          <w:sz w:val="28"/>
          <w:szCs w:val="28"/>
        </w:rPr>
        <w:t>( тетрадь 48 листов)</w:t>
      </w:r>
    </w:p>
    <w:p w:rsidR="00413A8B" w:rsidRDefault="00413A8B" w:rsidP="00413A8B">
      <w:pPr>
        <w:pStyle w:val="c5"/>
        <w:rPr>
          <w:rStyle w:val="c0"/>
          <w:sz w:val="28"/>
          <w:szCs w:val="28"/>
        </w:rPr>
      </w:pPr>
    </w:p>
    <w:p w:rsidR="00413A8B" w:rsidRDefault="00413A8B" w:rsidP="00413A8B">
      <w:pPr>
        <w:pStyle w:val="c5"/>
        <w:rPr>
          <w:rStyle w:val="c0"/>
          <w:sz w:val="28"/>
          <w:szCs w:val="28"/>
        </w:rPr>
      </w:pPr>
    </w:p>
    <w:p w:rsidR="00F150A1" w:rsidRPr="00A67829" w:rsidRDefault="00F150A1">
      <w:pPr>
        <w:rPr>
          <w:rFonts w:ascii="Times New Roman" w:hAnsi="Times New Roman" w:cs="Times New Roman"/>
          <w:sz w:val="28"/>
          <w:szCs w:val="28"/>
        </w:rPr>
      </w:pPr>
    </w:p>
    <w:sectPr w:rsidR="00F150A1" w:rsidRPr="00A67829" w:rsidSect="00FF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EC"/>
    <w:multiLevelType w:val="multilevel"/>
    <w:tmpl w:val="077E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0602"/>
    <w:multiLevelType w:val="multilevel"/>
    <w:tmpl w:val="3D20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0A64"/>
    <w:multiLevelType w:val="multilevel"/>
    <w:tmpl w:val="9BE8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C4389"/>
    <w:multiLevelType w:val="multilevel"/>
    <w:tmpl w:val="312E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67829"/>
    <w:rsid w:val="003171F1"/>
    <w:rsid w:val="00413A8B"/>
    <w:rsid w:val="004C7BB7"/>
    <w:rsid w:val="005E5B27"/>
    <w:rsid w:val="00660270"/>
    <w:rsid w:val="009C0463"/>
    <w:rsid w:val="00A67829"/>
    <w:rsid w:val="00BC1A42"/>
    <w:rsid w:val="00F150A1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829"/>
  </w:style>
  <w:style w:type="paragraph" w:customStyle="1" w:styleId="c15">
    <w:name w:val="c15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829"/>
  </w:style>
  <w:style w:type="character" w:styleId="a3">
    <w:name w:val="Hyperlink"/>
    <w:basedOn w:val="a0"/>
    <w:uiPriority w:val="99"/>
    <w:semiHidden/>
    <w:unhideWhenUsed/>
    <w:rsid w:val="00A67829"/>
    <w:rPr>
      <w:color w:val="0000FF"/>
      <w:u w:val="single"/>
    </w:rPr>
  </w:style>
  <w:style w:type="paragraph" w:customStyle="1" w:styleId="c4">
    <w:name w:val="c4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azviwaika.ru/andersen-g-x-princessa-na-goroshine/&amp;sa=D&amp;ust=1534515854209000" TargetMode="External"/><Relationship Id="rId13" Type="http://schemas.openxmlformats.org/officeDocument/2006/relationships/hyperlink" Target="https://www.google.com/url?q=http://razviwaika.ru/bazhov-p-p-serebryanoe-kopytce/&amp;sa=D&amp;ust=1534515854211000" TargetMode="External"/><Relationship Id="rId18" Type="http://schemas.openxmlformats.org/officeDocument/2006/relationships/hyperlink" Target="https://www.google.com/url?q=http://razviwaika.ru/dragunskij-v-yu/&amp;sa=D&amp;ust=1534515854213000" TargetMode="External"/><Relationship Id="rId26" Type="http://schemas.openxmlformats.org/officeDocument/2006/relationships/hyperlink" Target="https://www.google.com/url?q=http://razviwaika.ru/perro-sh-zolushka/&amp;sa=D&amp;ust=1534515854215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razviwaika.ru/bianki-v-v-xvosty/&amp;sa=D&amp;ust=1534515854214000" TargetMode="External"/><Relationship Id="rId7" Type="http://schemas.openxmlformats.org/officeDocument/2006/relationships/hyperlink" Target="https://www.google.com/url?q=http://razviwaika.ru/andersen-g-x-dikie-lebedi/&amp;sa=D&amp;ust=1534515854209000" TargetMode="External"/><Relationship Id="rId12" Type="http://schemas.openxmlformats.org/officeDocument/2006/relationships/hyperlink" Target="https://www.google.com/url?q=http://razviwaika.ru/marshak-s-ya/&amp;sa=D&amp;ust=1534515854211000" TargetMode="External"/><Relationship Id="rId17" Type="http://schemas.openxmlformats.org/officeDocument/2006/relationships/hyperlink" Target="https://www.google.com/url?q=http://razviwaika.ru/dragunskij-v-yu-on-zhivoj-i-svetitsya/&amp;sa=D&amp;ust=1534515854212000" TargetMode="External"/><Relationship Id="rId25" Type="http://schemas.openxmlformats.org/officeDocument/2006/relationships/hyperlink" Target="https://www.google.com/url?q=http://razviwaika.ru/bianki-v-v/&amp;sa=D&amp;ust=1534515854215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razviwaika.ru/oseeva-v-a/&amp;sa=D&amp;ust=1534515854212000" TargetMode="External"/><Relationship Id="rId20" Type="http://schemas.openxmlformats.org/officeDocument/2006/relationships/hyperlink" Target="https://www.google.com/url?q=http://razviwaika.ru/nosov-n-n/&amp;sa=D&amp;ust=1534515854213000" TargetMode="External"/><Relationship Id="rId29" Type="http://schemas.openxmlformats.org/officeDocument/2006/relationships/hyperlink" Target="https://www.google.com/url?q=http://razviwaika.ru/kataev-v-p-cvetik-semicvetik/&amp;sa=D&amp;ust=153451585421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azviwaika.ru/andersen-g-x-gadkij-utyonok/&amp;sa=D&amp;ust=1534515854208000" TargetMode="External"/><Relationship Id="rId11" Type="http://schemas.openxmlformats.org/officeDocument/2006/relationships/hyperlink" Target="https://www.google.com/url?q=http://razviwaika.ru/chukovskij-k-i/&amp;sa=D&amp;ust=1534515854210000" TargetMode="External"/><Relationship Id="rId24" Type="http://schemas.openxmlformats.org/officeDocument/2006/relationships/hyperlink" Target="https://www.google.com/url?q=http://razviwaika.ru/bianki-v-v-kak-muravishka-domoj-speshil/&amp;sa=D&amp;ust=1534515854214000" TargetMode="External"/><Relationship Id="rId5" Type="http://schemas.openxmlformats.org/officeDocument/2006/relationships/hyperlink" Target="https://www.google.com/url?q=http://razviwaika.ru/grimm-yakob-i-vilgelm/&amp;sa=D&amp;ust=1534515854208000" TargetMode="External"/><Relationship Id="rId15" Type="http://schemas.openxmlformats.org/officeDocument/2006/relationships/hyperlink" Target="https://www.google.com/url?q=http://razviwaika.ru/oseeva-v-a-dobraya-xozyayushka/&amp;sa=D&amp;ust=1534515854212000" TargetMode="External"/><Relationship Id="rId23" Type="http://schemas.openxmlformats.org/officeDocument/2006/relationships/hyperlink" Target="https://www.google.com/url?q=http://razviwaika.ru/bianki-v-v-kto-chem-poyot/&amp;sa=D&amp;ust=1534515854214000" TargetMode="External"/><Relationship Id="rId28" Type="http://schemas.openxmlformats.org/officeDocument/2006/relationships/hyperlink" Target="https://www.google.com/url?q=http://razviwaika.ru/perro-sh-spyashhaya-krasavica/&amp;sa=D&amp;ust=1534515854216000" TargetMode="External"/><Relationship Id="rId10" Type="http://schemas.openxmlformats.org/officeDocument/2006/relationships/hyperlink" Target="https://www.google.com/url?q=http://razviwaika.ru/andersen-g-x/&amp;sa=D&amp;ust=1534515854209000" TargetMode="External"/><Relationship Id="rId19" Type="http://schemas.openxmlformats.org/officeDocument/2006/relationships/hyperlink" Target="https://www.google.com/url?q=http://razviwaika.ru/nosov-n-n-zatejniki/&amp;sa=D&amp;ust=1534515854213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azviwaika.ru/andersen-g-x-novoe-plate-korolya/&amp;sa=D&amp;ust=1534515854209000" TargetMode="External"/><Relationship Id="rId14" Type="http://schemas.openxmlformats.org/officeDocument/2006/relationships/hyperlink" Target="https://www.google.com/url?q=http://razviwaika.ru/oseeva-v-a-volshebnoe-slovo/&amp;sa=D&amp;ust=1534515854211000" TargetMode="External"/><Relationship Id="rId22" Type="http://schemas.openxmlformats.org/officeDocument/2006/relationships/hyperlink" Target="https://www.google.com/url?q=http://razviwaika.ru/bianki-v-v-chej-nos-luchshe/&amp;sa=D&amp;ust=1534515854214000" TargetMode="External"/><Relationship Id="rId27" Type="http://schemas.openxmlformats.org/officeDocument/2006/relationships/hyperlink" Target="https://www.google.com/url?q=http://razviwaika.ru/perro-sh-kot-v-sapogax/&amp;sa=D&amp;ust=1534515854215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2022-05-24T05:19:00Z</cp:lastPrinted>
  <dcterms:created xsi:type="dcterms:W3CDTF">2022-06-06T11:07:00Z</dcterms:created>
  <dcterms:modified xsi:type="dcterms:W3CDTF">2022-06-06T11:07:00Z</dcterms:modified>
</cp:coreProperties>
</file>