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C6E" w:rsidRDefault="00AE5C6E" w:rsidP="00917E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="009B5456" w:rsidRPr="009B545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тчет </w:t>
      </w:r>
      <w:r w:rsidR="009B5456" w:rsidRPr="00D64AE0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="009B5456" w:rsidRPr="009B545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учителя-логопеда </w:t>
      </w:r>
    </w:p>
    <w:p w:rsidR="00917E39" w:rsidRDefault="00917E39" w:rsidP="00917E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МОУ СШ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.Я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рославка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ЯМР</w:t>
      </w:r>
    </w:p>
    <w:p w:rsidR="00AE5C6E" w:rsidRDefault="009B5456" w:rsidP="00917E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Анисимовой Е.Н.</w:t>
      </w:r>
      <w:r w:rsidRPr="009B545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9B5456" w:rsidRDefault="00AE5C6E" w:rsidP="00917E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 январь – март 2020 учебного года.</w:t>
      </w:r>
    </w:p>
    <w:p w:rsidR="009B5456" w:rsidRPr="00D64AE0" w:rsidRDefault="009B5456" w:rsidP="00917E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B5456" w:rsidRPr="00917E39" w:rsidRDefault="00917E39" w:rsidP="00917E3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11C33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Общее количество детей лого</w:t>
      </w:r>
      <w:r>
        <w:rPr>
          <w:rFonts w:ascii="Times New Roman" w:hAnsi="Times New Roman" w:cs="Times New Roman"/>
          <w:sz w:val="28"/>
          <w:szCs w:val="28"/>
        </w:rPr>
        <w:t>педического пункта – 20 человек.</w:t>
      </w:r>
    </w:p>
    <w:p w:rsidR="009B5456" w:rsidRPr="009B5456" w:rsidRDefault="009B5456" w:rsidP="00917E3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D64AE0">
        <w:rPr>
          <w:rFonts w:ascii="Times New Roman" w:eastAsia="Times New Roman" w:hAnsi="Times New Roman" w:cs="Times New Roman"/>
          <w:b/>
          <w:bCs/>
          <w:sz w:val="32"/>
          <w:szCs w:val="32"/>
        </w:rPr>
        <w:t>Анализ деятельности по направлениям</w:t>
      </w:r>
      <w:r w:rsidR="00917E39">
        <w:rPr>
          <w:rFonts w:ascii="Times New Roman" w:eastAsia="Times New Roman" w:hAnsi="Times New Roman" w:cs="Times New Roman"/>
          <w:b/>
          <w:bCs/>
          <w:sz w:val="32"/>
          <w:szCs w:val="32"/>
        </w:rPr>
        <w:t>.</w:t>
      </w:r>
    </w:p>
    <w:p w:rsidR="000C0D66" w:rsidRDefault="009B5456" w:rsidP="00917E3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4210F">
        <w:rPr>
          <w:rFonts w:ascii="Times New Roman" w:hAnsi="Times New Roman" w:cs="Times New Roman"/>
          <w:b/>
          <w:sz w:val="28"/>
          <w:szCs w:val="28"/>
        </w:rPr>
        <w:t>I. Организационное, диагностическое и коррекционно-развивающее направления.</w:t>
      </w:r>
    </w:p>
    <w:p w:rsidR="000C0D66" w:rsidRDefault="000C0D66" w:rsidP="00917E3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Коррекционно-логопедическая работа строилась на основе «Адаптированной рабочей программы по логопедической работе с детьми 5-7 летнего возраста, имеющими нарушения речи для групп общеразвивающей направленности в условиях логопедического пункта».</w:t>
      </w:r>
    </w:p>
    <w:p w:rsidR="000C0D66" w:rsidRDefault="000C0D66" w:rsidP="00917E3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C0D66">
        <w:rPr>
          <w:rFonts w:ascii="Times New Roman" w:eastAsia="Calibri" w:hAnsi="Times New Roman" w:cs="Times New Roman"/>
          <w:sz w:val="28"/>
          <w:szCs w:val="28"/>
          <w:lang w:eastAsia="en-US"/>
        </w:rPr>
        <w:t>Данная адаптированная программа основана на использовании следующих программ и пособий:</w:t>
      </w:r>
    </w:p>
    <w:p w:rsidR="000C0D66" w:rsidRDefault="000C0D66" w:rsidP="00917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0D66">
        <w:rPr>
          <w:rFonts w:ascii="Times New Roman" w:eastAsia="Calibri" w:hAnsi="Times New Roman" w:cs="Times New Roman"/>
          <w:sz w:val="28"/>
          <w:szCs w:val="28"/>
          <w:lang w:eastAsia="en-US"/>
        </w:rPr>
        <w:t>- «Программа коррекционно-развивающей работы в логопедической группе детского сада для детей с ОНР»</w:t>
      </w:r>
      <w:r w:rsidR="0090379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0C0D66">
        <w:rPr>
          <w:rFonts w:ascii="Times New Roman" w:eastAsia="Calibri" w:hAnsi="Times New Roman" w:cs="Times New Roman"/>
          <w:sz w:val="28"/>
          <w:szCs w:val="28"/>
          <w:lang w:eastAsia="en-US"/>
        </w:rPr>
        <w:t>под ред. Н.В.</w:t>
      </w:r>
      <w:r w:rsidR="0090379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0C0D66">
        <w:rPr>
          <w:rFonts w:ascii="Times New Roman" w:eastAsia="Calibri" w:hAnsi="Times New Roman" w:cs="Times New Roman"/>
          <w:sz w:val="28"/>
          <w:szCs w:val="28"/>
          <w:lang w:eastAsia="en-US"/>
        </w:rPr>
        <w:t>Нищевой</w:t>
      </w:r>
      <w:proofErr w:type="spellEnd"/>
      <w:r w:rsidRPr="000C0D66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0C0D66" w:rsidRDefault="000C0D66" w:rsidP="00917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0D66">
        <w:rPr>
          <w:rFonts w:ascii="Times New Roman" w:eastAsia="Calibri" w:hAnsi="Times New Roman" w:cs="Times New Roman"/>
          <w:sz w:val="28"/>
          <w:szCs w:val="28"/>
          <w:lang w:eastAsia="en-US"/>
        </w:rPr>
        <w:t>- «Программа обучения и воспитания детей с ФФНР»</w:t>
      </w:r>
      <w:r w:rsidR="0090379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0C0D6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под ред. </w:t>
      </w:r>
      <w:proofErr w:type="spellStart"/>
      <w:r w:rsidRPr="000C0D66">
        <w:rPr>
          <w:rFonts w:ascii="Times New Roman" w:eastAsia="Calibri" w:hAnsi="Times New Roman" w:cs="Times New Roman"/>
          <w:sz w:val="28"/>
          <w:szCs w:val="28"/>
          <w:lang w:eastAsia="en-US"/>
        </w:rPr>
        <w:t>Т.Б.Филичевой</w:t>
      </w:r>
      <w:proofErr w:type="spellEnd"/>
      <w:r w:rsidRPr="000C0D66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90379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0C0D6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0C0D66">
        <w:rPr>
          <w:rFonts w:ascii="Times New Roman" w:eastAsia="Calibri" w:hAnsi="Times New Roman" w:cs="Times New Roman"/>
          <w:sz w:val="28"/>
          <w:szCs w:val="28"/>
          <w:lang w:eastAsia="en-US"/>
        </w:rPr>
        <w:t>Г.В.Чиркиной</w:t>
      </w:r>
      <w:proofErr w:type="spellEnd"/>
      <w:r w:rsidRPr="000C0D66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0C0D66" w:rsidRDefault="000C0D66" w:rsidP="00917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0D66">
        <w:rPr>
          <w:rFonts w:ascii="Times New Roman" w:eastAsia="Calibri" w:hAnsi="Times New Roman" w:cs="Times New Roman"/>
          <w:sz w:val="28"/>
          <w:szCs w:val="28"/>
          <w:lang w:eastAsia="en-US"/>
        </w:rPr>
        <w:t>- «Индивидуально - подгрупповая работа по коррекции звукопроизношения» (пособие для логопедов) Коноваленко В.В., Коноваленко С.В.;</w:t>
      </w:r>
    </w:p>
    <w:p w:rsidR="000C0D66" w:rsidRDefault="000C0D66" w:rsidP="00917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0D66">
        <w:rPr>
          <w:rFonts w:ascii="Times New Roman" w:eastAsia="Calibri" w:hAnsi="Times New Roman" w:cs="Times New Roman"/>
          <w:sz w:val="28"/>
          <w:szCs w:val="28"/>
          <w:lang w:eastAsia="en-US"/>
        </w:rPr>
        <w:t>- «Развиваем фонематическое восприятие» (планы-конспекты занятий) Н.М.</w:t>
      </w:r>
      <w:r w:rsidR="0090379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0C0D66">
        <w:rPr>
          <w:rFonts w:ascii="Times New Roman" w:eastAsia="Calibri" w:hAnsi="Times New Roman" w:cs="Times New Roman"/>
          <w:sz w:val="28"/>
          <w:szCs w:val="28"/>
          <w:lang w:eastAsia="en-US"/>
        </w:rPr>
        <w:t>Миронова;</w:t>
      </w:r>
    </w:p>
    <w:p w:rsidR="000C0D66" w:rsidRDefault="000C0D66" w:rsidP="00917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0D66">
        <w:rPr>
          <w:rFonts w:ascii="Times New Roman" w:eastAsia="Calibri" w:hAnsi="Times New Roman" w:cs="Times New Roman"/>
          <w:sz w:val="28"/>
          <w:szCs w:val="28"/>
          <w:lang w:eastAsia="en-US"/>
        </w:rPr>
        <w:t>-Учебно-методический комплект «Комплексный подход к преодолению ОНР у дошкольников» (планирование и конспекты занятий по развитию фонетико-фонематической стороны речи у детей</w:t>
      </w:r>
      <w:proofErr w:type="gramStart"/>
      <w:r w:rsidRPr="000C0D6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)</w:t>
      </w:r>
      <w:proofErr w:type="gramEnd"/>
      <w:r w:rsidRPr="000C0D6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О.С. </w:t>
      </w:r>
      <w:proofErr w:type="spellStart"/>
      <w:r w:rsidRPr="000C0D66">
        <w:rPr>
          <w:rFonts w:ascii="Times New Roman" w:eastAsia="Calibri" w:hAnsi="Times New Roman" w:cs="Times New Roman"/>
          <w:sz w:val="28"/>
          <w:szCs w:val="28"/>
          <w:lang w:eastAsia="en-US"/>
        </w:rPr>
        <w:t>Гомзяк</w:t>
      </w:r>
      <w:proofErr w:type="spellEnd"/>
      <w:r w:rsidRPr="000C0D66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0C0D66" w:rsidRPr="000C0D66" w:rsidRDefault="000C0D66" w:rsidP="00917E3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C0D66">
        <w:rPr>
          <w:rFonts w:ascii="Times New Roman" w:eastAsia="Calibri" w:hAnsi="Times New Roman" w:cs="Times New Roman"/>
          <w:sz w:val="28"/>
          <w:szCs w:val="28"/>
          <w:lang w:eastAsia="en-US"/>
        </w:rPr>
        <w:t>- «Индивидуально-логопедические занятия с дошкольниками» (методическое пособие)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0C0D66">
        <w:rPr>
          <w:rFonts w:ascii="Times New Roman" w:eastAsia="Calibri" w:hAnsi="Times New Roman" w:cs="Times New Roman"/>
          <w:sz w:val="28"/>
          <w:szCs w:val="28"/>
          <w:lang w:eastAsia="en-US"/>
        </w:rPr>
        <w:t>Е.А.</w:t>
      </w:r>
      <w:r w:rsidR="0090379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0C0D66">
        <w:rPr>
          <w:rFonts w:ascii="Times New Roman" w:eastAsia="Calibri" w:hAnsi="Times New Roman" w:cs="Times New Roman"/>
          <w:sz w:val="28"/>
          <w:szCs w:val="28"/>
          <w:lang w:eastAsia="en-US"/>
        </w:rPr>
        <w:t>Борисова.</w:t>
      </w:r>
    </w:p>
    <w:p w:rsidR="000C0D66" w:rsidRDefault="000C0D66" w:rsidP="00917E39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C0D6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Данная адаптированная рабочая программа построена в соответствии с основной образовательной программой дошкольного обучения «От рождения до школы» под ред. Н.Е. </w:t>
      </w:r>
      <w:proofErr w:type="spellStart"/>
      <w:r w:rsidRPr="000C0D66">
        <w:rPr>
          <w:rFonts w:ascii="Times New Roman" w:eastAsia="Calibri" w:hAnsi="Times New Roman" w:cs="Times New Roman"/>
          <w:sz w:val="28"/>
          <w:szCs w:val="28"/>
          <w:lang w:eastAsia="en-US"/>
        </w:rPr>
        <w:t>Вераксы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Pr="000C0D66">
        <w:rPr>
          <w:rFonts w:ascii="Times New Roman" w:eastAsia="Calibri" w:hAnsi="Times New Roman" w:cs="Times New Roman"/>
          <w:sz w:val="28"/>
          <w:szCs w:val="28"/>
          <w:lang w:eastAsia="en-US"/>
        </w:rPr>
        <w:t>Т.С.</w:t>
      </w:r>
      <w:r w:rsidR="0090379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0C0D66">
        <w:rPr>
          <w:rFonts w:ascii="Times New Roman" w:eastAsia="Calibri" w:hAnsi="Times New Roman" w:cs="Times New Roman"/>
          <w:sz w:val="28"/>
          <w:szCs w:val="28"/>
          <w:lang w:eastAsia="en-US"/>
        </w:rPr>
        <w:t>Комаровой, М.А. Васильевой.</w:t>
      </w:r>
    </w:p>
    <w:p w:rsidR="0090379D" w:rsidRDefault="0090379D" w:rsidP="00917E39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Коррекционно-развивающая работа по устранению речевых нарушений включала в себя проведение подгрупповых и индивидуальных занятий в соответствии с планированием коррекционной образовательной </w:t>
      </w:r>
      <w:r>
        <w:rPr>
          <w:rFonts w:ascii="Times New Roman" w:hAnsi="Times New Roman"/>
          <w:sz w:val="28"/>
          <w:szCs w:val="28"/>
        </w:rPr>
        <w:lastRenderedPageBreak/>
        <w:t>деятельности по устранению речевых нарушений у детей 5-7 лет в условиях логопедического пункта  МОУ «СШ п. Ярославка» ЯМР.</w:t>
      </w:r>
    </w:p>
    <w:p w:rsidR="0090379D" w:rsidRDefault="0090379D" w:rsidP="00917E39">
      <w:pPr>
        <w:spacing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0379D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На занятиях осуществлялась работа по развитию фонематического восприятия; подготовка к звуковому анализу и синтезу; постановке звуков, их автоматизации, дифференциации; уточнение и обогащение пассивного и активного словаря; формирование грамматически правильной речи; формирование слоговой структуры слова; развитие связной речи, мелкой моторики.</w:t>
      </w:r>
    </w:p>
    <w:p w:rsidR="00AB2C14" w:rsidRDefault="00AB2C14" w:rsidP="00917E39">
      <w:pPr>
        <w:spacing w:after="0" w:line="240" w:lineRule="auto"/>
        <w:rPr>
          <w:rFonts w:ascii="Times New Roman" w:eastAsia="MS Mincho" w:hAnsi="Times New Roman" w:cs="Times New Roman"/>
          <w:b/>
          <w:sz w:val="28"/>
          <w:szCs w:val="28"/>
          <w:u w:val="single"/>
          <w:lang w:eastAsia="ja-JP"/>
        </w:rPr>
      </w:pPr>
      <w:r w:rsidRPr="00917E39">
        <w:rPr>
          <w:rFonts w:ascii="Times New Roman" w:eastAsia="MS Mincho" w:hAnsi="Times New Roman" w:cs="Times New Roman"/>
          <w:b/>
          <w:sz w:val="28"/>
          <w:szCs w:val="28"/>
          <w:u w:val="single"/>
          <w:lang w:eastAsia="ja-JP"/>
        </w:rPr>
        <w:t xml:space="preserve">В квартале (январь-март) были проведены занятия </w:t>
      </w:r>
      <w:proofErr w:type="gramStart"/>
      <w:r w:rsidRPr="00917E39">
        <w:rPr>
          <w:rFonts w:ascii="Times New Roman" w:eastAsia="MS Mincho" w:hAnsi="Times New Roman" w:cs="Times New Roman"/>
          <w:b/>
          <w:sz w:val="28"/>
          <w:szCs w:val="28"/>
          <w:u w:val="single"/>
          <w:lang w:eastAsia="ja-JP"/>
        </w:rPr>
        <w:t>по</w:t>
      </w:r>
      <w:proofErr w:type="gramEnd"/>
      <w:r w:rsidRPr="00917E39">
        <w:rPr>
          <w:rFonts w:ascii="Times New Roman" w:eastAsia="MS Mincho" w:hAnsi="Times New Roman" w:cs="Times New Roman"/>
          <w:b/>
          <w:sz w:val="28"/>
          <w:szCs w:val="28"/>
          <w:u w:val="single"/>
          <w:lang w:eastAsia="ja-JP"/>
        </w:rPr>
        <w:t>:</w:t>
      </w:r>
    </w:p>
    <w:p w:rsidR="00917E39" w:rsidRDefault="00917E39" w:rsidP="00917E39">
      <w:pPr>
        <w:spacing w:after="0" w:line="240" w:lineRule="auto"/>
        <w:rPr>
          <w:rFonts w:ascii="Times New Roman" w:eastAsia="MS Mincho" w:hAnsi="Times New Roman" w:cs="Times New Roman"/>
          <w:b/>
          <w:sz w:val="28"/>
          <w:szCs w:val="28"/>
          <w:u w:val="single"/>
          <w:lang w:eastAsia="ja-JP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43"/>
        <w:gridCol w:w="3402"/>
        <w:gridCol w:w="8158"/>
      </w:tblGrid>
      <w:tr w:rsidR="00917E39" w:rsidTr="00917E39">
        <w:tc>
          <w:tcPr>
            <w:tcW w:w="2943" w:type="dxa"/>
          </w:tcPr>
          <w:p w:rsidR="00917E39" w:rsidRPr="00917E39" w:rsidRDefault="00917E39" w:rsidP="00917E39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917E39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Развитие</w:t>
            </w:r>
            <w:r w:rsidRPr="00917E39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 xml:space="preserve"> фонетико-фонематических процессов</w:t>
            </w:r>
          </w:p>
        </w:tc>
        <w:tc>
          <w:tcPr>
            <w:tcW w:w="3402" w:type="dxa"/>
          </w:tcPr>
          <w:p w:rsidR="00917E39" w:rsidRPr="00917E39" w:rsidRDefault="00917E39" w:rsidP="000D460D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917E39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Развитие</w:t>
            </w:r>
            <w:r w:rsidRPr="00917E39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 xml:space="preserve"> лексико-грамматических процессов</w:t>
            </w:r>
          </w:p>
          <w:p w:rsidR="00917E39" w:rsidRPr="00917E39" w:rsidRDefault="00917E39" w:rsidP="00917E39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58" w:type="dxa"/>
          </w:tcPr>
          <w:p w:rsidR="00917E39" w:rsidRPr="000D460D" w:rsidRDefault="000D460D" w:rsidP="000D460D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Развитие</w:t>
            </w:r>
            <w:bookmarkStart w:id="0" w:name="_GoBack"/>
            <w:bookmarkEnd w:id="0"/>
            <w:r w:rsidR="00917E39" w:rsidRPr="000D460D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 xml:space="preserve"> связной речи</w:t>
            </w:r>
          </w:p>
          <w:p w:rsidR="00917E39" w:rsidRPr="00917E39" w:rsidRDefault="00917E39" w:rsidP="00917E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17E39" w:rsidTr="00917E39">
        <w:tc>
          <w:tcPr>
            <w:tcW w:w="2943" w:type="dxa"/>
          </w:tcPr>
          <w:p w:rsidR="00917E39" w:rsidRDefault="00917E39" w:rsidP="00917E39">
            <w:pPr>
              <w:pStyle w:val="a3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Темы занятий:</w:t>
            </w:r>
          </w:p>
          <w:p w:rsidR="00917E39" w:rsidRDefault="00917E39" w:rsidP="00917E39">
            <w:pPr>
              <w:pStyle w:val="a3"/>
              <w:numPr>
                <w:ilvl w:val="0"/>
                <w:numId w:val="20"/>
              </w:numPr>
              <w:ind w:left="426" w:hanging="284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Звук и буква Б.</w:t>
            </w:r>
          </w:p>
          <w:p w:rsidR="00917E39" w:rsidRDefault="00917E39" w:rsidP="00917E39">
            <w:pPr>
              <w:pStyle w:val="a3"/>
              <w:numPr>
                <w:ilvl w:val="0"/>
                <w:numId w:val="20"/>
              </w:numPr>
              <w:ind w:left="426" w:hanging="284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Звук </w:t>
            </w:r>
            <w:proofErr w:type="spellStart"/>
            <w:r>
              <w:rPr>
                <w:rFonts w:eastAsiaTheme="minorEastAsia"/>
                <w:sz w:val="28"/>
                <w:szCs w:val="28"/>
              </w:rPr>
              <w:t>Бь</w:t>
            </w:r>
            <w:proofErr w:type="spellEnd"/>
            <w:r>
              <w:rPr>
                <w:rFonts w:eastAsiaTheme="minorEastAsia"/>
                <w:sz w:val="28"/>
                <w:szCs w:val="28"/>
              </w:rPr>
              <w:t>. Буква Б.</w:t>
            </w:r>
          </w:p>
          <w:p w:rsidR="00917E39" w:rsidRDefault="00917E39" w:rsidP="00917E39">
            <w:pPr>
              <w:pStyle w:val="a3"/>
              <w:numPr>
                <w:ilvl w:val="0"/>
                <w:numId w:val="20"/>
              </w:numPr>
              <w:ind w:left="426" w:hanging="284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Звук и буква Э.</w:t>
            </w:r>
          </w:p>
          <w:p w:rsidR="00917E39" w:rsidRDefault="00917E39" w:rsidP="00917E39">
            <w:pPr>
              <w:pStyle w:val="a3"/>
              <w:numPr>
                <w:ilvl w:val="0"/>
                <w:numId w:val="20"/>
              </w:numPr>
              <w:ind w:left="426" w:hanging="284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Звуки Г – </w:t>
            </w:r>
            <w:proofErr w:type="spellStart"/>
            <w:r>
              <w:rPr>
                <w:rFonts w:eastAsiaTheme="minorEastAsia"/>
                <w:sz w:val="28"/>
                <w:szCs w:val="28"/>
              </w:rPr>
              <w:t>Гь</w:t>
            </w:r>
            <w:proofErr w:type="spellEnd"/>
            <w:r>
              <w:rPr>
                <w:rFonts w:eastAsiaTheme="minorEastAsia"/>
                <w:sz w:val="28"/>
                <w:szCs w:val="28"/>
              </w:rPr>
              <w:t>. Буква Г.</w:t>
            </w:r>
          </w:p>
          <w:p w:rsidR="00917E39" w:rsidRDefault="00917E39" w:rsidP="00917E39">
            <w:pPr>
              <w:pStyle w:val="a3"/>
              <w:numPr>
                <w:ilvl w:val="0"/>
                <w:numId w:val="20"/>
              </w:numPr>
              <w:ind w:left="426" w:hanging="284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Звук</w:t>
            </w:r>
            <w:proofErr w:type="gramStart"/>
            <w:r>
              <w:rPr>
                <w:rFonts w:eastAsiaTheme="minorEastAsia"/>
                <w:sz w:val="28"/>
                <w:szCs w:val="28"/>
              </w:rPr>
              <w:t xml:space="preserve"> Л</w:t>
            </w:r>
            <w:proofErr w:type="gramEnd"/>
            <w:r>
              <w:rPr>
                <w:rFonts w:eastAsiaTheme="minorEastAsia"/>
                <w:sz w:val="28"/>
                <w:szCs w:val="28"/>
              </w:rPr>
              <w:t>ь. Буква Л.</w:t>
            </w:r>
          </w:p>
          <w:p w:rsidR="00917E39" w:rsidRDefault="00917E39" w:rsidP="00917E39">
            <w:pPr>
              <w:pStyle w:val="a3"/>
              <w:numPr>
                <w:ilvl w:val="0"/>
                <w:numId w:val="20"/>
              </w:numPr>
              <w:ind w:left="426" w:hanging="284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Звук и буква Ы.</w:t>
            </w:r>
          </w:p>
          <w:p w:rsidR="00917E39" w:rsidRDefault="00917E39" w:rsidP="00917E39">
            <w:pPr>
              <w:pStyle w:val="a3"/>
              <w:numPr>
                <w:ilvl w:val="0"/>
                <w:numId w:val="20"/>
              </w:numPr>
              <w:ind w:left="426" w:hanging="284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Звук и буква С.</w:t>
            </w:r>
          </w:p>
          <w:p w:rsidR="00917E39" w:rsidRDefault="00917E39" w:rsidP="00917E39">
            <w:pPr>
              <w:pStyle w:val="a3"/>
              <w:numPr>
                <w:ilvl w:val="0"/>
                <w:numId w:val="20"/>
              </w:numPr>
              <w:ind w:left="426" w:hanging="284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Звук </w:t>
            </w:r>
            <w:proofErr w:type="spellStart"/>
            <w:r>
              <w:rPr>
                <w:rFonts w:eastAsiaTheme="minorEastAsia"/>
                <w:sz w:val="28"/>
                <w:szCs w:val="28"/>
              </w:rPr>
              <w:t>Сь</w:t>
            </w:r>
            <w:proofErr w:type="spellEnd"/>
            <w:r>
              <w:rPr>
                <w:rFonts w:eastAsiaTheme="minorEastAsia"/>
                <w:sz w:val="28"/>
                <w:szCs w:val="28"/>
              </w:rPr>
              <w:t>. Буква С.</w:t>
            </w:r>
          </w:p>
          <w:p w:rsidR="00917E39" w:rsidRDefault="00917E39" w:rsidP="00917E39">
            <w:pPr>
              <w:pStyle w:val="a3"/>
              <w:numPr>
                <w:ilvl w:val="0"/>
                <w:numId w:val="20"/>
              </w:numPr>
              <w:ind w:left="426" w:hanging="284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Звук и буква Ш.</w:t>
            </w:r>
          </w:p>
          <w:p w:rsidR="00917E39" w:rsidRDefault="00917E39" w:rsidP="00917E39">
            <w:pPr>
              <w:pStyle w:val="a3"/>
              <w:numPr>
                <w:ilvl w:val="0"/>
                <w:numId w:val="20"/>
              </w:numPr>
              <w:ind w:left="426" w:hanging="284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Звуки</w:t>
            </w:r>
            <w:proofErr w:type="gramStart"/>
            <w:r>
              <w:rPr>
                <w:rFonts w:eastAsiaTheme="minorEastAsia"/>
                <w:sz w:val="28"/>
                <w:szCs w:val="28"/>
              </w:rPr>
              <w:t xml:space="preserve"> С</w:t>
            </w:r>
            <w:proofErr w:type="gramEnd"/>
            <w:r>
              <w:rPr>
                <w:rFonts w:eastAsiaTheme="minorEastAsia"/>
                <w:sz w:val="28"/>
                <w:szCs w:val="28"/>
              </w:rPr>
              <w:t xml:space="preserve"> – Ш.</w:t>
            </w:r>
          </w:p>
          <w:p w:rsidR="00917E39" w:rsidRDefault="00917E39" w:rsidP="00917E39">
            <w:pPr>
              <w:rPr>
                <w:rFonts w:ascii="Times New Roman" w:eastAsia="MS Mincho" w:hAnsi="Times New Roman" w:cs="Times New Roman"/>
                <w:b/>
                <w:sz w:val="28"/>
                <w:szCs w:val="28"/>
                <w:u w:val="single"/>
                <w:lang w:eastAsia="ja-JP"/>
              </w:rPr>
            </w:pPr>
          </w:p>
        </w:tc>
        <w:tc>
          <w:tcPr>
            <w:tcW w:w="3402" w:type="dxa"/>
          </w:tcPr>
          <w:p w:rsidR="00917E39" w:rsidRDefault="00917E39" w:rsidP="00917E39">
            <w:pPr>
              <w:pStyle w:val="a3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Темы занятий:</w:t>
            </w:r>
          </w:p>
          <w:p w:rsidR="00917E39" w:rsidRDefault="00917E39" w:rsidP="00917E39">
            <w:pPr>
              <w:pStyle w:val="a3"/>
              <w:numPr>
                <w:ilvl w:val="0"/>
                <w:numId w:val="21"/>
              </w:numPr>
              <w:ind w:left="318" w:hanging="284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Зимующие птицы.</w:t>
            </w:r>
          </w:p>
          <w:p w:rsidR="00917E39" w:rsidRDefault="00917E39" w:rsidP="00917E39">
            <w:pPr>
              <w:pStyle w:val="a3"/>
              <w:numPr>
                <w:ilvl w:val="0"/>
                <w:numId w:val="21"/>
              </w:numPr>
              <w:ind w:left="318" w:hanging="284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Дикие животные зимой.</w:t>
            </w:r>
          </w:p>
          <w:p w:rsidR="00917E39" w:rsidRDefault="00917E39" w:rsidP="00917E39">
            <w:pPr>
              <w:pStyle w:val="a3"/>
              <w:numPr>
                <w:ilvl w:val="0"/>
                <w:numId w:val="21"/>
              </w:numPr>
              <w:ind w:left="318" w:hanging="284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Почта.</w:t>
            </w:r>
          </w:p>
          <w:p w:rsidR="00917E39" w:rsidRDefault="00917E39" w:rsidP="00917E39">
            <w:pPr>
              <w:pStyle w:val="a3"/>
              <w:numPr>
                <w:ilvl w:val="0"/>
                <w:numId w:val="21"/>
              </w:numPr>
              <w:ind w:left="318" w:hanging="284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Транспорт.</w:t>
            </w:r>
          </w:p>
          <w:p w:rsidR="00917E39" w:rsidRDefault="00917E39" w:rsidP="00917E39">
            <w:pPr>
              <w:pStyle w:val="a3"/>
              <w:numPr>
                <w:ilvl w:val="0"/>
                <w:numId w:val="21"/>
              </w:numPr>
              <w:ind w:left="318" w:hanging="284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Комнатные растения.</w:t>
            </w:r>
          </w:p>
          <w:p w:rsidR="00917E39" w:rsidRDefault="00917E39" w:rsidP="00917E39">
            <w:pPr>
              <w:pStyle w:val="a3"/>
              <w:numPr>
                <w:ilvl w:val="0"/>
                <w:numId w:val="21"/>
              </w:numPr>
              <w:ind w:left="318" w:hanging="284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Наша армия.</w:t>
            </w:r>
          </w:p>
          <w:p w:rsidR="00917E39" w:rsidRDefault="00917E39" w:rsidP="00917E39">
            <w:pPr>
              <w:pStyle w:val="a3"/>
              <w:numPr>
                <w:ilvl w:val="0"/>
                <w:numId w:val="21"/>
              </w:numPr>
              <w:ind w:left="318" w:hanging="284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Весна. День рождения весны.</w:t>
            </w:r>
          </w:p>
          <w:p w:rsidR="00917E39" w:rsidRDefault="00917E39" w:rsidP="00917E39">
            <w:pPr>
              <w:pStyle w:val="a3"/>
              <w:numPr>
                <w:ilvl w:val="0"/>
                <w:numId w:val="21"/>
              </w:numPr>
              <w:ind w:left="318" w:hanging="284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Праздник 8 Марта.</w:t>
            </w:r>
          </w:p>
          <w:p w:rsidR="00917E39" w:rsidRDefault="00917E39" w:rsidP="00917E39">
            <w:pPr>
              <w:pStyle w:val="a3"/>
              <w:numPr>
                <w:ilvl w:val="0"/>
                <w:numId w:val="21"/>
              </w:numPr>
              <w:ind w:left="318" w:hanging="284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Профессии.</w:t>
            </w:r>
          </w:p>
          <w:p w:rsidR="00917E39" w:rsidRDefault="00917E39" w:rsidP="00917E39">
            <w:pPr>
              <w:pStyle w:val="a3"/>
              <w:numPr>
                <w:ilvl w:val="0"/>
                <w:numId w:val="21"/>
              </w:numPr>
              <w:ind w:left="459" w:hanging="425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Наша пища.</w:t>
            </w:r>
          </w:p>
          <w:p w:rsidR="00917E39" w:rsidRDefault="00917E39" w:rsidP="00917E39">
            <w:pPr>
              <w:rPr>
                <w:rFonts w:ascii="Times New Roman" w:eastAsia="MS Mincho" w:hAnsi="Times New Roman" w:cs="Times New Roman"/>
                <w:b/>
                <w:sz w:val="28"/>
                <w:szCs w:val="28"/>
                <w:u w:val="single"/>
                <w:lang w:eastAsia="ja-JP"/>
              </w:rPr>
            </w:pPr>
          </w:p>
        </w:tc>
        <w:tc>
          <w:tcPr>
            <w:tcW w:w="8158" w:type="dxa"/>
          </w:tcPr>
          <w:p w:rsidR="00917E39" w:rsidRDefault="00917E39" w:rsidP="00917E39">
            <w:pPr>
              <w:pStyle w:val="a3"/>
              <w:ind w:left="317" w:hanging="141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Темы занятий:</w:t>
            </w:r>
          </w:p>
          <w:p w:rsidR="00917E39" w:rsidRDefault="00917E39" w:rsidP="00917E39">
            <w:pPr>
              <w:pStyle w:val="a3"/>
              <w:numPr>
                <w:ilvl w:val="0"/>
                <w:numId w:val="22"/>
              </w:numPr>
              <w:tabs>
                <w:tab w:val="left" w:pos="601"/>
              </w:tabs>
              <w:ind w:left="317" w:hanging="141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Составление описательного рассказа о зимующих птицах.</w:t>
            </w:r>
          </w:p>
          <w:p w:rsidR="00917E39" w:rsidRDefault="00917E39" w:rsidP="00917E39">
            <w:pPr>
              <w:pStyle w:val="a3"/>
              <w:numPr>
                <w:ilvl w:val="0"/>
                <w:numId w:val="22"/>
              </w:numPr>
              <w:tabs>
                <w:tab w:val="left" w:pos="601"/>
              </w:tabs>
              <w:ind w:left="317" w:hanging="141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Пересказ рассказов Е. </w:t>
            </w:r>
            <w:proofErr w:type="spellStart"/>
            <w:r>
              <w:rPr>
                <w:rFonts w:eastAsiaTheme="minorEastAsia"/>
                <w:sz w:val="28"/>
                <w:szCs w:val="28"/>
              </w:rPr>
              <w:t>Чарушина</w:t>
            </w:r>
            <w:proofErr w:type="spellEnd"/>
            <w:r>
              <w:rPr>
                <w:rFonts w:eastAsiaTheme="minorEastAsia"/>
                <w:sz w:val="28"/>
                <w:szCs w:val="28"/>
              </w:rPr>
              <w:t xml:space="preserve"> «Кто как живёт: заяц, белка, волк».</w:t>
            </w:r>
          </w:p>
          <w:p w:rsidR="00917E39" w:rsidRDefault="00917E39" w:rsidP="00917E39">
            <w:pPr>
              <w:pStyle w:val="a3"/>
              <w:numPr>
                <w:ilvl w:val="0"/>
                <w:numId w:val="22"/>
              </w:numPr>
              <w:tabs>
                <w:tab w:val="left" w:pos="601"/>
              </w:tabs>
              <w:ind w:left="317" w:hanging="141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Пересказ рассказа «Как мы общаемся», составленного по сюжетным картинам.</w:t>
            </w:r>
          </w:p>
          <w:p w:rsidR="00917E39" w:rsidRDefault="00917E39" w:rsidP="00917E39">
            <w:pPr>
              <w:pStyle w:val="a3"/>
              <w:numPr>
                <w:ilvl w:val="0"/>
                <w:numId w:val="22"/>
              </w:numPr>
              <w:tabs>
                <w:tab w:val="left" w:pos="601"/>
              </w:tabs>
              <w:ind w:left="317" w:hanging="141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Пересказ рассказа Г. Цыферова «Паровозик» с использованием опорных предметных картинок.</w:t>
            </w:r>
          </w:p>
          <w:p w:rsidR="00917E39" w:rsidRDefault="00917E39" w:rsidP="00917E39">
            <w:pPr>
              <w:pStyle w:val="a3"/>
              <w:numPr>
                <w:ilvl w:val="0"/>
                <w:numId w:val="22"/>
              </w:numPr>
              <w:tabs>
                <w:tab w:val="left" w:pos="601"/>
              </w:tabs>
              <w:ind w:left="317" w:hanging="141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Составление рассказа по сюжетной картине «В живом уголке».</w:t>
            </w:r>
          </w:p>
          <w:p w:rsidR="00917E39" w:rsidRDefault="00917E39" w:rsidP="00917E39">
            <w:pPr>
              <w:pStyle w:val="a3"/>
              <w:numPr>
                <w:ilvl w:val="0"/>
                <w:numId w:val="22"/>
              </w:numPr>
              <w:tabs>
                <w:tab w:val="left" w:pos="601"/>
              </w:tabs>
              <w:ind w:left="317" w:hanging="141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Пересказ рассказа Л. Кассиля «Сестра».</w:t>
            </w:r>
          </w:p>
          <w:p w:rsidR="00917E39" w:rsidRDefault="00917E39" w:rsidP="00917E39">
            <w:pPr>
              <w:pStyle w:val="a3"/>
              <w:numPr>
                <w:ilvl w:val="0"/>
                <w:numId w:val="22"/>
              </w:numPr>
              <w:tabs>
                <w:tab w:val="left" w:pos="601"/>
              </w:tabs>
              <w:ind w:left="317" w:hanging="141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Составление рассказа «Заяц и морковка» по серии сюжетных картин.</w:t>
            </w:r>
          </w:p>
          <w:p w:rsidR="00917E39" w:rsidRDefault="00917E39" w:rsidP="00917E39">
            <w:pPr>
              <w:pStyle w:val="a3"/>
              <w:numPr>
                <w:ilvl w:val="0"/>
                <w:numId w:val="22"/>
              </w:numPr>
              <w:tabs>
                <w:tab w:val="left" w:pos="601"/>
              </w:tabs>
              <w:ind w:left="317" w:hanging="141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Составление описательного рассказа о маме по собственному рисунку.</w:t>
            </w:r>
          </w:p>
          <w:p w:rsidR="00917E39" w:rsidRDefault="00917E39" w:rsidP="00917E39">
            <w:pPr>
              <w:pStyle w:val="a3"/>
              <w:numPr>
                <w:ilvl w:val="0"/>
                <w:numId w:val="22"/>
              </w:numPr>
              <w:tabs>
                <w:tab w:val="left" w:pos="601"/>
              </w:tabs>
              <w:ind w:left="317" w:hanging="141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Составление описательных рассказов о профессиях.</w:t>
            </w:r>
          </w:p>
          <w:p w:rsidR="00917E39" w:rsidRPr="00917E39" w:rsidRDefault="00917E39" w:rsidP="00917E39">
            <w:pPr>
              <w:pStyle w:val="a3"/>
              <w:numPr>
                <w:ilvl w:val="0"/>
                <w:numId w:val="22"/>
              </w:numPr>
              <w:tabs>
                <w:tab w:val="left" w:pos="601"/>
              </w:tabs>
              <w:ind w:left="317" w:hanging="141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Пересказ сказки «Колосок» с использованием серии сюжетных картин.</w:t>
            </w:r>
          </w:p>
        </w:tc>
      </w:tr>
    </w:tbl>
    <w:p w:rsidR="006E60E7" w:rsidRDefault="00917E39" w:rsidP="00917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6E60E7">
        <w:rPr>
          <w:rFonts w:ascii="Times New Roman" w:hAnsi="Times New Roman" w:cs="Times New Roman"/>
          <w:sz w:val="28"/>
          <w:szCs w:val="28"/>
        </w:rPr>
        <w:t>В запланированный срок</w:t>
      </w:r>
      <w:r w:rsidR="009B5456" w:rsidRPr="00111C33">
        <w:rPr>
          <w:rFonts w:ascii="Times New Roman" w:hAnsi="Times New Roman" w:cs="Times New Roman"/>
          <w:sz w:val="28"/>
          <w:szCs w:val="28"/>
        </w:rPr>
        <w:t xml:space="preserve"> (</w:t>
      </w:r>
      <w:r w:rsidR="009B5456">
        <w:rPr>
          <w:rFonts w:ascii="Times New Roman" w:hAnsi="Times New Roman" w:cs="Times New Roman"/>
          <w:sz w:val="28"/>
          <w:szCs w:val="28"/>
        </w:rPr>
        <w:t>январь</w:t>
      </w:r>
      <w:r w:rsidR="009B5456" w:rsidRPr="00111C33">
        <w:rPr>
          <w:rFonts w:ascii="Times New Roman" w:hAnsi="Times New Roman" w:cs="Times New Roman"/>
          <w:sz w:val="28"/>
          <w:szCs w:val="28"/>
        </w:rPr>
        <w:t xml:space="preserve">) был проведён логопедический мониторинг с целью выявления динамики развития речи в коррекционно-образовательном процессе </w:t>
      </w:r>
      <w:r w:rsidR="00884FEF">
        <w:rPr>
          <w:rFonts w:ascii="Times New Roman" w:hAnsi="Times New Roman" w:cs="Times New Roman"/>
          <w:sz w:val="28"/>
          <w:szCs w:val="28"/>
        </w:rPr>
        <w:t>каждого из ребёнка, занимающегося</w:t>
      </w:r>
      <w:r w:rsidR="009B5456" w:rsidRPr="00111C33">
        <w:rPr>
          <w:rFonts w:ascii="Times New Roman" w:hAnsi="Times New Roman" w:cs="Times New Roman"/>
          <w:sz w:val="28"/>
          <w:szCs w:val="28"/>
        </w:rPr>
        <w:t xml:space="preserve"> </w:t>
      </w:r>
      <w:r w:rsidR="009B5456">
        <w:rPr>
          <w:rFonts w:ascii="Times New Roman" w:hAnsi="Times New Roman" w:cs="Times New Roman"/>
          <w:sz w:val="28"/>
          <w:szCs w:val="28"/>
        </w:rPr>
        <w:t xml:space="preserve">на </w:t>
      </w:r>
      <w:r w:rsidR="00D15BE5">
        <w:rPr>
          <w:rFonts w:ascii="Times New Roman" w:hAnsi="Times New Roman" w:cs="Times New Roman"/>
          <w:sz w:val="28"/>
          <w:szCs w:val="28"/>
        </w:rPr>
        <w:t>логопедическом пункте</w:t>
      </w:r>
      <w:r w:rsidR="004D5F93">
        <w:rPr>
          <w:rFonts w:ascii="Times New Roman" w:hAnsi="Times New Roman" w:cs="Times New Roman"/>
          <w:sz w:val="28"/>
          <w:szCs w:val="28"/>
        </w:rPr>
        <w:t xml:space="preserve">. </w:t>
      </w:r>
      <w:r w:rsidR="009B5456" w:rsidRPr="00111C33">
        <w:rPr>
          <w:rFonts w:ascii="Times New Roman" w:hAnsi="Times New Roman" w:cs="Times New Roman"/>
          <w:sz w:val="28"/>
          <w:szCs w:val="28"/>
        </w:rPr>
        <w:t>Все дети оставлены для продолжения коррекционной работы.</w:t>
      </w:r>
    </w:p>
    <w:p w:rsidR="004852D9" w:rsidRPr="00917E39" w:rsidRDefault="006E60E7" w:rsidP="00917E3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В феврале</w:t>
      </w:r>
      <w:r w:rsidRPr="006E60E7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было проведено диагностическое  обследование состояния речи обще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развивающей</w:t>
      </w:r>
      <w:r w:rsidRPr="006E60E7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групп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ы</w:t>
      </w:r>
      <w:r w:rsidRPr="006E60E7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«В»</w:t>
      </w:r>
      <w:r w:rsidRPr="006E60E7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с целью выявления детей с нарушениями речи, нуждающихся в логопедической помощи. Общее количество обследованных детей – </w:t>
      </w:r>
      <w:r w:rsidR="00116384">
        <w:rPr>
          <w:rFonts w:ascii="Times New Roman" w:eastAsia="MS Mincho" w:hAnsi="Times New Roman" w:cs="Times New Roman"/>
          <w:sz w:val="28"/>
          <w:szCs w:val="28"/>
          <w:lang w:eastAsia="ja-JP"/>
        </w:rPr>
        <w:t>18 человек, из них 14</w:t>
      </w:r>
      <w:r w:rsidRPr="006E60E7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человек планируются для зачи</w:t>
      </w:r>
      <w:r w:rsidR="00116384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сления в  логопедический пункт </w:t>
      </w:r>
      <w:r w:rsidRPr="006E60E7">
        <w:rPr>
          <w:rFonts w:ascii="Times New Roman" w:eastAsia="MS Mincho" w:hAnsi="Times New Roman" w:cs="Times New Roman"/>
          <w:sz w:val="28"/>
          <w:szCs w:val="28"/>
          <w:lang w:eastAsia="ja-JP"/>
        </w:rPr>
        <w:t>ОУ.</w:t>
      </w:r>
    </w:p>
    <w:p w:rsidR="009B5456" w:rsidRPr="00111C33" w:rsidRDefault="009B5456" w:rsidP="00917E3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11C33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111C33">
        <w:rPr>
          <w:rFonts w:ascii="Times New Roman" w:hAnsi="Times New Roman" w:cs="Times New Roman"/>
          <w:b/>
          <w:sz w:val="28"/>
          <w:szCs w:val="28"/>
        </w:rPr>
        <w:t>. Консультативное направление.</w:t>
      </w:r>
    </w:p>
    <w:p w:rsidR="009E0D8E" w:rsidRDefault="009B5456" w:rsidP="00917E3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11C33">
        <w:rPr>
          <w:rFonts w:ascii="Times New Roman" w:hAnsi="Times New Roman" w:cs="Times New Roman"/>
          <w:sz w:val="28"/>
          <w:szCs w:val="28"/>
        </w:rPr>
        <w:t xml:space="preserve">     В </w:t>
      </w:r>
      <w:r w:rsidR="008D5352">
        <w:rPr>
          <w:rFonts w:ascii="Times New Roman" w:hAnsi="Times New Roman" w:cs="Times New Roman"/>
          <w:sz w:val="28"/>
          <w:szCs w:val="28"/>
        </w:rPr>
        <w:t>квартале (январь-март)</w:t>
      </w:r>
      <w:r w:rsidRPr="00111C33">
        <w:rPr>
          <w:rFonts w:ascii="Times New Roman" w:hAnsi="Times New Roman" w:cs="Times New Roman"/>
          <w:sz w:val="28"/>
          <w:szCs w:val="28"/>
        </w:rPr>
        <w:t>, с педагогами</w:t>
      </w:r>
      <w:r w:rsidR="009E0D8E">
        <w:rPr>
          <w:rFonts w:ascii="Times New Roman" w:hAnsi="Times New Roman" w:cs="Times New Roman"/>
          <w:sz w:val="28"/>
          <w:szCs w:val="28"/>
        </w:rPr>
        <w:t xml:space="preserve"> и родителями </w:t>
      </w:r>
      <w:r w:rsidRPr="00111C33">
        <w:rPr>
          <w:rFonts w:ascii="Times New Roman" w:hAnsi="Times New Roman" w:cs="Times New Roman"/>
          <w:sz w:val="28"/>
          <w:szCs w:val="28"/>
        </w:rPr>
        <w:t xml:space="preserve"> </w:t>
      </w:r>
      <w:r w:rsidR="008D5352">
        <w:rPr>
          <w:rFonts w:ascii="Times New Roman" w:hAnsi="Times New Roman" w:cs="Times New Roman"/>
          <w:sz w:val="28"/>
          <w:szCs w:val="28"/>
        </w:rPr>
        <w:t>ОУ</w:t>
      </w:r>
      <w:r w:rsidRPr="00111C33">
        <w:rPr>
          <w:rFonts w:ascii="Times New Roman" w:hAnsi="Times New Roman" w:cs="Times New Roman"/>
          <w:sz w:val="28"/>
          <w:szCs w:val="28"/>
        </w:rPr>
        <w:t xml:space="preserve"> проводились консультации</w:t>
      </w:r>
      <w:r w:rsidR="009E0D8E">
        <w:rPr>
          <w:rFonts w:ascii="Times New Roman" w:hAnsi="Times New Roman" w:cs="Times New Roman"/>
          <w:sz w:val="28"/>
          <w:szCs w:val="28"/>
        </w:rPr>
        <w:t>, беседы, родительские собрания.</w:t>
      </w:r>
      <w:r w:rsidR="00D500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0D8E" w:rsidRPr="00B5451F" w:rsidRDefault="00B5451F" w:rsidP="00917E39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>Информация на логопедическом стенде + индивидуальные консультации</w:t>
      </w:r>
      <w:r w:rsidR="008871FA">
        <w:rPr>
          <w:rFonts w:ascii="Times New Roman" w:hAnsi="Times New Roman" w:cs="Times New Roman"/>
          <w:sz w:val="28"/>
          <w:szCs w:val="28"/>
        </w:rPr>
        <w:t xml:space="preserve"> (родители)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E0D8E" w:rsidRDefault="009E0D8E" w:rsidP="00917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D5352">
        <w:rPr>
          <w:rFonts w:ascii="Times New Roman" w:hAnsi="Times New Roman" w:cs="Times New Roman"/>
          <w:sz w:val="28"/>
          <w:szCs w:val="28"/>
        </w:rPr>
        <w:t>Игры на развитие внимания, памяти и мышления.</w:t>
      </w:r>
    </w:p>
    <w:p w:rsidR="009E0D8E" w:rsidRDefault="009E0D8E" w:rsidP="00917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D5352">
        <w:rPr>
          <w:rFonts w:ascii="Times New Roman" w:hAnsi="Times New Roman" w:cs="Times New Roman"/>
          <w:sz w:val="28"/>
          <w:szCs w:val="28"/>
        </w:rPr>
        <w:t>Игры по развитию словарного запаса и грамматического строя речи у детей 5-7 лет.</w:t>
      </w:r>
    </w:p>
    <w:p w:rsidR="009E0D8E" w:rsidRDefault="009E0D8E" w:rsidP="00917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8D5352">
        <w:rPr>
          <w:rFonts w:ascii="Times New Roman" w:hAnsi="Times New Roman" w:cs="Times New Roman"/>
          <w:sz w:val="28"/>
          <w:szCs w:val="28"/>
        </w:rPr>
        <w:t>Играем пальчиками – развиваем речь.</w:t>
      </w:r>
    </w:p>
    <w:p w:rsidR="008871FA" w:rsidRPr="00B5451F" w:rsidRDefault="008871FA" w:rsidP="00917E39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>Информация на логопедическом стенде + беседы (воспитатели</w:t>
      </w:r>
      <w:r w:rsidR="008D5352">
        <w:rPr>
          <w:rFonts w:ascii="Times New Roman" w:hAnsi="Times New Roman" w:cs="Times New Roman"/>
          <w:sz w:val="28"/>
          <w:szCs w:val="28"/>
        </w:rPr>
        <w:t xml:space="preserve"> и специалисты</w:t>
      </w:r>
      <w:r>
        <w:rPr>
          <w:rFonts w:ascii="Times New Roman" w:hAnsi="Times New Roman" w:cs="Times New Roman"/>
          <w:sz w:val="28"/>
          <w:szCs w:val="28"/>
        </w:rPr>
        <w:t>):</w:t>
      </w:r>
    </w:p>
    <w:p w:rsidR="00047EEE" w:rsidRDefault="008D5352" w:rsidP="00917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47EEE">
        <w:rPr>
          <w:rFonts w:ascii="Times New Roman" w:hAnsi="Times New Roman" w:cs="Times New Roman"/>
          <w:sz w:val="28"/>
          <w:szCs w:val="28"/>
        </w:rPr>
        <w:t>. «</w:t>
      </w:r>
      <w:r w:rsidR="003E4EFE">
        <w:rPr>
          <w:rFonts w:ascii="Times New Roman" w:hAnsi="Times New Roman" w:cs="Times New Roman"/>
          <w:sz w:val="28"/>
          <w:szCs w:val="28"/>
        </w:rPr>
        <w:t>Роль связной речи в познавательном развитии дошкольников</w:t>
      </w:r>
      <w:r w:rsidR="00047EEE">
        <w:rPr>
          <w:rFonts w:ascii="Times New Roman" w:hAnsi="Times New Roman" w:cs="Times New Roman"/>
          <w:sz w:val="28"/>
          <w:szCs w:val="28"/>
        </w:rPr>
        <w:t>».</w:t>
      </w:r>
    </w:p>
    <w:p w:rsidR="00047EEE" w:rsidRDefault="008D5352" w:rsidP="00917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47EEE">
        <w:rPr>
          <w:rFonts w:ascii="Times New Roman" w:hAnsi="Times New Roman" w:cs="Times New Roman"/>
          <w:sz w:val="28"/>
          <w:szCs w:val="28"/>
        </w:rPr>
        <w:t>. «</w:t>
      </w:r>
      <w:r w:rsidR="00BD2EB2">
        <w:rPr>
          <w:rFonts w:ascii="Times New Roman" w:hAnsi="Times New Roman" w:cs="Times New Roman"/>
          <w:sz w:val="28"/>
          <w:szCs w:val="28"/>
        </w:rPr>
        <w:t>Формирование тонких движений рук</w:t>
      </w:r>
      <w:r w:rsidR="00047EEE">
        <w:rPr>
          <w:rFonts w:ascii="Times New Roman" w:hAnsi="Times New Roman" w:cs="Times New Roman"/>
          <w:sz w:val="28"/>
          <w:szCs w:val="28"/>
        </w:rPr>
        <w:t>».</w:t>
      </w:r>
    </w:p>
    <w:p w:rsidR="00047EEE" w:rsidRDefault="008D5352" w:rsidP="00917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47EEE">
        <w:rPr>
          <w:rFonts w:ascii="Times New Roman" w:hAnsi="Times New Roman" w:cs="Times New Roman"/>
          <w:sz w:val="28"/>
          <w:szCs w:val="28"/>
        </w:rPr>
        <w:t>. «</w:t>
      </w:r>
      <w:proofErr w:type="spellStart"/>
      <w:r w:rsidR="00BD2EB2">
        <w:rPr>
          <w:rFonts w:ascii="Times New Roman" w:hAnsi="Times New Roman" w:cs="Times New Roman"/>
          <w:sz w:val="28"/>
          <w:szCs w:val="28"/>
        </w:rPr>
        <w:t>Логоритмические</w:t>
      </w:r>
      <w:proofErr w:type="spellEnd"/>
      <w:r w:rsidR="00BD2EB2">
        <w:rPr>
          <w:rFonts w:ascii="Times New Roman" w:hAnsi="Times New Roman" w:cs="Times New Roman"/>
          <w:sz w:val="28"/>
          <w:szCs w:val="28"/>
        </w:rPr>
        <w:t xml:space="preserve"> игры и упражнения в работе с детьми с нарушением речи</w:t>
      </w:r>
      <w:r w:rsidR="00047EEE">
        <w:rPr>
          <w:rFonts w:ascii="Times New Roman" w:hAnsi="Times New Roman" w:cs="Times New Roman"/>
          <w:sz w:val="28"/>
          <w:szCs w:val="28"/>
        </w:rPr>
        <w:t>».</w:t>
      </w:r>
    </w:p>
    <w:p w:rsidR="00047EEE" w:rsidRDefault="008D5352" w:rsidP="00917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47EEE">
        <w:rPr>
          <w:rFonts w:ascii="Times New Roman" w:hAnsi="Times New Roman" w:cs="Times New Roman"/>
          <w:sz w:val="28"/>
          <w:szCs w:val="28"/>
        </w:rPr>
        <w:t>. «</w:t>
      </w:r>
      <w:r w:rsidR="00BD2EB2">
        <w:rPr>
          <w:rFonts w:ascii="Times New Roman" w:hAnsi="Times New Roman" w:cs="Times New Roman"/>
          <w:sz w:val="28"/>
          <w:szCs w:val="28"/>
        </w:rPr>
        <w:t>Игры и упражнения, развивающие внимание и память дошкольников с нарушением речи</w:t>
      </w:r>
      <w:r w:rsidR="00047EEE">
        <w:rPr>
          <w:rFonts w:ascii="Times New Roman" w:hAnsi="Times New Roman" w:cs="Times New Roman"/>
          <w:sz w:val="28"/>
          <w:szCs w:val="28"/>
        </w:rPr>
        <w:t>».</w:t>
      </w:r>
    </w:p>
    <w:p w:rsidR="00D500E5" w:rsidRDefault="009B5456" w:rsidP="00917E3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11C33">
        <w:rPr>
          <w:rFonts w:ascii="Times New Roman" w:hAnsi="Times New Roman" w:cs="Times New Roman"/>
          <w:sz w:val="28"/>
          <w:szCs w:val="28"/>
        </w:rPr>
        <w:t xml:space="preserve">     </w:t>
      </w:r>
      <w:r w:rsidR="004852D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группах оформлены  методические стенды (логопедический</w:t>
      </w:r>
      <w:r w:rsidRPr="00111C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уголок</w:t>
      </w:r>
      <w:r w:rsidRPr="00111C33">
        <w:rPr>
          <w:rFonts w:ascii="Times New Roman" w:hAnsi="Times New Roman" w:cs="Times New Roman"/>
          <w:sz w:val="28"/>
          <w:szCs w:val="28"/>
        </w:rPr>
        <w:t xml:space="preserve">) для систематической пропаганды логопедических знаний, приобщения родителей к коррекционно-воспитательной работе по развитию речи ребёнка. </w:t>
      </w:r>
    </w:p>
    <w:p w:rsidR="009B5456" w:rsidRPr="00111C33" w:rsidRDefault="009B5456" w:rsidP="00917E3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11C33">
        <w:rPr>
          <w:rFonts w:ascii="Times New Roman" w:hAnsi="Times New Roman" w:cs="Times New Roman"/>
          <w:b/>
          <w:sz w:val="28"/>
          <w:szCs w:val="28"/>
        </w:rPr>
        <w:t>I</w:t>
      </w:r>
      <w:r w:rsidRPr="00111C3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11C33">
        <w:rPr>
          <w:rFonts w:ascii="Times New Roman" w:hAnsi="Times New Roman" w:cs="Times New Roman"/>
          <w:b/>
          <w:sz w:val="28"/>
          <w:szCs w:val="28"/>
        </w:rPr>
        <w:t>I. Методическая работа.</w:t>
      </w:r>
    </w:p>
    <w:p w:rsidR="009B5456" w:rsidRPr="0024210F" w:rsidRDefault="009B5456" w:rsidP="00917E3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4210F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</w:t>
      </w:r>
      <w:r w:rsidRPr="0024210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24210F">
        <w:rPr>
          <w:rFonts w:ascii="Times New Roman" w:hAnsi="Times New Roman" w:cs="Times New Roman"/>
          <w:sz w:val="28"/>
          <w:szCs w:val="28"/>
        </w:rPr>
        <w:t xml:space="preserve">Посещение методических объединений специалистов Ярославского </w:t>
      </w:r>
      <w:r w:rsidR="0068684D">
        <w:rPr>
          <w:rFonts w:ascii="Times New Roman" w:hAnsi="Times New Roman" w:cs="Times New Roman"/>
          <w:sz w:val="28"/>
          <w:szCs w:val="28"/>
        </w:rPr>
        <w:t>района</w:t>
      </w:r>
      <w:r w:rsidRPr="0024210F">
        <w:rPr>
          <w:rFonts w:ascii="Times New Roman" w:hAnsi="Times New Roman" w:cs="Times New Roman"/>
          <w:sz w:val="28"/>
          <w:szCs w:val="28"/>
        </w:rPr>
        <w:t xml:space="preserve"> по темам:</w:t>
      </w:r>
    </w:p>
    <w:p w:rsidR="00AC1330" w:rsidRDefault="00682A54" w:rsidP="00917E39">
      <w:pPr>
        <w:pStyle w:val="a3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(</w:t>
      </w:r>
      <w:r w:rsidR="00AE5C6E">
        <w:rPr>
          <w:sz w:val="28"/>
          <w:szCs w:val="28"/>
        </w:rPr>
        <w:t>7 февраля 2020г</w:t>
      </w:r>
      <w:r>
        <w:rPr>
          <w:sz w:val="28"/>
          <w:szCs w:val="28"/>
        </w:rPr>
        <w:t xml:space="preserve">) </w:t>
      </w:r>
      <w:r w:rsidR="00A46BF9">
        <w:rPr>
          <w:sz w:val="28"/>
          <w:szCs w:val="28"/>
        </w:rPr>
        <w:t>«</w:t>
      </w:r>
      <w:r>
        <w:rPr>
          <w:sz w:val="28"/>
          <w:szCs w:val="28"/>
        </w:rPr>
        <w:t xml:space="preserve">Обмен опытом при оказании </w:t>
      </w:r>
      <w:r w:rsidR="00E80F00">
        <w:rPr>
          <w:sz w:val="28"/>
          <w:szCs w:val="28"/>
        </w:rPr>
        <w:t xml:space="preserve"> </w:t>
      </w:r>
      <w:r w:rsidRPr="00682A54">
        <w:rPr>
          <w:sz w:val="28"/>
          <w:szCs w:val="28"/>
        </w:rPr>
        <w:t>профилактической и коррекционно-развивающей помощи детям в рамках «консультационного пункта»</w:t>
      </w:r>
      <w:r w:rsidR="00A46BF9" w:rsidRPr="00682A54">
        <w:rPr>
          <w:sz w:val="28"/>
          <w:szCs w:val="28"/>
        </w:rPr>
        <w:t>»</w:t>
      </w:r>
      <w:r>
        <w:rPr>
          <w:sz w:val="28"/>
          <w:szCs w:val="28"/>
        </w:rPr>
        <w:t>.</w:t>
      </w:r>
      <w:r w:rsidR="00A46BF9" w:rsidRPr="00682A54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МДОУ д/с 20 </w:t>
      </w:r>
      <w:r w:rsidR="00065759" w:rsidRPr="00682A54">
        <w:rPr>
          <w:sz w:val="28"/>
          <w:szCs w:val="28"/>
        </w:rPr>
        <w:t>«</w:t>
      </w:r>
      <w:r>
        <w:rPr>
          <w:sz w:val="28"/>
          <w:szCs w:val="28"/>
        </w:rPr>
        <w:t>Кузнечик</w:t>
      </w:r>
      <w:r w:rsidR="00065759" w:rsidRPr="00682A54">
        <w:rPr>
          <w:sz w:val="28"/>
          <w:szCs w:val="28"/>
        </w:rPr>
        <w:t>» ЯМР</w:t>
      </w:r>
      <w:r w:rsidR="00A46BF9" w:rsidRPr="00682A54">
        <w:rPr>
          <w:sz w:val="28"/>
          <w:szCs w:val="28"/>
        </w:rPr>
        <w:t>)</w:t>
      </w:r>
    </w:p>
    <w:p w:rsidR="00917E39" w:rsidRPr="00917E39" w:rsidRDefault="00917E39" w:rsidP="00917E39">
      <w:pPr>
        <w:pStyle w:val="a3"/>
        <w:rPr>
          <w:sz w:val="28"/>
          <w:szCs w:val="28"/>
        </w:rPr>
      </w:pPr>
    </w:p>
    <w:p w:rsidR="0030362B" w:rsidRDefault="005B7A27" w:rsidP="00917E3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9B5456" w:rsidRPr="0024210F">
        <w:rPr>
          <w:rFonts w:ascii="Times New Roman" w:hAnsi="Times New Roman" w:cs="Times New Roman"/>
          <w:b/>
          <w:sz w:val="28"/>
          <w:szCs w:val="28"/>
        </w:rPr>
        <w:t>.</w:t>
      </w:r>
      <w:r w:rsidR="009B5456">
        <w:rPr>
          <w:rFonts w:ascii="Times New Roman" w:hAnsi="Times New Roman" w:cs="Times New Roman"/>
          <w:sz w:val="28"/>
          <w:szCs w:val="28"/>
        </w:rPr>
        <w:t xml:space="preserve"> а) </w:t>
      </w:r>
      <w:r w:rsidR="00912364">
        <w:rPr>
          <w:rFonts w:ascii="Times New Roman" w:hAnsi="Times New Roman" w:cs="Times New Roman"/>
          <w:sz w:val="28"/>
          <w:szCs w:val="28"/>
        </w:rPr>
        <w:t xml:space="preserve">В </w:t>
      </w:r>
      <w:r w:rsidR="00682A54">
        <w:rPr>
          <w:rFonts w:ascii="Times New Roman" w:hAnsi="Times New Roman" w:cs="Times New Roman"/>
          <w:sz w:val="28"/>
          <w:szCs w:val="28"/>
        </w:rPr>
        <w:t>феврале</w:t>
      </w:r>
      <w:r w:rsidR="00237FC9">
        <w:rPr>
          <w:rFonts w:ascii="Times New Roman" w:hAnsi="Times New Roman" w:cs="Times New Roman"/>
          <w:sz w:val="28"/>
          <w:szCs w:val="28"/>
        </w:rPr>
        <w:t xml:space="preserve"> </w:t>
      </w:r>
      <w:r w:rsidR="0081737E">
        <w:rPr>
          <w:rFonts w:ascii="Times New Roman" w:hAnsi="Times New Roman" w:cs="Times New Roman"/>
          <w:sz w:val="28"/>
          <w:szCs w:val="28"/>
        </w:rPr>
        <w:t xml:space="preserve">принимала участие </w:t>
      </w:r>
      <w:r w:rsidR="006C68D4">
        <w:rPr>
          <w:rFonts w:ascii="Times New Roman" w:hAnsi="Times New Roman" w:cs="Times New Roman"/>
          <w:sz w:val="28"/>
          <w:szCs w:val="28"/>
        </w:rPr>
        <w:t xml:space="preserve">с </w:t>
      </w:r>
      <w:r w:rsidR="00682A54">
        <w:rPr>
          <w:rFonts w:ascii="Times New Roman" w:hAnsi="Times New Roman" w:cs="Times New Roman"/>
          <w:sz w:val="28"/>
          <w:szCs w:val="28"/>
        </w:rPr>
        <w:t>Антипиной Василисой</w:t>
      </w:r>
      <w:r w:rsidR="006C68D4">
        <w:rPr>
          <w:rFonts w:ascii="Times New Roman" w:hAnsi="Times New Roman" w:cs="Times New Roman"/>
          <w:sz w:val="28"/>
          <w:szCs w:val="28"/>
        </w:rPr>
        <w:t xml:space="preserve"> </w:t>
      </w:r>
      <w:r w:rsidR="00237FC9">
        <w:rPr>
          <w:rFonts w:ascii="Times New Roman" w:hAnsi="Times New Roman" w:cs="Times New Roman"/>
          <w:sz w:val="28"/>
          <w:szCs w:val="28"/>
        </w:rPr>
        <w:t xml:space="preserve">в </w:t>
      </w:r>
      <w:r w:rsidR="00682A54">
        <w:rPr>
          <w:rFonts w:ascii="Times New Roman" w:hAnsi="Times New Roman" w:cs="Times New Roman"/>
          <w:sz w:val="28"/>
          <w:szCs w:val="28"/>
        </w:rPr>
        <w:t>муниципальном</w:t>
      </w:r>
      <w:r w:rsidR="006C68D4">
        <w:rPr>
          <w:rFonts w:ascii="Times New Roman" w:hAnsi="Times New Roman" w:cs="Times New Roman"/>
          <w:sz w:val="28"/>
          <w:szCs w:val="28"/>
        </w:rPr>
        <w:t xml:space="preserve"> конкурсе «</w:t>
      </w:r>
      <w:r w:rsidR="00682A54">
        <w:rPr>
          <w:rFonts w:ascii="Times New Roman" w:hAnsi="Times New Roman" w:cs="Times New Roman"/>
          <w:sz w:val="28"/>
          <w:szCs w:val="28"/>
        </w:rPr>
        <w:t>Мир творческих фантазий</w:t>
      </w:r>
      <w:r w:rsidR="006C68D4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6C68D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82A54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682A54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682A54">
        <w:rPr>
          <w:rFonts w:ascii="Times New Roman" w:hAnsi="Times New Roman" w:cs="Times New Roman"/>
          <w:sz w:val="28"/>
          <w:szCs w:val="28"/>
        </w:rPr>
        <w:t xml:space="preserve">аняли </w:t>
      </w:r>
      <w:r w:rsidR="00682A54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682A54" w:rsidRPr="005B652C">
        <w:rPr>
          <w:rFonts w:ascii="Times New Roman" w:hAnsi="Times New Roman" w:cs="Times New Roman"/>
          <w:sz w:val="28"/>
          <w:szCs w:val="28"/>
        </w:rPr>
        <w:t xml:space="preserve"> </w:t>
      </w:r>
      <w:r w:rsidR="00682A54">
        <w:rPr>
          <w:rFonts w:ascii="Times New Roman" w:hAnsi="Times New Roman" w:cs="Times New Roman"/>
          <w:sz w:val="28"/>
          <w:szCs w:val="28"/>
        </w:rPr>
        <w:t>место)</w:t>
      </w:r>
    </w:p>
    <w:p w:rsidR="002523A0" w:rsidRDefault="0081737E" w:rsidP="00917E39">
      <w:pPr>
        <w:spacing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б) </w:t>
      </w:r>
      <w:r w:rsidR="005B652C">
        <w:rPr>
          <w:rFonts w:ascii="Times New Roman" w:hAnsi="Times New Roman" w:cs="Times New Roman"/>
          <w:bCs/>
          <w:color w:val="000000"/>
          <w:sz w:val="28"/>
          <w:szCs w:val="28"/>
        </w:rPr>
        <w:t>17 января 2020 года</w:t>
      </w:r>
      <w:r w:rsidR="002523A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принимала участие во </w:t>
      </w:r>
      <w:proofErr w:type="gramStart"/>
      <w:r w:rsidR="002523A0">
        <w:rPr>
          <w:rFonts w:ascii="Times New Roman" w:hAnsi="Times New Roman" w:cs="Times New Roman"/>
          <w:bCs/>
          <w:color w:val="000000"/>
          <w:sz w:val="28"/>
          <w:szCs w:val="28"/>
        </w:rPr>
        <w:t>всероссийском</w:t>
      </w:r>
      <w:proofErr w:type="gramEnd"/>
      <w:r w:rsidR="002523A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2523A0">
        <w:rPr>
          <w:rFonts w:ascii="Times New Roman" w:hAnsi="Times New Roman" w:cs="Times New Roman"/>
          <w:bCs/>
          <w:color w:val="000000"/>
          <w:sz w:val="28"/>
          <w:szCs w:val="28"/>
        </w:rPr>
        <w:t>вебинаре</w:t>
      </w:r>
      <w:proofErr w:type="spellEnd"/>
      <w:r w:rsidR="002523A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«Творческий Центр СФЕРА». Тема: «</w:t>
      </w:r>
      <w:r w:rsidR="005B652C">
        <w:rPr>
          <w:rFonts w:ascii="Times New Roman" w:hAnsi="Times New Roman" w:cs="Times New Roman"/>
          <w:bCs/>
          <w:color w:val="000000"/>
          <w:sz w:val="28"/>
          <w:szCs w:val="28"/>
        </w:rPr>
        <w:t>Сделай ребенка счастливым: освой</w:t>
      </w:r>
      <w:r w:rsidR="002523A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3 техники за 60 минут». </w:t>
      </w:r>
    </w:p>
    <w:p w:rsidR="005B652C" w:rsidRDefault="005B652C" w:rsidP="00917E39">
      <w:pPr>
        <w:spacing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в) 24 января 2020 года принимала участие во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всероссийском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вебинаре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«Творческий Центр СФЕРА». Тема: «Организация работы с детьми с расстройством аутистического спектра: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психолого-педагогический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коррекционные подходы». </w:t>
      </w:r>
    </w:p>
    <w:p w:rsidR="005B652C" w:rsidRDefault="005B652C" w:rsidP="00917E39">
      <w:pPr>
        <w:spacing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г) 30 января 2020 года принимала участие во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всероссийском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вебинаре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«Творческий Центр СФЕРА». Тема: «Развитие эмоционального и социального интеллекта дошкольников в контексте позитивной социализации». </w:t>
      </w:r>
    </w:p>
    <w:p w:rsidR="005B652C" w:rsidRDefault="005B652C" w:rsidP="00917E39">
      <w:pPr>
        <w:spacing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д) 12 февраля 2020 года принимала участие во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всероссийском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вебинаре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«Творческий Центр СФЕРА». Тема: «Управление созданием образовательной среды организации». </w:t>
      </w:r>
    </w:p>
    <w:p w:rsidR="008F3336" w:rsidRDefault="008F3336" w:rsidP="00917E39">
      <w:pPr>
        <w:spacing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е) 19 февраля 2020 года принимала участие во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всероссийском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вебинаре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«Творческий Центр СФЕРА». Тема: «Комплексная программа для занятий родителей с ребенком дошкольного возраста». </w:t>
      </w:r>
    </w:p>
    <w:p w:rsidR="008F3336" w:rsidRDefault="008F3336" w:rsidP="00917E39">
      <w:pPr>
        <w:spacing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ё) 26 февраля 2020 года принимала участие во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всероссийском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вебинаре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«Творческий Центр СФЕРА». Тема: «Проблемы профессиональной адаптации начинающих педагогов». </w:t>
      </w:r>
    </w:p>
    <w:p w:rsidR="008F3336" w:rsidRDefault="008F3336" w:rsidP="00917E39">
      <w:pPr>
        <w:spacing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ж) 6 марта 2020 года принимала участие во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всероссийском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вебинаре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«Творческий Центр СФЕРА». Тема: «Семья «особенного ребенка»: взаимодействие специалистов и родителей». </w:t>
      </w:r>
    </w:p>
    <w:p w:rsidR="008F3336" w:rsidRDefault="008F3336" w:rsidP="00917E39">
      <w:pPr>
        <w:spacing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з) 16 марта 2020 года принимала участие во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всероссийском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вебинаре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«Творческий Центр СФЕРА». Тема: «Эмоциональное развитие дошкольника как решение проблем в коммуникативной сфере». </w:t>
      </w:r>
    </w:p>
    <w:p w:rsidR="008F3336" w:rsidRDefault="008F3336" w:rsidP="00917E39">
      <w:pPr>
        <w:spacing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и) 18 марта 2020 года принимала участие во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всероссийском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вебинаре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«Творческий Центр СФЕРА». Тема: «Эффективный руководитель современной дошкольной образовательной организации». </w:t>
      </w:r>
    </w:p>
    <w:p w:rsidR="009651A6" w:rsidRDefault="009651A6" w:rsidP="00917E39">
      <w:pPr>
        <w:spacing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й) 25 марта 2020 года принимала участие во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всероссийском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вебинаре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«Творческий Центр СФЕРА». Тема: «Система научно-методического сопровождения образовательного процесса. Мониторинг, как метод контрольно диагностической функции в управлении ДОО». </w:t>
      </w:r>
    </w:p>
    <w:p w:rsidR="000D460D" w:rsidRDefault="000D460D" w:rsidP="00917E39">
      <w:pPr>
        <w:spacing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D460D" w:rsidRDefault="000D460D" w:rsidP="00917E39">
      <w:pPr>
        <w:spacing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F3336" w:rsidRDefault="00D67F2E" w:rsidP="00917E39">
      <w:pPr>
        <w:spacing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3. </w:t>
      </w:r>
      <w:r w:rsidR="00C20A3A">
        <w:rPr>
          <w:rFonts w:ascii="Times New Roman" w:hAnsi="Times New Roman" w:cs="Times New Roman"/>
          <w:bCs/>
          <w:color w:val="000000"/>
          <w:sz w:val="28"/>
          <w:szCs w:val="28"/>
        </w:rPr>
        <w:t>Веду личный сайт, пополняю его методическими материалами:</w:t>
      </w:r>
    </w:p>
    <w:p w:rsidR="000D460D" w:rsidRDefault="00C20A3A" w:rsidP="000D460D">
      <w:pPr>
        <w:pStyle w:val="a3"/>
        <w:numPr>
          <w:ilvl w:val="0"/>
          <w:numId w:val="23"/>
        </w:numPr>
        <w:rPr>
          <w:bCs/>
          <w:sz w:val="28"/>
          <w:szCs w:val="28"/>
        </w:rPr>
      </w:pPr>
      <w:r w:rsidRPr="000D460D">
        <w:rPr>
          <w:bCs/>
          <w:sz w:val="28"/>
          <w:szCs w:val="28"/>
        </w:rPr>
        <w:t xml:space="preserve">Артикуляционная гимнастика для звука «л» — упражнения, для отработки </w:t>
      </w:r>
      <w:r w:rsidR="000D460D">
        <w:rPr>
          <w:bCs/>
          <w:sz w:val="28"/>
          <w:szCs w:val="28"/>
        </w:rPr>
        <w:t xml:space="preserve">согласного, звонкого и твердого </w:t>
      </w:r>
      <w:r w:rsidRPr="000D460D">
        <w:rPr>
          <w:bCs/>
          <w:sz w:val="28"/>
          <w:szCs w:val="28"/>
        </w:rPr>
        <w:t>звука русского языка.</w:t>
      </w:r>
    </w:p>
    <w:p w:rsidR="000D460D" w:rsidRDefault="00C20A3A" w:rsidP="00917E39">
      <w:pPr>
        <w:pStyle w:val="a3"/>
        <w:numPr>
          <w:ilvl w:val="0"/>
          <w:numId w:val="23"/>
        </w:numPr>
        <w:rPr>
          <w:bCs/>
          <w:sz w:val="28"/>
          <w:szCs w:val="28"/>
        </w:rPr>
      </w:pPr>
      <w:r w:rsidRPr="000D460D">
        <w:rPr>
          <w:bCs/>
          <w:sz w:val="28"/>
          <w:szCs w:val="28"/>
        </w:rPr>
        <w:t>Артикуляционная гимнастика для свистящих звуков [С], [С'], [</w:t>
      </w:r>
      <w:proofErr w:type="gramStart"/>
      <w:r w:rsidRPr="000D460D">
        <w:rPr>
          <w:bCs/>
          <w:sz w:val="28"/>
          <w:szCs w:val="28"/>
        </w:rPr>
        <w:t>З</w:t>
      </w:r>
      <w:proofErr w:type="gramEnd"/>
      <w:r w:rsidRPr="000D460D">
        <w:rPr>
          <w:bCs/>
          <w:sz w:val="28"/>
          <w:szCs w:val="28"/>
        </w:rPr>
        <w:t>], [З'], [Ц].</w:t>
      </w:r>
    </w:p>
    <w:p w:rsidR="000D460D" w:rsidRPr="000D460D" w:rsidRDefault="00C20A3A" w:rsidP="000D460D">
      <w:pPr>
        <w:pStyle w:val="a3"/>
        <w:numPr>
          <w:ilvl w:val="0"/>
          <w:numId w:val="23"/>
        </w:numPr>
        <w:rPr>
          <w:bCs/>
          <w:sz w:val="28"/>
          <w:szCs w:val="28"/>
        </w:rPr>
      </w:pPr>
      <w:r w:rsidRPr="000D460D">
        <w:rPr>
          <w:rFonts w:eastAsia="Calibri"/>
          <w:bCs/>
          <w:sz w:val="28"/>
          <w:szCs w:val="28"/>
          <w:lang w:eastAsia="en-US"/>
        </w:rPr>
        <w:t>Артикуляционная  гимнастика для шипящих звуков (</w:t>
      </w:r>
      <w:proofErr w:type="gramStart"/>
      <w:r w:rsidRPr="000D460D">
        <w:rPr>
          <w:rFonts w:eastAsia="Calibri"/>
          <w:bCs/>
          <w:sz w:val="28"/>
          <w:szCs w:val="28"/>
          <w:lang w:eastAsia="en-US"/>
        </w:rPr>
        <w:t>Ш</w:t>
      </w:r>
      <w:proofErr w:type="gramEnd"/>
      <w:r w:rsidRPr="000D460D">
        <w:rPr>
          <w:rFonts w:eastAsia="Calibri"/>
          <w:bCs/>
          <w:sz w:val="28"/>
          <w:szCs w:val="28"/>
          <w:lang w:eastAsia="en-US"/>
        </w:rPr>
        <w:t>, Щ, Ж, Ч).</w:t>
      </w:r>
    </w:p>
    <w:p w:rsidR="000D460D" w:rsidRPr="000D460D" w:rsidRDefault="00C20A3A" w:rsidP="00917E39">
      <w:pPr>
        <w:pStyle w:val="a3"/>
        <w:numPr>
          <w:ilvl w:val="0"/>
          <w:numId w:val="23"/>
        </w:numPr>
        <w:rPr>
          <w:bCs/>
          <w:sz w:val="28"/>
          <w:szCs w:val="28"/>
        </w:rPr>
      </w:pPr>
      <w:r w:rsidRPr="000D460D">
        <w:rPr>
          <w:rFonts w:eastAsia="Calibri"/>
          <w:bCs/>
          <w:sz w:val="28"/>
          <w:szCs w:val="28"/>
          <w:lang w:eastAsia="en-US"/>
        </w:rPr>
        <w:t>«Возрастные нормы появления звуков в речи у детей».</w:t>
      </w:r>
    </w:p>
    <w:p w:rsidR="000D460D" w:rsidRPr="000D460D" w:rsidRDefault="00C20A3A" w:rsidP="00917E39">
      <w:pPr>
        <w:pStyle w:val="a3"/>
        <w:numPr>
          <w:ilvl w:val="0"/>
          <w:numId w:val="23"/>
        </w:numPr>
        <w:rPr>
          <w:bCs/>
          <w:sz w:val="28"/>
          <w:szCs w:val="28"/>
        </w:rPr>
      </w:pPr>
      <w:r w:rsidRPr="000D460D">
        <w:rPr>
          <w:rFonts w:eastAsia="Calibri"/>
          <w:bCs/>
          <w:sz w:val="28"/>
          <w:szCs w:val="28"/>
          <w:lang w:eastAsia="en-US"/>
        </w:rPr>
        <w:t>Дыхательная гимнастика для детей по методике Стрельниковой А.Н.</w:t>
      </w:r>
    </w:p>
    <w:p w:rsidR="000D460D" w:rsidRPr="000D460D" w:rsidRDefault="00C20A3A" w:rsidP="000D460D">
      <w:pPr>
        <w:pStyle w:val="a3"/>
        <w:numPr>
          <w:ilvl w:val="0"/>
          <w:numId w:val="23"/>
        </w:numPr>
        <w:rPr>
          <w:bCs/>
          <w:sz w:val="28"/>
          <w:szCs w:val="28"/>
        </w:rPr>
      </w:pPr>
      <w:r w:rsidRPr="000D460D">
        <w:rPr>
          <w:rFonts w:eastAsia="Calibri"/>
          <w:bCs/>
          <w:sz w:val="28"/>
          <w:szCs w:val="28"/>
        </w:rPr>
        <w:t>Зачем логопед даёт методические рекомендации?</w:t>
      </w:r>
    </w:p>
    <w:p w:rsidR="000D460D" w:rsidRPr="000D460D" w:rsidRDefault="00C20A3A" w:rsidP="000D460D">
      <w:pPr>
        <w:pStyle w:val="a3"/>
        <w:numPr>
          <w:ilvl w:val="0"/>
          <w:numId w:val="23"/>
        </w:numPr>
        <w:rPr>
          <w:bCs/>
          <w:sz w:val="28"/>
          <w:szCs w:val="28"/>
        </w:rPr>
      </w:pPr>
      <w:r w:rsidRPr="000D460D">
        <w:rPr>
          <w:rFonts w:eastAsia="Calibri"/>
          <w:bCs/>
          <w:sz w:val="28"/>
          <w:szCs w:val="28"/>
          <w:lang w:eastAsia="zh-CN" w:bidi="hi-IN"/>
        </w:rPr>
        <w:t>Игры для подготовки ребёнка к школе.</w:t>
      </w:r>
    </w:p>
    <w:p w:rsidR="000D460D" w:rsidRPr="000D460D" w:rsidRDefault="00C20A3A" w:rsidP="000D460D">
      <w:pPr>
        <w:pStyle w:val="a3"/>
        <w:numPr>
          <w:ilvl w:val="0"/>
          <w:numId w:val="23"/>
        </w:numPr>
        <w:rPr>
          <w:bCs/>
          <w:sz w:val="28"/>
          <w:szCs w:val="28"/>
        </w:rPr>
      </w:pPr>
      <w:r w:rsidRPr="000D460D">
        <w:rPr>
          <w:rFonts w:eastAsia="Calibri"/>
          <w:bCs/>
          <w:sz w:val="28"/>
          <w:szCs w:val="28"/>
          <w:lang w:eastAsia="en-US"/>
        </w:rPr>
        <w:t>Консультация для родителей «Учимся играя».</w:t>
      </w:r>
    </w:p>
    <w:p w:rsidR="000D460D" w:rsidRPr="000D460D" w:rsidRDefault="00C20A3A" w:rsidP="000D460D">
      <w:pPr>
        <w:pStyle w:val="a3"/>
        <w:numPr>
          <w:ilvl w:val="0"/>
          <w:numId w:val="23"/>
        </w:numPr>
        <w:rPr>
          <w:bCs/>
          <w:sz w:val="28"/>
          <w:szCs w:val="28"/>
        </w:rPr>
      </w:pPr>
      <w:r w:rsidRPr="000D460D">
        <w:rPr>
          <w:rFonts w:eastAsia="Calibri"/>
          <w:bCs/>
          <w:sz w:val="28"/>
          <w:szCs w:val="28"/>
        </w:rPr>
        <w:t>«Непослушные звуки [</w:t>
      </w:r>
      <w:proofErr w:type="gramStart"/>
      <w:r w:rsidRPr="000D460D">
        <w:rPr>
          <w:rFonts w:eastAsia="Calibri"/>
          <w:bCs/>
          <w:sz w:val="28"/>
          <w:szCs w:val="28"/>
        </w:rPr>
        <w:t>Р</w:t>
      </w:r>
      <w:proofErr w:type="gramEnd"/>
      <w:r w:rsidRPr="000D460D">
        <w:rPr>
          <w:rFonts w:eastAsia="Calibri"/>
          <w:bCs/>
          <w:sz w:val="28"/>
          <w:szCs w:val="28"/>
        </w:rPr>
        <w:t>] и [Р'] или как правильно сформировать произношение этих звуков».</w:t>
      </w:r>
    </w:p>
    <w:p w:rsidR="000D460D" w:rsidRPr="000D460D" w:rsidRDefault="00C20A3A" w:rsidP="00917E39">
      <w:pPr>
        <w:pStyle w:val="a3"/>
        <w:numPr>
          <w:ilvl w:val="0"/>
          <w:numId w:val="23"/>
        </w:numPr>
        <w:rPr>
          <w:bCs/>
          <w:sz w:val="28"/>
          <w:szCs w:val="28"/>
        </w:rPr>
      </w:pPr>
      <w:r w:rsidRPr="000D460D">
        <w:rPr>
          <w:rFonts w:eastAsia="Calibri"/>
          <w:bCs/>
          <w:sz w:val="28"/>
          <w:szCs w:val="28"/>
          <w:lang w:eastAsia="en-US"/>
        </w:rPr>
        <w:t>Нормы развития речи по возрастам.</w:t>
      </w:r>
    </w:p>
    <w:p w:rsidR="000D460D" w:rsidRPr="000D460D" w:rsidRDefault="00C20A3A" w:rsidP="00917E39">
      <w:pPr>
        <w:pStyle w:val="a3"/>
        <w:numPr>
          <w:ilvl w:val="0"/>
          <w:numId w:val="23"/>
        </w:numPr>
        <w:rPr>
          <w:bCs/>
          <w:sz w:val="28"/>
          <w:szCs w:val="28"/>
        </w:rPr>
      </w:pPr>
      <w:r w:rsidRPr="000D460D">
        <w:rPr>
          <w:rFonts w:eastAsia="Calibri"/>
          <w:bCs/>
          <w:sz w:val="28"/>
          <w:szCs w:val="28"/>
          <w:lang w:eastAsia="en-US"/>
        </w:rPr>
        <w:t>Памятка по проведению артикуляционной гимнастики.</w:t>
      </w:r>
    </w:p>
    <w:p w:rsidR="000D460D" w:rsidRPr="000D460D" w:rsidRDefault="00C20A3A" w:rsidP="00917E39">
      <w:pPr>
        <w:pStyle w:val="a3"/>
        <w:numPr>
          <w:ilvl w:val="0"/>
          <w:numId w:val="23"/>
        </w:numPr>
        <w:rPr>
          <w:bCs/>
          <w:sz w:val="28"/>
          <w:szCs w:val="28"/>
        </w:rPr>
      </w:pPr>
      <w:r w:rsidRPr="000D460D">
        <w:rPr>
          <w:rFonts w:eastAsia="Calibri"/>
          <w:bCs/>
          <w:sz w:val="28"/>
          <w:szCs w:val="28"/>
          <w:lang w:eastAsia="en-US"/>
        </w:rPr>
        <w:t>Подготовка дошкольников к обучению грамоте.</w:t>
      </w:r>
    </w:p>
    <w:p w:rsidR="000D460D" w:rsidRPr="000D460D" w:rsidRDefault="00C20A3A" w:rsidP="00917E39">
      <w:pPr>
        <w:pStyle w:val="a3"/>
        <w:numPr>
          <w:ilvl w:val="0"/>
          <w:numId w:val="23"/>
        </w:numPr>
        <w:rPr>
          <w:bCs/>
          <w:sz w:val="28"/>
          <w:szCs w:val="28"/>
        </w:rPr>
      </w:pPr>
      <w:r w:rsidRPr="000D460D">
        <w:rPr>
          <w:rFonts w:eastAsia="Calibri"/>
          <w:bCs/>
          <w:sz w:val="28"/>
          <w:szCs w:val="28"/>
          <w:lang w:eastAsia="en-US"/>
        </w:rPr>
        <w:t xml:space="preserve">Предупреждение </w:t>
      </w:r>
      <w:proofErr w:type="spellStart"/>
      <w:r w:rsidRPr="000D460D">
        <w:rPr>
          <w:rFonts w:eastAsia="Calibri"/>
          <w:bCs/>
          <w:sz w:val="28"/>
          <w:szCs w:val="28"/>
          <w:lang w:eastAsia="en-US"/>
        </w:rPr>
        <w:t>дисграфии</w:t>
      </w:r>
      <w:proofErr w:type="spellEnd"/>
      <w:r w:rsidRPr="000D460D">
        <w:rPr>
          <w:rFonts w:eastAsia="Calibri"/>
          <w:bCs/>
          <w:sz w:val="28"/>
          <w:szCs w:val="28"/>
          <w:lang w:eastAsia="en-US"/>
        </w:rPr>
        <w:t xml:space="preserve"> у дошкольников.</w:t>
      </w:r>
    </w:p>
    <w:p w:rsidR="000D460D" w:rsidRPr="000D460D" w:rsidRDefault="00C20A3A" w:rsidP="00917E39">
      <w:pPr>
        <w:pStyle w:val="a3"/>
        <w:numPr>
          <w:ilvl w:val="0"/>
          <w:numId w:val="23"/>
        </w:numPr>
        <w:rPr>
          <w:bCs/>
          <w:sz w:val="28"/>
          <w:szCs w:val="28"/>
        </w:rPr>
      </w:pPr>
      <w:r w:rsidRPr="000D460D">
        <w:rPr>
          <w:rFonts w:eastAsia="Calibri"/>
          <w:bCs/>
          <w:sz w:val="28"/>
          <w:szCs w:val="28"/>
          <w:lang w:eastAsia="en-US"/>
        </w:rPr>
        <w:t>Роль семьи в развитии речи ребенка.</w:t>
      </w:r>
    </w:p>
    <w:p w:rsidR="00BF1649" w:rsidRPr="000D460D" w:rsidRDefault="00C20A3A" w:rsidP="00917E39">
      <w:pPr>
        <w:pStyle w:val="a3"/>
        <w:numPr>
          <w:ilvl w:val="0"/>
          <w:numId w:val="23"/>
        </w:numPr>
        <w:rPr>
          <w:bCs/>
          <w:sz w:val="28"/>
          <w:szCs w:val="28"/>
        </w:rPr>
      </w:pPr>
      <w:r w:rsidRPr="000D460D">
        <w:rPr>
          <w:rFonts w:eastAsia="Calibri"/>
          <w:bCs/>
          <w:sz w:val="28"/>
          <w:szCs w:val="28"/>
          <w:lang w:eastAsia="en-US"/>
        </w:rPr>
        <w:t>Упражнения на развитие общей моторики и координации движений у детей 3-4 лет.</w:t>
      </w:r>
    </w:p>
    <w:p w:rsidR="00BF1649" w:rsidRDefault="00BF1649" w:rsidP="00917E39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BF1649" w:rsidRDefault="00BF1649" w:rsidP="00917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9B5456" w:rsidRPr="0024210F">
        <w:rPr>
          <w:rFonts w:ascii="Times New Roman" w:hAnsi="Times New Roman" w:cs="Times New Roman"/>
          <w:b/>
          <w:sz w:val="28"/>
          <w:szCs w:val="28"/>
        </w:rPr>
        <w:t>.</w:t>
      </w:r>
      <w:r w:rsidR="009B5456" w:rsidRPr="00111C33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квартале (январь-март)</w:t>
      </w:r>
      <w:r w:rsidR="009B5456" w:rsidRPr="00111C33">
        <w:rPr>
          <w:rFonts w:ascii="Times New Roman" w:hAnsi="Times New Roman" w:cs="Times New Roman"/>
          <w:sz w:val="28"/>
          <w:szCs w:val="28"/>
        </w:rPr>
        <w:t xml:space="preserve"> проводилась работа по повышению квалификации:</w:t>
      </w:r>
      <w:r>
        <w:rPr>
          <w:rFonts w:ascii="Times New Roman" w:hAnsi="Times New Roman" w:cs="Times New Roman"/>
          <w:sz w:val="28"/>
          <w:szCs w:val="28"/>
        </w:rPr>
        <w:t xml:space="preserve"> изучались новинки методической</w:t>
      </w:r>
    </w:p>
    <w:p w:rsidR="00BF1649" w:rsidRPr="000D460D" w:rsidRDefault="009B5456" w:rsidP="000D460D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111C33">
        <w:rPr>
          <w:rFonts w:ascii="Times New Roman" w:hAnsi="Times New Roman" w:cs="Times New Roman"/>
          <w:sz w:val="28"/>
          <w:szCs w:val="28"/>
        </w:rPr>
        <w:t>литературы,  работа по самообразованию на тему «</w:t>
      </w:r>
      <w:r w:rsidR="00177935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A31440">
        <w:rPr>
          <w:rFonts w:ascii="Times New Roman" w:hAnsi="Times New Roman" w:cs="Times New Roman"/>
          <w:sz w:val="28"/>
          <w:szCs w:val="28"/>
        </w:rPr>
        <w:t>артикуляционной моторики у детей с нарушением речи, как эффективное средство коррекции звукопроизношения</w:t>
      </w:r>
      <w:r w:rsidRPr="00111C33">
        <w:rPr>
          <w:rFonts w:ascii="Times New Roman" w:hAnsi="Times New Roman" w:cs="Times New Roman"/>
          <w:sz w:val="28"/>
          <w:szCs w:val="28"/>
        </w:rPr>
        <w:t>».</w:t>
      </w:r>
    </w:p>
    <w:p w:rsidR="009B5456" w:rsidRDefault="009B5456" w:rsidP="00917E3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Методическая литература:</w:t>
      </w:r>
    </w:p>
    <w:p w:rsidR="005601E2" w:rsidRPr="00D52546" w:rsidRDefault="005601E2" w:rsidP="00917E39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proofErr w:type="spellStart"/>
      <w:r w:rsidRPr="00D52546">
        <w:rPr>
          <w:rFonts w:ascii="Times New Roman" w:eastAsia="Times New Roman" w:hAnsi="Times New Roman" w:cs="Times New Roman"/>
          <w:color w:val="000000"/>
          <w:sz w:val="28"/>
        </w:rPr>
        <w:t>Анищенкова</w:t>
      </w:r>
      <w:proofErr w:type="spellEnd"/>
      <w:r w:rsidRPr="00D52546">
        <w:rPr>
          <w:rFonts w:ascii="Times New Roman" w:eastAsia="Times New Roman" w:hAnsi="Times New Roman" w:cs="Times New Roman"/>
          <w:color w:val="000000"/>
          <w:sz w:val="28"/>
        </w:rPr>
        <w:t xml:space="preserve"> Е. С. "Артикуляционная гимнастика для развития речи дошкольников", Издательство:</w:t>
      </w:r>
      <w:r w:rsidRPr="00D52546">
        <w:rPr>
          <w:rFonts w:ascii="Times New Roman" w:eastAsia="Times New Roman" w:hAnsi="Times New Roman" w:cs="Times New Roman"/>
          <w:i/>
          <w:iCs/>
          <w:color w:val="000000"/>
          <w:sz w:val="28"/>
        </w:rPr>
        <w:t> </w:t>
      </w:r>
      <w:r w:rsidRPr="00D52546">
        <w:rPr>
          <w:rFonts w:ascii="Times New Roman" w:eastAsia="Times New Roman" w:hAnsi="Times New Roman" w:cs="Times New Roman"/>
          <w:color w:val="000000"/>
          <w:sz w:val="28"/>
        </w:rPr>
        <w:t>АСТ.</w:t>
      </w:r>
      <w:r w:rsidRPr="00D52546">
        <w:rPr>
          <w:rFonts w:ascii="Times New Roman" w:eastAsia="Times New Roman" w:hAnsi="Times New Roman" w:cs="Times New Roman"/>
          <w:i/>
          <w:iCs/>
          <w:color w:val="000000"/>
          <w:sz w:val="28"/>
        </w:rPr>
        <w:t> </w:t>
      </w:r>
    </w:p>
    <w:p w:rsidR="005601E2" w:rsidRPr="00D52546" w:rsidRDefault="005601E2" w:rsidP="00917E39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D52546">
        <w:rPr>
          <w:rFonts w:ascii="Times New Roman" w:eastAsia="Times New Roman" w:hAnsi="Times New Roman" w:cs="Times New Roman"/>
          <w:color w:val="000000"/>
          <w:sz w:val="28"/>
        </w:rPr>
        <w:t xml:space="preserve">Воробьева Т.А., </w:t>
      </w:r>
      <w:proofErr w:type="spellStart"/>
      <w:r w:rsidRPr="00D52546">
        <w:rPr>
          <w:rFonts w:ascii="Times New Roman" w:eastAsia="Times New Roman" w:hAnsi="Times New Roman" w:cs="Times New Roman"/>
          <w:color w:val="000000"/>
          <w:sz w:val="28"/>
        </w:rPr>
        <w:t>Крупенчук</w:t>
      </w:r>
      <w:proofErr w:type="spellEnd"/>
      <w:r w:rsidRPr="00D52546">
        <w:rPr>
          <w:rFonts w:ascii="Times New Roman" w:eastAsia="Times New Roman" w:hAnsi="Times New Roman" w:cs="Times New Roman"/>
          <w:color w:val="000000"/>
          <w:sz w:val="28"/>
        </w:rPr>
        <w:t xml:space="preserve"> О.И. «Логопедические упражнения. Артикуляционная гимнастика». – Санкт-Петербург, 2007.</w:t>
      </w:r>
    </w:p>
    <w:p w:rsidR="005601E2" w:rsidRPr="000D460D" w:rsidRDefault="005601E2" w:rsidP="00917E39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D52546">
        <w:rPr>
          <w:rFonts w:ascii="Times New Roman" w:eastAsia="Times New Roman" w:hAnsi="Times New Roman" w:cs="Times New Roman"/>
          <w:color w:val="000000"/>
          <w:sz w:val="28"/>
        </w:rPr>
        <w:t>Куликовская Т. А. Артикуляционная гимнастика в стихах и картинках. Пособие для логопедов, воспитателей и родителей.- М.: ГНОМ и Д, 2007.</w:t>
      </w:r>
    </w:p>
    <w:p w:rsidR="000D460D" w:rsidRDefault="000D460D" w:rsidP="000D46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0D460D" w:rsidRDefault="000D460D" w:rsidP="000D460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</w:p>
    <w:p w:rsidR="00381722" w:rsidRPr="00381722" w:rsidRDefault="00381722" w:rsidP="00917E39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</w:rPr>
      </w:pPr>
    </w:p>
    <w:p w:rsidR="003E3440" w:rsidRPr="000D460D" w:rsidRDefault="005601E2" w:rsidP="00917E39">
      <w:pPr>
        <w:shd w:val="clear" w:color="auto" w:fill="FFFFFF"/>
        <w:spacing w:after="0" w:line="240" w:lineRule="auto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  <w:r w:rsidRPr="0024210F">
        <w:rPr>
          <w:rFonts w:ascii="Times New Roman" w:hAnsi="Times New Roman" w:cs="Times New Roman"/>
          <w:b/>
          <w:sz w:val="28"/>
          <w:szCs w:val="28"/>
        </w:rPr>
        <w:t>.</w:t>
      </w:r>
      <w:r w:rsidRPr="00111C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Систематическое улучшение оснащенности логопедического кабинета дидактическими средствами.</w:t>
      </w:r>
    </w:p>
    <w:p w:rsidR="00672D21" w:rsidRPr="00381722" w:rsidRDefault="00672D21" w:rsidP="00917E3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81722">
        <w:rPr>
          <w:rFonts w:ascii="Times New Roman" w:hAnsi="Times New Roman" w:cs="Times New Roman"/>
          <w:sz w:val="28"/>
          <w:szCs w:val="28"/>
          <w:u w:val="single"/>
        </w:rPr>
        <w:t>Игры</w:t>
      </w:r>
      <w:r w:rsidR="00123353" w:rsidRPr="00381722">
        <w:rPr>
          <w:rFonts w:ascii="Times New Roman" w:hAnsi="Times New Roman" w:cs="Times New Roman"/>
          <w:sz w:val="28"/>
          <w:szCs w:val="28"/>
          <w:u w:val="single"/>
        </w:rPr>
        <w:t xml:space="preserve"> и пособия</w:t>
      </w:r>
      <w:r w:rsidRPr="00381722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</w:p>
    <w:p w:rsidR="00D34B9D" w:rsidRDefault="005601E2" w:rsidP="00917E39">
      <w:pPr>
        <w:pStyle w:val="a3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Картинки для проведения артикуляционной гимнастики.</w:t>
      </w:r>
    </w:p>
    <w:p w:rsidR="00D34B9D" w:rsidRDefault="005601E2" w:rsidP="00917E39">
      <w:pPr>
        <w:pStyle w:val="a3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Стихи, считалки, сказки для проведения артикуляционной гимнастики.</w:t>
      </w:r>
    </w:p>
    <w:p w:rsidR="00D34B9D" w:rsidRDefault="005601E2" w:rsidP="00917E39">
      <w:pPr>
        <w:pStyle w:val="a3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Оформление картотеки артикуляционных упражнений по лексическим темам.</w:t>
      </w:r>
    </w:p>
    <w:p w:rsidR="00BF1649" w:rsidRDefault="00BF1649" w:rsidP="00917E39">
      <w:pPr>
        <w:pStyle w:val="a3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Картотека заданий для автоматизации звуков (ш) и (ж).</w:t>
      </w:r>
    </w:p>
    <w:p w:rsidR="00BF1649" w:rsidRDefault="00C26C1E" w:rsidP="00917E39">
      <w:pPr>
        <w:pStyle w:val="a3"/>
        <w:numPr>
          <w:ilvl w:val="0"/>
          <w:numId w:val="17"/>
        </w:numPr>
        <w:rPr>
          <w:sz w:val="28"/>
          <w:szCs w:val="28"/>
        </w:rPr>
      </w:pPr>
      <w:r w:rsidRPr="00BF1649">
        <w:rPr>
          <w:sz w:val="28"/>
          <w:szCs w:val="28"/>
        </w:rPr>
        <w:t>Картотека заданий для автоматизации звуков (р) и (</w:t>
      </w:r>
      <w:proofErr w:type="gramStart"/>
      <w:r w:rsidRPr="00BF1649">
        <w:rPr>
          <w:sz w:val="28"/>
          <w:szCs w:val="28"/>
        </w:rPr>
        <w:t>р</w:t>
      </w:r>
      <w:proofErr w:type="gramEnd"/>
      <w:r w:rsidRPr="00BF1649">
        <w:rPr>
          <w:sz w:val="28"/>
          <w:szCs w:val="28"/>
        </w:rPr>
        <w:t>’).</w:t>
      </w:r>
    </w:p>
    <w:p w:rsidR="00BF1649" w:rsidRDefault="00C26C1E" w:rsidP="00917E39">
      <w:pPr>
        <w:pStyle w:val="a3"/>
        <w:numPr>
          <w:ilvl w:val="0"/>
          <w:numId w:val="17"/>
        </w:numPr>
        <w:rPr>
          <w:sz w:val="28"/>
          <w:szCs w:val="28"/>
        </w:rPr>
      </w:pPr>
      <w:r w:rsidRPr="00BF1649">
        <w:rPr>
          <w:sz w:val="28"/>
          <w:szCs w:val="28"/>
        </w:rPr>
        <w:t>Картотека заданий для автоматизации звуков (л) и (</w:t>
      </w:r>
      <w:proofErr w:type="gramStart"/>
      <w:r w:rsidRPr="00BF1649">
        <w:rPr>
          <w:sz w:val="28"/>
          <w:szCs w:val="28"/>
        </w:rPr>
        <w:t>л</w:t>
      </w:r>
      <w:proofErr w:type="gramEnd"/>
      <w:r w:rsidRPr="00BF1649">
        <w:rPr>
          <w:sz w:val="28"/>
          <w:szCs w:val="28"/>
        </w:rPr>
        <w:t>’).</w:t>
      </w:r>
    </w:p>
    <w:p w:rsidR="00C26C1E" w:rsidRPr="00BF1649" w:rsidRDefault="00C26C1E" w:rsidP="00917E39">
      <w:pPr>
        <w:pStyle w:val="a3"/>
        <w:numPr>
          <w:ilvl w:val="0"/>
          <w:numId w:val="17"/>
        </w:numPr>
        <w:rPr>
          <w:sz w:val="28"/>
          <w:szCs w:val="28"/>
        </w:rPr>
      </w:pPr>
      <w:r w:rsidRPr="00BF1649">
        <w:rPr>
          <w:sz w:val="28"/>
          <w:szCs w:val="28"/>
        </w:rPr>
        <w:t>Картотека заданий для автоматизации звуков (с)</w:t>
      </w:r>
      <w:proofErr w:type="gramStart"/>
      <w:r w:rsidRPr="00BF1649">
        <w:rPr>
          <w:sz w:val="28"/>
          <w:szCs w:val="28"/>
        </w:rPr>
        <w:t xml:space="preserve"> ,</w:t>
      </w:r>
      <w:proofErr w:type="gramEnd"/>
      <w:r w:rsidRPr="00BF1649">
        <w:rPr>
          <w:sz w:val="28"/>
          <w:szCs w:val="28"/>
        </w:rPr>
        <w:t xml:space="preserve"> (з), (ц).</w:t>
      </w:r>
    </w:p>
    <w:p w:rsidR="009B5456" w:rsidRPr="00111C33" w:rsidRDefault="009B5456" w:rsidP="00917E3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A4BE2" w:rsidRPr="000A4BE2" w:rsidRDefault="009B5456" w:rsidP="00917E3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1C3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81722" w:rsidRDefault="00381722" w:rsidP="00917E3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Учитель-логопед:</w:t>
      </w:r>
    </w:p>
    <w:p w:rsidR="00381722" w:rsidRDefault="00381722" w:rsidP="00917E3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Е.Н. Анисимова</w:t>
      </w:r>
    </w:p>
    <w:p w:rsidR="000A4BE2" w:rsidRDefault="000A4BE2" w:rsidP="00917E3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728E8" w:rsidRDefault="000A2FF1" w:rsidP="00917E3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B545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2728E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9B5456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5E3410" w:rsidRDefault="005E3410" w:rsidP="00917E39">
      <w:pPr>
        <w:spacing w:line="240" w:lineRule="auto"/>
      </w:pPr>
    </w:p>
    <w:sectPr w:rsidR="005E3410" w:rsidSect="00917E39">
      <w:pgSz w:w="16838" w:h="11906" w:orient="landscape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60A59"/>
    <w:multiLevelType w:val="hybridMultilevel"/>
    <w:tmpl w:val="F95E33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93BAF"/>
    <w:multiLevelType w:val="hybridMultilevel"/>
    <w:tmpl w:val="71A89F70"/>
    <w:lvl w:ilvl="0" w:tplc="3EC2F90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03459"/>
    <w:multiLevelType w:val="hybridMultilevel"/>
    <w:tmpl w:val="086A4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FD1871"/>
    <w:multiLevelType w:val="hybridMultilevel"/>
    <w:tmpl w:val="BD2609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4904CB"/>
    <w:multiLevelType w:val="multilevel"/>
    <w:tmpl w:val="FFBA5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erlin Sans FB" w:hAnsi="Berlin Sans FB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FB4A67"/>
    <w:multiLevelType w:val="hybridMultilevel"/>
    <w:tmpl w:val="7C321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484AD9"/>
    <w:multiLevelType w:val="hybridMultilevel"/>
    <w:tmpl w:val="5CC2E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DA5A7C"/>
    <w:multiLevelType w:val="hybridMultilevel"/>
    <w:tmpl w:val="09E88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F003D4"/>
    <w:multiLevelType w:val="hybridMultilevel"/>
    <w:tmpl w:val="1D7C7D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843E09"/>
    <w:multiLevelType w:val="hybridMultilevel"/>
    <w:tmpl w:val="F95E33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571ED1"/>
    <w:multiLevelType w:val="hybridMultilevel"/>
    <w:tmpl w:val="ADBCAC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D91C5B"/>
    <w:multiLevelType w:val="hybridMultilevel"/>
    <w:tmpl w:val="2CD2F3C6"/>
    <w:lvl w:ilvl="0" w:tplc="91D2C5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A291D88"/>
    <w:multiLevelType w:val="hybridMultilevel"/>
    <w:tmpl w:val="5D9EE3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B0B712B"/>
    <w:multiLevelType w:val="hybridMultilevel"/>
    <w:tmpl w:val="353A3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335529"/>
    <w:multiLevelType w:val="hybridMultilevel"/>
    <w:tmpl w:val="96C8EC3C"/>
    <w:lvl w:ilvl="0" w:tplc="CE2635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0490F43"/>
    <w:multiLevelType w:val="multilevel"/>
    <w:tmpl w:val="592EB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41849ED"/>
    <w:multiLevelType w:val="hybridMultilevel"/>
    <w:tmpl w:val="A90A5C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4D7DA8"/>
    <w:multiLevelType w:val="multilevel"/>
    <w:tmpl w:val="14BCB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5B76233"/>
    <w:multiLevelType w:val="hybridMultilevel"/>
    <w:tmpl w:val="1DD242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8F7D45"/>
    <w:multiLevelType w:val="hybridMultilevel"/>
    <w:tmpl w:val="3A681DF4"/>
    <w:lvl w:ilvl="0" w:tplc="6428CE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D052BE8"/>
    <w:multiLevelType w:val="hybridMultilevel"/>
    <w:tmpl w:val="8E909736"/>
    <w:lvl w:ilvl="0" w:tplc="FD1470E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3738BF"/>
    <w:multiLevelType w:val="hybridMultilevel"/>
    <w:tmpl w:val="F10E3BC0"/>
    <w:lvl w:ilvl="0" w:tplc="E2C07E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5"/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0"/>
  </w:num>
  <w:num w:numId="7">
    <w:abstractNumId w:val="2"/>
  </w:num>
  <w:num w:numId="8">
    <w:abstractNumId w:val="6"/>
  </w:num>
  <w:num w:numId="9">
    <w:abstractNumId w:val="3"/>
  </w:num>
  <w:num w:numId="10">
    <w:abstractNumId w:val="20"/>
  </w:num>
  <w:num w:numId="11">
    <w:abstractNumId w:val="16"/>
  </w:num>
  <w:num w:numId="12">
    <w:abstractNumId w:val="21"/>
  </w:num>
  <w:num w:numId="13">
    <w:abstractNumId w:val="8"/>
  </w:num>
  <w:num w:numId="14">
    <w:abstractNumId w:val="1"/>
  </w:num>
  <w:num w:numId="15">
    <w:abstractNumId w:val="13"/>
  </w:num>
  <w:num w:numId="16">
    <w:abstractNumId w:val="0"/>
  </w:num>
  <w:num w:numId="17">
    <w:abstractNumId w:val="5"/>
  </w:num>
  <w:num w:numId="18">
    <w:abstractNumId w:val="4"/>
  </w:num>
  <w:num w:numId="19">
    <w:abstractNumId w:val="7"/>
  </w:num>
  <w:num w:numId="20">
    <w:abstractNumId w:val="14"/>
  </w:num>
  <w:num w:numId="21">
    <w:abstractNumId w:val="19"/>
  </w:num>
  <w:num w:numId="22">
    <w:abstractNumId w:val="11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B5456"/>
    <w:rsid w:val="00047EEE"/>
    <w:rsid w:val="00060FEA"/>
    <w:rsid w:val="00065759"/>
    <w:rsid w:val="00067D7F"/>
    <w:rsid w:val="000A2FF1"/>
    <w:rsid w:val="000A4BE2"/>
    <w:rsid w:val="000C0D66"/>
    <w:rsid w:val="000D460D"/>
    <w:rsid w:val="00107B00"/>
    <w:rsid w:val="00116384"/>
    <w:rsid w:val="00123353"/>
    <w:rsid w:val="0015497E"/>
    <w:rsid w:val="0016732D"/>
    <w:rsid w:val="00177935"/>
    <w:rsid w:val="001B04FF"/>
    <w:rsid w:val="001C3903"/>
    <w:rsid w:val="001E049D"/>
    <w:rsid w:val="001E3D01"/>
    <w:rsid w:val="0022550B"/>
    <w:rsid w:val="00237FC9"/>
    <w:rsid w:val="00242EEB"/>
    <w:rsid w:val="002523A0"/>
    <w:rsid w:val="002728E8"/>
    <w:rsid w:val="0030362B"/>
    <w:rsid w:val="00316D2E"/>
    <w:rsid w:val="00350E25"/>
    <w:rsid w:val="00381722"/>
    <w:rsid w:val="003D6298"/>
    <w:rsid w:val="003E0010"/>
    <w:rsid w:val="003E3440"/>
    <w:rsid w:val="003E4EFE"/>
    <w:rsid w:val="004201BC"/>
    <w:rsid w:val="0044058F"/>
    <w:rsid w:val="004811D1"/>
    <w:rsid w:val="004852D9"/>
    <w:rsid w:val="0048747E"/>
    <w:rsid w:val="004B6523"/>
    <w:rsid w:val="004C0E99"/>
    <w:rsid w:val="004D5F93"/>
    <w:rsid w:val="004E160A"/>
    <w:rsid w:val="00503B8C"/>
    <w:rsid w:val="00516091"/>
    <w:rsid w:val="005543E4"/>
    <w:rsid w:val="005601E2"/>
    <w:rsid w:val="00563B2F"/>
    <w:rsid w:val="005B652C"/>
    <w:rsid w:val="005B7A27"/>
    <w:rsid w:val="005D0D6F"/>
    <w:rsid w:val="005E3410"/>
    <w:rsid w:val="005F645D"/>
    <w:rsid w:val="006222E0"/>
    <w:rsid w:val="0063196B"/>
    <w:rsid w:val="006551A6"/>
    <w:rsid w:val="00672D21"/>
    <w:rsid w:val="00682A54"/>
    <w:rsid w:val="0068684D"/>
    <w:rsid w:val="006C68AA"/>
    <w:rsid w:val="006C68D4"/>
    <w:rsid w:val="006E60E7"/>
    <w:rsid w:val="006F47FD"/>
    <w:rsid w:val="0074563B"/>
    <w:rsid w:val="0078184A"/>
    <w:rsid w:val="00796700"/>
    <w:rsid w:val="007A7A62"/>
    <w:rsid w:val="007E109D"/>
    <w:rsid w:val="007E38FE"/>
    <w:rsid w:val="0081737E"/>
    <w:rsid w:val="00834B91"/>
    <w:rsid w:val="00875F42"/>
    <w:rsid w:val="00880020"/>
    <w:rsid w:val="00884FEF"/>
    <w:rsid w:val="008871FA"/>
    <w:rsid w:val="008915F4"/>
    <w:rsid w:val="008D5352"/>
    <w:rsid w:val="008E1379"/>
    <w:rsid w:val="008E7A3D"/>
    <w:rsid w:val="008F3336"/>
    <w:rsid w:val="0090379D"/>
    <w:rsid w:val="00912364"/>
    <w:rsid w:val="00917E39"/>
    <w:rsid w:val="00940075"/>
    <w:rsid w:val="009651A6"/>
    <w:rsid w:val="00973168"/>
    <w:rsid w:val="009B5456"/>
    <w:rsid w:val="009C3912"/>
    <w:rsid w:val="009E0D8E"/>
    <w:rsid w:val="00A31440"/>
    <w:rsid w:val="00A46BF9"/>
    <w:rsid w:val="00A55290"/>
    <w:rsid w:val="00AB2C14"/>
    <w:rsid w:val="00AC1330"/>
    <w:rsid w:val="00AE5C6E"/>
    <w:rsid w:val="00B345C2"/>
    <w:rsid w:val="00B51E14"/>
    <w:rsid w:val="00B5451F"/>
    <w:rsid w:val="00BA4DD7"/>
    <w:rsid w:val="00BD2EB2"/>
    <w:rsid w:val="00BD5AFC"/>
    <w:rsid w:val="00BE7CE0"/>
    <w:rsid w:val="00BF10D2"/>
    <w:rsid w:val="00BF1649"/>
    <w:rsid w:val="00BF2A70"/>
    <w:rsid w:val="00BF70A7"/>
    <w:rsid w:val="00C2039C"/>
    <w:rsid w:val="00C20A3A"/>
    <w:rsid w:val="00C26A43"/>
    <w:rsid w:val="00C26C1E"/>
    <w:rsid w:val="00C41657"/>
    <w:rsid w:val="00C649D6"/>
    <w:rsid w:val="00CC663A"/>
    <w:rsid w:val="00D12E01"/>
    <w:rsid w:val="00D15BE5"/>
    <w:rsid w:val="00D34B9D"/>
    <w:rsid w:val="00D3625B"/>
    <w:rsid w:val="00D3790F"/>
    <w:rsid w:val="00D500E5"/>
    <w:rsid w:val="00D67568"/>
    <w:rsid w:val="00D67F2E"/>
    <w:rsid w:val="00D85932"/>
    <w:rsid w:val="00D901D0"/>
    <w:rsid w:val="00D9502F"/>
    <w:rsid w:val="00DD7964"/>
    <w:rsid w:val="00E073EC"/>
    <w:rsid w:val="00E31492"/>
    <w:rsid w:val="00E80F00"/>
    <w:rsid w:val="00E811C1"/>
    <w:rsid w:val="00E91B87"/>
    <w:rsid w:val="00EB511F"/>
    <w:rsid w:val="00EB7622"/>
    <w:rsid w:val="00EC22EC"/>
    <w:rsid w:val="00EE58A5"/>
    <w:rsid w:val="00EF7D4F"/>
    <w:rsid w:val="00F85F2C"/>
    <w:rsid w:val="00FA6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E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54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9B545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9B545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6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1326</TotalTime>
  <Pages>6</Pages>
  <Words>1397</Words>
  <Characters>7963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QSTAM</dc:creator>
  <cp:keywords/>
  <dc:description/>
  <cp:lastModifiedBy>Катя</cp:lastModifiedBy>
  <cp:revision>40</cp:revision>
  <cp:lastPrinted>2016-05-16T09:03:00Z</cp:lastPrinted>
  <dcterms:created xsi:type="dcterms:W3CDTF">2014-05-06T13:03:00Z</dcterms:created>
  <dcterms:modified xsi:type="dcterms:W3CDTF">2020-04-11T15:10:00Z</dcterms:modified>
</cp:coreProperties>
</file>