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03" w:type="pct"/>
        <w:tblLayout w:type="fixed"/>
        <w:tblLook w:val="01E0"/>
      </w:tblPr>
      <w:tblGrid>
        <w:gridCol w:w="775"/>
        <w:gridCol w:w="1343"/>
        <w:gridCol w:w="2110"/>
        <w:gridCol w:w="1701"/>
        <w:gridCol w:w="3125"/>
        <w:gridCol w:w="2128"/>
        <w:gridCol w:w="3613"/>
      </w:tblGrid>
      <w:tr w:rsidR="00453E46" w:rsidRPr="00C158F0" w:rsidTr="003B5A67">
        <w:tc>
          <w:tcPr>
            <w:tcW w:w="262" w:type="pct"/>
          </w:tcPr>
          <w:p w:rsidR="00453E46" w:rsidRDefault="00453E46" w:rsidP="00935C06">
            <w:pPr>
              <w:rPr>
                <w:b/>
              </w:rPr>
            </w:pPr>
          </w:p>
        </w:tc>
        <w:tc>
          <w:tcPr>
            <w:tcW w:w="454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713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575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1056" w:type="pct"/>
          </w:tcPr>
          <w:p w:rsidR="00453E46" w:rsidRPr="00C158F0" w:rsidRDefault="00453E46" w:rsidP="00935C06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719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1221" w:type="pct"/>
          </w:tcPr>
          <w:p w:rsidR="00453E46" w:rsidRPr="00C158F0" w:rsidRDefault="00453E46" w:rsidP="00935C06">
            <w:pPr>
              <w:rPr>
                <w:b/>
              </w:rPr>
            </w:pPr>
          </w:p>
        </w:tc>
      </w:tr>
      <w:tr w:rsidR="003B5A67" w:rsidRPr="00C158F0" w:rsidTr="003B5A67">
        <w:tc>
          <w:tcPr>
            <w:tcW w:w="262" w:type="pct"/>
          </w:tcPr>
          <w:p w:rsidR="003B5A67" w:rsidRPr="00C158F0" w:rsidRDefault="003B5A67" w:rsidP="00935C0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713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575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1056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719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1221" w:type="pct"/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6D7675" w:rsidTr="003B5A67">
        <w:tc>
          <w:tcPr>
            <w:tcW w:w="262" w:type="pct"/>
          </w:tcPr>
          <w:p w:rsidR="006D7675" w:rsidRDefault="006D7675" w:rsidP="006D7675">
            <w:r>
              <w:t>6.04</w:t>
            </w:r>
          </w:p>
          <w:p w:rsidR="006D7675" w:rsidRDefault="006D7675" w:rsidP="006D7675"/>
        </w:tc>
        <w:tc>
          <w:tcPr>
            <w:tcW w:w="454" w:type="pct"/>
          </w:tcPr>
          <w:p w:rsidR="006D7675" w:rsidRPr="003B5A67" w:rsidRDefault="006D7675" w:rsidP="006D7675">
            <w:r>
              <w:t>Физкультура</w:t>
            </w:r>
          </w:p>
        </w:tc>
        <w:tc>
          <w:tcPr>
            <w:tcW w:w="713" w:type="pct"/>
          </w:tcPr>
          <w:p w:rsidR="006D7675" w:rsidRPr="002D5DA7" w:rsidRDefault="00F7642B" w:rsidP="006D7675">
            <w:pPr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>Средства закаливания</w:t>
            </w:r>
            <w:bookmarkEnd w:id="0"/>
          </w:p>
        </w:tc>
        <w:tc>
          <w:tcPr>
            <w:tcW w:w="575" w:type="pct"/>
          </w:tcPr>
          <w:p w:rsidR="006D7675" w:rsidRDefault="006D7675" w:rsidP="006D7675"/>
        </w:tc>
        <w:tc>
          <w:tcPr>
            <w:tcW w:w="1056" w:type="pct"/>
          </w:tcPr>
          <w:p w:rsidR="006D7675" w:rsidRDefault="00F7642B" w:rsidP="006D7675">
            <w:r>
              <w:t>доклад</w:t>
            </w:r>
          </w:p>
        </w:tc>
        <w:tc>
          <w:tcPr>
            <w:tcW w:w="719" w:type="pct"/>
          </w:tcPr>
          <w:p w:rsidR="006D7675" w:rsidRDefault="006D7675" w:rsidP="006D7675"/>
        </w:tc>
        <w:tc>
          <w:tcPr>
            <w:tcW w:w="1221" w:type="pct"/>
          </w:tcPr>
          <w:p w:rsidR="006D7675" w:rsidRDefault="006D7675" w:rsidP="006D7675"/>
          <w:p w:rsidR="006D7675" w:rsidRDefault="006D7675" w:rsidP="006D7675"/>
        </w:tc>
      </w:tr>
      <w:tr w:rsidR="006D7675" w:rsidTr="003B5A67">
        <w:tc>
          <w:tcPr>
            <w:tcW w:w="262" w:type="pct"/>
          </w:tcPr>
          <w:p w:rsidR="006D7675" w:rsidRDefault="006D7675" w:rsidP="006D7675"/>
        </w:tc>
        <w:tc>
          <w:tcPr>
            <w:tcW w:w="454" w:type="pct"/>
          </w:tcPr>
          <w:p w:rsidR="006D7675" w:rsidRDefault="006D7675" w:rsidP="006D7675">
            <w:r>
              <w:t>Чтение</w:t>
            </w:r>
          </w:p>
        </w:tc>
        <w:tc>
          <w:tcPr>
            <w:tcW w:w="713" w:type="pct"/>
          </w:tcPr>
          <w:p w:rsidR="006D7675" w:rsidRPr="002D5DA7" w:rsidRDefault="006D7675" w:rsidP="006D7675"/>
        </w:tc>
        <w:tc>
          <w:tcPr>
            <w:tcW w:w="575" w:type="pct"/>
          </w:tcPr>
          <w:p w:rsidR="006D7675" w:rsidRDefault="006D7675" w:rsidP="006D7675"/>
        </w:tc>
        <w:tc>
          <w:tcPr>
            <w:tcW w:w="1056" w:type="pct"/>
          </w:tcPr>
          <w:p w:rsidR="006D7675" w:rsidRDefault="006D7675" w:rsidP="006D767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9" w:type="pct"/>
          </w:tcPr>
          <w:p w:rsidR="006D7675" w:rsidRDefault="006D7675" w:rsidP="006D7675"/>
        </w:tc>
        <w:tc>
          <w:tcPr>
            <w:tcW w:w="1221" w:type="pct"/>
          </w:tcPr>
          <w:p w:rsidR="006D7675" w:rsidRPr="00047634" w:rsidRDefault="006D7675" w:rsidP="006D7675">
            <w:pPr>
              <w:rPr>
                <w:i/>
              </w:rPr>
            </w:pPr>
          </w:p>
        </w:tc>
      </w:tr>
      <w:tr w:rsidR="006D7675" w:rsidTr="003B5A67">
        <w:tc>
          <w:tcPr>
            <w:tcW w:w="262" w:type="pct"/>
          </w:tcPr>
          <w:p w:rsidR="006D7675" w:rsidRDefault="006D7675" w:rsidP="006D7675"/>
        </w:tc>
        <w:tc>
          <w:tcPr>
            <w:tcW w:w="454" w:type="pct"/>
          </w:tcPr>
          <w:p w:rsidR="006D7675" w:rsidRDefault="006D7675" w:rsidP="006D7675">
            <w:r>
              <w:t>СБО</w:t>
            </w:r>
          </w:p>
        </w:tc>
        <w:tc>
          <w:tcPr>
            <w:tcW w:w="713" w:type="pct"/>
          </w:tcPr>
          <w:p w:rsidR="006D7675" w:rsidRPr="002D5DA7" w:rsidRDefault="00D33316" w:rsidP="006D7675">
            <w:r>
              <w:t>Со</w:t>
            </w:r>
            <w:r w:rsidR="006D7675">
              <w:t>ставить рецепт салата</w:t>
            </w:r>
            <w:r>
              <w:t xml:space="preserve">, </w:t>
            </w:r>
            <w:r w:rsidR="006D7675">
              <w:t>последовательность пропорций</w:t>
            </w:r>
            <w:r>
              <w:t>.</w:t>
            </w:r>
            <w:r w:rsidR="006D7675">
              <w:t xml:space="preserve"> </w:t>
            </w:r>
            <w:r>
              <w:t>С</w:t>
            </w:r>
            <w:r w:rsidR="006D7675">
              <w:t>осчитать стоимость</w:t>
            </w:r>
          </w:p>
        </w:tc>
        <w:tc>
          <w:tcPr>
            <w:tcW w:w="575" w:type="pct"/>
          </w:tcPr>
          <w:p w:rsidR="006D7675" w:rsidRPr="00D918DF" w:rsidRDefault="006D7675" w:rsidP="006D7675"/>
          <w:p w:rsidR="006D7675" w:rsidRDefault="006D7675" w:rsidP="006D7675"/>
        </w:tc>
        <w:tc>
          <w:tcPr>
            <w:tcW w:w="1056" w:type="pct"/>
          </w:tcPr>
          <w:p w:rsidR="006D7675" w:rsidRDefault="006D7675" w:rsidP="006D767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19" w:type="pct"/>
          </w:tcPr>
          <w:p w:rsidR="006D7675" w:rsidRDefault="006D7675" w:rsidP="006D7675"/>
        </w:tc>
        <w:tc>
          <w:tcPr>
            <w:tcW w:w="1221" w:type="pct"/>
          </w:tcPr>
          <w:p w:rsidR="006D7675" w:rsidRPr="00047634" w:rsidRDefault="006D7675" w:rsidP="006D7675">
            <w:pPr>
              <w:rPr>
                <w:i/>
              </w:rPr>
            </w:pPr>
          </w:p>
        </w:tc>
      </w:tr>
      <w:tr w:rsidR="006D7675" w:rsidTr="003B5A67">
        <w:tc>
          <w:tcPr>
            <w:tcW w:w="262" w:type="pct"/>
          </w:tcPr>
          <w:p w:rsidR="006D7675" w:rsidRDefault="006D7675" w:rsidP="006D7675"/>
        </w:tc>
        <w:tc>
          <w:tcPr>
            <w:tcW w:w="454" w:type="pct"/>
          </w:tcPr>
          <w:p w:rsidR="006D7675" w:rsidRDefault="006D7675" w:rsidP="006D7675">
            <w:r>
              <w:t>Математика</w:t>
            </w:r>
          </w:p>
        </w:tc>
        <w:tc>
          <w:tcPr>
            <w:tcW w:w="713" w:type="pct"/>
          </w:tcPr>
          <w:p w:rsidR="006D7675" w:rsidRPr="002D5DA7" w:rsidRDefault="006D7675" w:rsidP="006D7675">
            <w:r w:rsidRPr="0066548A">
              <w:t>Вычитание дробей</w:t>
            </w:r>
          </w:p>
        </w:tc>
        <w:tc>
          <w:tcPr>
            <w:tcW w:w="575" w:type="pct"/>
          </w:tcPr>
          <w:p w:rsidR="006D7675" w:rsidRDefault="006D7675" w:rsidP="006D7675"/>
        </w:tc>
        <w:tc>
          <w:tcPr>
            <w:tcW w:w="1056" w:type="pct"/>
          </w:tcPr>
          <w:p w:rsidR="006D7675" w:rsidRDefault="006D7675" w:rsidP="006D7675">
            <w:pPr>
              <w:rPr>
                <w:rFonts w:ascii="Times New Roman CYR" w:hAnsi="Times New Roman CYR" w:cs="Times New Roman CYR"/>
              </w:rPr>
            </w:pPr>
            <w:r>
              <w:t>Стр113, №590,591</w:t>
            </w:r>
          </w:p>
        </w:tc>
        <w:tc>
          <w:tcPr>
            <w:tcW w:w="719" w:type="pct"/>
          </w:tcPr>
          <w:p w:rsidR="006D7675" w:rsidRDefault="006D7675" w:rsidP="006D7675">
            <w:r>
              <w:t>Фотографируем</w:t>
            </w:r>
          </w:p>
        </w:tc>
        <w:tc>
          <w:tcPr>
            <w:tcW w:w="1221" w:type="pct"/>
          </w:tcPr>
          <w:p w:rsidR="006D7675" w:rsidRDefault="006D7675" w:rsidP="006D7675">
            <w:r>
              <w:t>В тетради записать число, номер, решение.</w:t>
            </w:r>
          </w:p>
          <w:p w:rsidR="006D7675" w:rsidRPr="00047634" w:rsidRDefault="006D7675" w:rsidP="006D7675">
            <w:pPr>
              <w:rPr>
                <w:i/>
              </w:rPr>
            </w:pPr>
            <w:r>
              <w:t>Решить примеры, записать примеры и ответ</w:t>
            </w:r>
          </w:p>
        </w:tc>
      </w:tr>
      <w:tr w:rsidR="006D7675" w:rsidTr="003B5A67">
        <w:tc>
          <w:tcPr>
            <w:tcW w:w="262" w:type="pct"/>
          </w:tcPr>
          <w:p w:rsidR="006D7675" w:rsidRDefault="006D7675" w:rsidP="006D7675"/>
        </w:tc>
        <w:tc>
          <w:tcPr>
            <w:tcW w:w="454" w:type="pct"/>
          </w:tcPr>
          <w:p w:rsidR="006D7675" w:rsidRDefault="006D7675" w:rsidP="006D7675">
            <w:r>
              <w:t xml:space="preserve">История </w:t>
            </w:r>
          </w:p>
        </w:tc>
        <w:tc>
          <w:tcPr>
            <w:tcW w:w="713" w:type="pct"/>
          </w:tcPr>
          <w:p w:rsidR="006D7675" w:rsidRPr="00A97848" w:rsidRDefault="006D7675" w:rsidP="006D7675">
            <w:pPr>
              <w:widowControl w:val="0"/>
              <w:jc w:val="both"/>
              <w:rPr>
                <w:rFonts w:eastAsia="Arial Unicode MS"/>
                <w:color w:val="000000"/>
                <w:lang w:bidi="ru-RU"/>
              </w:rPr>
            </w:pPr>
            <w:r w:rsidRPr="00E34383">
              <w:t>Хрущевская оттепель. Международный фестиваль молодёжи в Москве.</w:t>
            </w:r>
          </w:p>
          <w:p w:rsidR="006D7675" w:rsidRPr="002D5DA7" w:rsidRDefault="006D7675" w:rsidP="006D7675"/>
        </w:tc>
        <w:tc>
          <w:tcPr>
            <w:tcW w:w="575" w:type="pct"/>
          </w:tcPr>
          <w:p w:rsidR="006D7675" w:rsidRDefault="006D7675" w:rsidP="006D7675">
            <w:r w:rsidRPr="00F14B39">
              <w:rPr>
                <w:rStyle w:val="a4"/>
              </w:rPr>
              <w:t>https://resh.edu.ru/subject/lesson/6157/start/175411/</w:t>
            </w:r>
          </w:p>
        </w:tc>
        <w:tc>
          <w:tcPr>
            <w:tcW w:w="1056" w:type="pct"/>
          </w:tcPr>
          <w:p w:rsidR="006D7675" w:rsidRPr="00A97848" w:rsidRDefault="006D7675" w:rsidP="006D7675">
            <w:r w:rsidRPr="00A97848">
              <w:t>Основная часть и тренировочные задание</w:t>
            </w:r>
          </w:p>
          <w:p w:rsidR="006D7675" w:rsidRPr="00A97848" w:rsidRDefault="006D7675" w:rsidP="006D7675"/>
          <w:p w:rsidR="006D7675" w:rsidRDefault="006D7675" w:rsidP="006D7675">
            <w:pPr>
              <w:rPr>
                <w:rFonts w:ascii="Times New Roman CYR" w:hAnsi="Times New Roman CYR" w:cs="Times New Roman CYR"/>
              </w:rPr>
            </w:pPr>
            <w:r>
              <w:t xml:space="preserve">Учебник </w:t>
            </w:r>
            <w:proofErr w:type="spellStart"/>
            <w:r>
              <w:t>Пузанова</w:t>
            </w:r>
            <w:proofErr w:type="spellEnd"/>
            <w:r>
              <w:t xml:space="preserve"> Тема 6, С7 241</w:t>
            </w:r>
            <w:r w:rsidRPr="00A97848">
              <w:t>, вопросы 1, 2.</w:t>
            </w:r>
          </w:p>
        </w:tc>
        <w:tc>
          <w:tcPr>
            <w:tcW w:w="719" w:type="pct"/>
          </w:tcPr>
          <w:p w:rsidR="006D7675" w:rsidRDefault="006D7675" w:rsidP="006D7675"/>
        </w:tc>
        <w:tc>
          <w:tcPr>
            <w:tcW w:w="1221" w:type="pct"/>
          </w:tcPr>
          <w:p w:rsidR="006D7675" w:rsidRDefault="006D7675" w:rsidP="006D7675">
            <w:pPr>
              <w:rPr>
                <w:i/>
              </w:rPr>
            </w:pPr>
          </w:p>
          <w:p w:rsidR="00C003CB" w:rsidRDefault="00C003CB" w:rsidP="006D7675">
            <w:pPr>
              <w:rPr>
                <w:i/>
              </w:rPr>
            </w:pPr>
          </w:p>
          <w:p w:rsidR="00C003CB" w:rsidRDefault="00C003CB" w:rsidP="006D7675">
            <w:pPr>
              <w:rPr>
                <w:i/>
              </w:rPr>
            </w:pPr>
          </w:p>
          <w:p w:rsidR="00C003CB" w:rsidRPr="00047634" w:rsidRDefault="00C003CB" w:rsidP="006D7675">
            <w:pPr>
              <w:rPr>
                <w:i/>
              </w:rPr>
            </w:pPr>
          </w:p>
        </w:tc>
      </w:tr>
    </w:tbl>
    <w:p w:rsidR="00C003CB" w:rsidRDefault="00C003CB" w:rsidP="00C003CB"/>
    <w:p w:rsidR="00C003CB" w:rsidRDefault="00C003CB" w:rsidP="00C003CB"/>
    <w:p w:rsidR="00C003CB" w:rsidRDefault="00C003CB" w:rsidP="00C003CB"/>
    <w:p w:rsidR="00C003CB" w:rsidRPr="001453BC" w:rsidRDefault="00C003CB" w:rsidP="00C003CB">
      <w:r w:rsidRPr="001453BC">
        <w:t xml:space="preserve">1, 2 урок </w:t>
      </w:r>
    </w:p>
    <w:p w:rsidR="00C003CB" w:rsidRDefault="00C003CB" w:rsidP="00C003CB">
      <w:pPr>
        <w:rPr>
          <w:b/>
        </w:rPr>
      </w:pPr>
    </w:p>
    <w:p w:rsidR="00C003CB" w:rsidRDefault="00C003CB" w:rsidP="00C003CB">
      <w:pPr>
        <w:rPr>
          <w:b/>
        </w:rPr>
      </w:pPr>
      <w:r w:rsidRPr="001453BC">
        <w:rPr>
          <w:b/>
        </w:rPr>
        <w:t>Дополнительные сведения о тканях из натуральных волокон.</w:t>
      </w:r>
    </w:p>
    <w:p w:rsidR="00C003CB" w:rsidRDefault="00C003CB" w:rsidP="00C003CB">
      <w:r w:rsidRPr="001453BC">
        <w:t>Учебник стр. 51-53</w:t>
      </w:r>
      <w:r>
        <w:t xml:space="preserve">  в тетрадь записать ответы на вопросы № 1,2,3,4 стр.54 (прислать фото отчет)</w:t>
      </w:r>
    </w:p>
    <w:p w:rsidR="00C003CB" w:rsidRPr="001453BC" w:rsidRDefault="00C003CB" w:rsidP="00C003CB">
      <w:r w:rsidRPr="001453BC">
        <w:t xml:space="preserve">3 урок </w:t>
      </w:r>
    </w:p>
    <w:p w:rsidR="00C003CB" w:rsidRPr="001453BC" w:rsidRDefault="00C003CB" w:rsidP="00C003CB">
      <w:pPr>
        <w:rPr>
          <w:b/>
        </w:rPr>
      </w:pPr>
      <w:r w:rsidRPr="001453BC">
        <w:rPr>
          <w:b/>
        </w:rPr>
        <w:t xml:space="preserve">Ткани с применением металлических и металлизированных нитей.  </w:t>
      </w:r>
    </w:p>
    <w:p w:rsidR="00C003CB" w:rsidRDefault="00C003CB" w:rsidP="00C003CB">
      <w:r>
        <w:t>Учебник  стр.53-54  в тетрадь записать ответы на вопросы</w:t>
      </w:r>
    </w:p>
    <w:p w:rsidR="00C003CB" w:rsidRDefault="00C003CB" w:rsidP="00C003CB">
      <w:r>
        <w:lastRenderedPageBreak/>
        <w:t>1.</w:t>
      </w:r>
      <w:r w:rsidRPr="0024260B">
        <w:t xml:space="preserve">Два способа получения </w:t>
      </w:r>
      <w:proofErr w:type="spellStart"/>
      <w:r w:rsidRPr="0024260B">
        <w:t>маталлических</w:t>
      </w:r>
      <w:proofErr w:type="spellEnd"/>
      <w:r w:rsidRPr="0024260B">
        <w:t xml:space="preserve"> нитей</w:t>
      </w:r>
      <w:r>
        <w:t>.</w:t>
      </w:r>
    </w:p>
    <w:p w:rsidR="00C003CB" w:rsidRDefault="00C003CB" w:rsidP="00C003CB">
      <w:r>
        <w:t>2.Записать несколько видов металлических нитей</w:t>
      </w:r>
      <w:proofErr w:type="gramStart"/>
      <w:r>
        <w:t>.</w:t>
      </w:r>
      <w:proofErr w:type="gramEnd"/>
      <w:r>
        <w:t xml:space="preserve"> </w:t>
      </w:r>
      <w:r w:rsidRPr="001453BC">
        <w:t xml:space="preserve"> </w:t>
      </w:r>
      <w:r>
        <w:t>(</w:t>
      </w:r>
      <w:proofErr w:type="gramStart"/>
      <w:r>
        <w:t>п</w:t>
      </w:r>
      <w:proofErr w:type="gramEnd"/>
      <w:r>
        <w:t>рислать фото отчет)</w:t>
      </w:r>
    </w:p>
    <w:p w:rsidR="00C003CB" w:rsidRPr="001453BC" w:rsidRDefault="00C003CB" w:rsidP="00C003CB">
      <w:r w:rsidRPr="001453BC">
        <w:t>4 урок</w:t>
      </w:r>
    </w:p>
    <w:p w:rsidR="00C003CB" w:rsidRDefault="00C003CB" w:rsidP="00C003CB">
      <w:pPr>
        <w:rPr>
          <w:b/>
        </w:rPr>
      </w:pPr>
      <w:r w:rsidRPr="001453BC">
        <w:rPr>
          <w:b/>
        </w:rPr>
        <w:t>Ткани с жатым эффектом</w:t>
      </w:r>
      <w:r>
        <w:rPr>
          <w:b/>
        </w:rPr>
        <w:t>.</w:t>
      </w:r>
    </w:p>
    <w:p w:rsidR="00C003CB" w:rsidRDefault="00C003CB" w:rsidP="00C003CB">
      <w:r w:rsidRPr="001453BC">
        <w:t xml:space="preserve">Учебник </w:t>
      </w:r>
      <w:r>
        <w:t>стр.53.  в тетрадь записать ответ на 7 вопрос стр. 54 (прислать фото отчет)</w:t>
      </w:r>
    </w:p>
    <w:p w:rsidR="00583FE9" w:rsidRDefault="00583FE9"/>
    <w:sectPr w:rsidR="00583FE9" w:rsidSect="003B5A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5A67"/>
    <w:rsid w:val="003B5A67"/>
    <w:rsid w:val="00453E46"/>
    <w:rsid w:val="00493872"/>
    <w:rsid w:val="005803A3"/>
    <w:rsid w:val="00583FE9"/>
    <w:rsid w:val="006D7675"/>
    <w:rsid w:val="00C003CB"/>
    <w:rsid w:val="00C4273C"/>
    <w:rsid w:val="00C95EAB"/>
    <w:rsid w:val="00D33316"/>
    <w:rsid w:val="00ED28C4"/>
    <w:rsid w:val="00F4193E"/>
    <w:rsid w:val="00F7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003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03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Voyager</dc:creator>
  <cp:keywords/>
  <dc:description/>
  <cp:lastModifiedBy>1</cp:lastModifiedBy>
  <cp:revision>3</cp:revision>
  <dcterms:created xsi:type="dcterms:W3CDTF">2020-04-05T12:30:00Z</dcterms:created>
  <dcterms:modified xsi:type="dcterms:W3CDTF">2020-04-06T16:40:00Z</dcterms:modified>
</cp:coreProperties>
</file>