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E3" w:rsidRDefault="00790A9B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E874CA">
        <w:rPr>
          <w:b/>
          <w:sz w:val="36"/>
          <w:szCs w:val="36"/>
        </w:rPr>
        <w:t xml:space="preserve"> класс  10</w:t>
      </w:r>
      <w:r w:rsidR="00C158F0" w:rsidRPr="00C158F0">
        <w:rPr>
          <w:b/>
          <w:sz w:val="36"/>
          <w:szCs w:val="36"/>
        </w:rPr>
        <w:t>.04.2020</w:t>
      </w: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1417"/>
        <w:gridCol w:w="1985"/>
        <w:gridCol w:w="1984"/>
        <w:gridCol w:w="4253"/>
        <w:gridCol w:w="1843"/>
        <w:gridCol w:w="2976"/>
      </w:tblGrid>
      <w:tr w:rsidR="00DF0556" w:rsidTr="00704623">
        <w:tc>
          <w:tcPr>
            <w:tcW w:w="392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№</w:t>
            </w:r>
          </w:p>
        </w:tc>
        <w:tc>
          <w:tcPr>
            <w:tcW w:w="1417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1984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4253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1843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2976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E874CA" w:rsidTr="00704623">
        <w:tc>
          <w:tcPr>
            <w:tcW w:w="392" w:type="dxa"/>
          </w:tcPr>
          <w:p w:rsidR="00E874CA" w:rsidRDefault="00E874CA" w:rsidP="00DF0556">
            <w:r>
              <w:t>1</w:t>
            </w:r>
          </w:p>
        </w:tc>
        <w:tc>
          <w:tcPr>
            <w:tcW w:w="1417" w:type="dxa"/>
          </w:tcPr>
          <w:p w:rsidR="00E874CA" w:rsidRPr="004054FA" w:rsidRDefault="00E874CA" w:rsidP="00957FF7">
            <w:r w:rsidRPr="004054FA">
              <w:t>Немецкий язык</w:t>
            </w:r>
          </w:p>
        </w:tc>
        <w:tc>
          <w:tcPr>
            <w:tcW w:w="1985" w:type="dxa"/>
          </w:tcPr>
          <w:p w:rsidR="00E874CA" w:rsidRPr="00D65637" w:rsidRDefault="00E874CA" w:rsidP="00DF0556">
            <w:r>
              <w:t>Повторение</w:t>
            </w:r>
          </w:p>
        </w:tc>
        <w:tc>
          <w:tcPr>
            <w:tcW w:w="1984" w:type="dxa"/>
          </w:tcPr>
          <w:p w:rsidR="00E874CA" w:rsidRPr="00790A9B" w:rsidRDefault="00E874CA" w:rsidP="00DF0556"/>
        </w:tc>
        <w:tc>
          <w:tcPr>
            <w:tcW w:w="4253" w:type="dxa"/>
          </w:tcPr>
          <w:p w:rsidR="00E874CA" w:rsidRDefault="00E874CA" w:rsidP="00DF0556">
            <w:r>
              <w:t>Продолжить писать письмо</w:t>
            </w:r>
          </w:p>
        </w:tc>
        <w:tc>
          <w:tcPr>
            <w:tcW w:w="1843" w:type="dxa"/>
          </w:tcPr>
          <w:p w:rsidR="00E874CA" w:rsidRDefault="00E874CA" w:rsidP="00DF0556"/>
        </w:tc>
        <w:tc>
          <w:tcPr>
            <w:tcW w:w="2976" w:type="dxa"/>
          </w:tcPr>
          <w:p w:rsidR="00E874CA" w:rsidRDefault="00E874CA" w:rsidP="00DF0556"/>
        </w:tc>
      </w:tr>
      <w:tr w:rsidR="00E874CA" w:rsidTr="00704623">
        <w:tc>
          <w:tcPr>
            <w:tcW w:w="392" w:type="dxa"/>
          </w:tcPr>
          <w:p w:rsidR="00E874CA" w:rsidRDefault="00E874CA" w:rsidP="00E874CA">
            <w:r>
              <w:t>2</w:t>
            </w:r>
          </w:p>
        </w:tc>
        <w:tc>
          <w:tcPr>
            <w:tcW w:w="1417" w:type="dxa"/>
          </w:tcPr>
          <w:p w:rsidR="00E874CA" w:rsidRDefault="00E874CA" w:rsidP="00E874CA">
            <w:r w:rsidRPr="004054FA">
              <w:t>Русский язык</w:t>
            </w:r>
          </w:p>
          <w:p w:rsidR="00E874CA" w:rsidRPr="004054FA" w:rsidRDefault="00E874CA" w:rsidP="00E874CA">
            <w:r>
              <w:t>(</w:t>
            </w:r>
            <w:proofErr w:type="spellStart"/>
            <w:r>
              <w:t>онлайн</w:t>
            </w:r>
            <w:proofErr w:type="spellEnd"/>
            <w:r>
              <w:t xml:space="preserve"> трансляция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E874CA" w:rsidRDefault="00E874CA" w:rsidP="00E874CA">
            <w:pPr>
              <w:spacing w:line="276" w:lineRule="auto"/>
            </w:pPr>
            <w:r>
              <w:t>Имя существительное.</w:t>
            </w:r>
          </w:p>
        </w:tc>
        <w:tc>
          <w:tcPr>
            <w:tcW w:w="1984" w:type="dxa"/>
          </w:tcPr>
          <w:p w:rsidR="00E874CA" w:rsidRPr="007014A7" w:rsidRDefault="00E874CA" w:rsidP="00E874CA">
            <w:hyperlink r:id="rId6" w:history="1">
              <w:r w:rsidRPr="00E83B58">
                <w:rPr>
                  <w:rStyle w:val="a4"/>
                  <w:lang w:val="en-US"/>
                </w:rPr>
                <w:t>https</w:t>
              </w:r>
              <w:r w:rsidRPr="007014A7">
                <w:rPr>
                  <w:rStyle w:val="a4"/>
                </w:rPr>
                <w:t>://</w:t>
              </w:r>
              <w:proofErr w:type="spellStart"/>
              <w:r w:rsidRPr="00E83B58">
                <w:rPr>
                  <w:rStyle w:val="a4"/>
                  <w:lang w:val="en-US"/>
                </w:rPr>
                <w:t>uchi</w:t>
              </w:r>
              <w:proofErr w:type="spellEnd"/>
              <w:r w:rsidRPr="007014A7">
                <w:rPr>
                  <w:rStyle w:val="a4"/>
                </w:rPr>
                <w:t>.</w:t>
              </w:r>
              <w:proofErr w:type="spellStart"/>
              <w:r w:rsidRPr="00E83B58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874CA" w:rsidRDefault="00E874CA" w:rsidP="00E874CA">
            <w:pPr>
              <w:spacing w:line="276" w:lineRule="auto"/>
            </w:pPr>
            <w:r>
              <w:t xml:space="preserve">Подключиться к </w:t>
            </w:r>
            <w:proofErr w:type="spellStart"/>
            <w:r>
              <w:t>онлайн</w:t>
            </w:r>
            <w:proofErr w:type="spellEnd"/>
            <w:r>
              <w:t xml:space="preserve"> уроку в соответствии с </w:t>
            </w:r>
            <w:hyperlink r:id="rId7" w:history="1">
              <w:r w:rsidRPr="00E10F06">
                <w:rPr>
                  <w:rStyle w:val="a4"/>
                </w:rPr>
                <w:t>инструкцией</w:t>
              </w:r>
            </w:hyperlink>
            <w:r>
              <w:t xml:space="preserve"> в 9:40</w:t>
            </w:r>
          </w:p>
        </w:tc>
        <w:tc>
          <w:tcPr>
            <w:tcW w:w="4253" w:type="dxa"/>
          </w:tcPr>
          <w:p w:rsidR="00E874CA" w:rsidRDefault="00E874CA" w:rsidP="00E874CA">
            <w:pPr>
              <w:spacing w:line="276" w:lineRule="auto"/>
            </w:pPr>
            <w:r>
              <w:t>Учебник: стр.167-171.</w:t>
            </w:r>
          </w:p>
          <w:p w:rsidR="00E874CA" w:rsidRDefault="00E874CA" w:rsidP="00E874CA">
            <w:pPr>
              <w:spacing w:line="276" w:lineRule="auto"/>
            </w:pPr>
            <w:r w:rsidRPr="00AF1CE5">
              <w:rPr>
                <w:b/>
              </w:rPr>
              <w:t>Упр.184</w:t>
            </w:r>
            <w:r>
              <w:t xml:space="preserve"> письменно задания 1-4.</w:t>
            </w:r>
          </w:p>
          <w:p w:rsidR="00E874CA" w:rsidRDefault="00E874CA" w:rsidP="00E874CA">
            <w:pPr>
              <w:spacing w:line="276" w:lineRule="auto"/>
            </w:pPr>
            <w:r w:rsidRPr="00AF1CE5">
              <w:rPr>
                <w:b/>
              </w:rPr>
              <w:t>Проверяем себя</w:t>
            </w:r>
            <w:r>
              <w:t xml:space="preserve"> (стр169-171: 1-9</w:t>
            </w:r>
            <w:r w:rsidR="008319F3">
              <w:t>)</w:t>
            </w:r>
          </w:p>
        </w:tc>
        <w:tc>
          <w:tcPr>
            <w:tcW w:w="1843" w:type="dxa"/>
          </w:tcPr>
          <w:p w:rsidR="00E874CA" w:rsidRDefault="00E874CA" w:rsidP="00E874CA">
            <w:pPr>
              <w:spacing w:line="276" w:lineRule="auto"/>
            </w:pPr>
            <w:r>
              <w:t>Упр.184 (1-4), «Проверя</w:t>
            </w:r>
            <w:r w:rsidR="008319F3">
              <w:t>е</w:t>
            </w:r>
            <w:r>
              <w:t>м себя» (1-9) – (в тетради пишем цифру и букву выбранного варианта) – присылаем фото на проверку</w:t>
            </w:r>
          </w:p>
        </w:tc>
        <w:tc>
          <w:tcPr>
            <w:tcW w:w="2976" w:type="dxa"/>
          </w:tcPr>
          <w:p w:rsidR="00E874CA" w:rsidRDefault="00E874CA" w:rsidP="00E874CA">
            <w:pPr>
              <w:spacing w:line="276" w:lineRule="auto"/>
            </w:pPr>
            <w:r>
              <w:t>Упр.184 (1-4). Внимательно читаем задания, записываем ответы по порядку. (Например, задание №1.Тема</w:t>
            </w:r>
            <w:proofErr w:type="gramStart"/>
            <w:r>
              <w:t xml:space="preserve">: «…». </w:t>
            </w:r>
            <w:proofErr w:type="gramEnd"/>
            <w:r>
              <w:t>Основная мысль: «…». Заголовок: «…». Он отражает…)</w:t>
            </w:r>
          </w:p>
        </w:tc>
      </w:tr>
      <w:tr w:rsidR="00E874CA" w:rsidTr="00704623">
        <w:tc>
          <w:tcPr>
            <w:tcW w:w="392" w:type="dxa"/>
          </w:tcPr>
          <w:p w:rsidR="00E874CA" w:rsidRDefault="00E874CA" w:rsidP="002141CB">
            <w:r>
              <w:t>3</w:t>
            </w:r>
          </w:p>
        </w:tc>
        <w:tc>
          <w:tcPr>
            <w:tcW w:w="1417" w:type="dxa"/>
          </w:tcPr>
          <w:p w:rsidR="00E874CA" w:rsidRPr="004054FA" w:rsidRDefault="00E874CA" w:rsidP="00957FF7">
            <w:r w:rsidRPr="004054FA">
              <w:t>Физкультура</w:t>
            </w:r>
          </w:p>
        </w:tc>
        <w:tc>
          <w:tcPr>
            <w:tcW w:w="1985" w:type="dxa"/>
          </w:tcPr>
          <w:p w:rsidR="00E874CA" w:rsidRPr="00886B67" w:rsidRDefault="00886B67" w:rsidP="002141CB">
            <w:r>
              <w:t>Сгибание и разгибание рук в упоре лежа</w:t>
            </w:r>
          </w:p>
        </w:tc>
        <w:tc>
          <w:tcPr>
            <w:tcW w:w="1984" w:type="dxa"/>
          </w:tcPr>
          <w:p w:rsidR="00E874CA" w:rsidRDefault="00E874CA" w:rsidP="002141CB"/>
        </w:tc>
        <w:tc>
          <w:tcPr>
            <w:tcW w:w="4253" w:type="dxa"/>
          </w:tcPr>
          <w:p w:rsidR="00E874CA" w:rsidRDefault="00886B67" w:rsidP="002141CB">
            <w:r>
              <w:t>Сгибание и разгибание рук в упоре лежа. Считаем кол-во, время не засекаем.</w:t>
            </w:r>
          </w:p>
        </w:tc>
        <w:tc>
          <w:tcPr>
            <w:tcW w:w="1843" w:type="dxa"/>
          </w:tcPr>
          <w:p w:rsidR="00E874CA" w:rsidRDefault="00886B67" w:rsidP="002141CB">
            <w:r>
              <w:t>Отправляем на почту</w:t>
            </w:r>
          </w:p>
        </w:tc>
        <w:tc>
          <w:tcPr>
            <w:tcW w:w="2976" w:type="dxa"/>
          </w:tcPr>
          <w:p w:rsidR="00E874CA" w:rsidRDefault="00886B67" w:rsidP="002141CB">
            <w:r>
              <w:t>Отправляем на почту и за 09.04 и за 10.04 одним письмом</w:t>
            </w:r>
          </w:p>
        </w:tc>
      </w:tr>
      <w:tr w:rsidR="00886B67" w:rsidTr="00704623">
        <w:tc>
          <w:tcPr>
            <w:tcW w:w="392" w:type="dxa"/>
            <w:vMerge w:val="restart"/>
          </w:tcPr>
          <w:p w:rsidR="00886B67" w:rsidRDefault="00886B67" w:rsidP="00886B67">
            <w:r>
              <w:t>4</w:t>
            </w:r>
          </w:p>
        </w:tc>
        <w:tc>
          <w:tcPr>
            <w:tcW w:w="1417" w:type="dxa"/>
            <w:vMerge w:val="restart"/>
          </w:tcPr>
          <w:p w:rsidR="00886B67" w:rsidRPr="004054FA" w:rsidRDefault="00886B67" w:rsidP="00886B67">
            <w:r w:rsidRPr="004054FA">
              <w:t>Алгебра</w:t>
            </w:r>
          </w:p>
        </w:tc>
        <w:tc>
          <w:tcPr>
            <w:tcW w:w="1985" w:type="dxa"/>
            <w:vMerge w:val="restart"/>
          </w:tcPr>
          <w:p w:rsidR="00886B67" w:rsidRPr="008F0644" w:rsidRDefault="00886B67" w:rsidP="00886B67">
            <w:pPr>
              <w:rPr>
                <w:sz w:val="16"/>
                <w:szCs w:val="16"/>
              </w:rPr>
            </w:pPr>
            <w:r>
              <w:t xml:space="preserve">Свойства функции </w:t>
            </w:r>
            <w:proofErr w:type="spellStart"/>
            <w:r>
              <w:rPr>
                <w:i/>
              </w:rPr>
              <w:t>y</w:t>
            </w:r>
            <w:proofErr w:type="spellEnd"/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</w:rPr>
              <w:t>tg</w:t>
            </w:r>
            <w:proofErr w:type="spellEnd"/>
            <w:r>
              <w:rPr>
                <w:i/>
              </w:rPr>
              <w:t xml:space="preserve"> 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</w:rPr>
              <w:t xml:space="preserve">. </w:t>
            </w:r>
            <w:r>
              <w:rPr>
                <w:bCs/>
              </w:rPr>
              <w:t>Периодичность, основной период.</w:t>
            </w:r>
          </w:p>
        </w:tc>
        <w:tc>
          <w:tcPr>
            <w:tcW w:w="1984" w:type="dxa"/>
          </w:tcPr>
          <w:p w:rsidR="00886B67" w:rsidRDefault="00886B67" w:rsidP="00886B67">
            <w:proofErr w:type="spellStart"/>
            <w:r>
              <w:t>Якласс</w:t>
            </w:r>
            <w:proofErr w:type="spellEnd"/>
          </w:p>
        </w:tc>
        <w:tc>
          <w:tcPr>
            <w:tcW w:w="4253" w:type="dxa"/>
          </w:tcPr>
          <w:p w:rsidR="00886B67" w:rsidRDefault="00886B67" w:rsidP="00886B67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084BE9">
              <w:rPr>
                <w:b w:val="0"/>
                <w:sz w:val="24"/>
                <w:szCs w:val="24"/>
              </w:rPr>
              <w:t>Открываем ресурс «</w:t>
            </w:r>
            <w:proofErr w:type="spellStart"/>
            <w:r w:rsidRPr="00084BE9">
              <w:rPr>
                <w:b w:val="0"/>
                <w:sz w:val="24"/>
                <w:szCs w:val="24"/>
              </w:rPr>
              <w:t>ЯКласс</w:t>
            </w:r>
            <w:proofErr w:type="spellEnd"/>
            <w:r w:rsidRPr="00084BE9">
              <w:rPr>
                <w:b w:val="0"/>
                <w:sz w:val="24"/>
                <w:szCs w:val="24"/>
              </w:rPr>
              <w:t xml:space="preserve">», выбираем предмет «Алгебра», 10 класс, «Тригонометрические функции» тема «Свойства функции </w:t>
            </w:r>
            <w:proofErr w:type="spellStart"/>
            <w:r w:rsidRPr="00084BE9">
              <w:rPr>
                <w:b w:val="0"/>
                <w:sz w:val="24"/>
                <w:szCs w:val="24"/>
              </w:rPr>
              <w:t>y</w:t>
            </w:r>
            <w:proofErr w:type="spellEnd"/>
            <w:r w:rsidRPr="00084BE9">
              <w:rPr>
                <w:b w:val="0"/>
                <w:sz w:val="24"/>
                <w:szCs w:val="24"/>
              </w:rPr>
              <w:t xml:space="preserve"> =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tg</w:t>
            </w:r>
            <w:r w:rsidRPr="00084BE9">
              <w:rPr>
                <w:b w:val="0"/>
                <w:sz w:val="24"/>
                <w:szCs w:val="24"/>
              </w:rPr>
              <w:t>x</w:t>
            </w:r>
            <w:proofErr w:type="spellEnd"/>
            <w:r w:rsidRPr="00084BE9">
              <w:rPr>
                <w:b w:val="0"/>
                <w:sz w:val="24"/>
                <w:szCs w:val="24"/>
              </w:rPr>
              <w:t xml:space="preserve"> и её график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886B67" w:rsidRPr="00084BE9" w:rsidRDefault="00886B67" w:rsidP="00886B67">
            <w:pPr>
              <w:pStyle w:val="a5"/>
              <w:rPr>
                <w:sz w:val="24"/>
                <w:szCs w:val="24"/>
              </w:rPr>
            </w:pPr>
            <w:hyperlink r:id="rId8" w:history="1">
              <w:r w:rsidRPr="001A523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https://www.yaklass.ru/p/algebra/10-klass/trigonometricheskie-funktcii-10781/funktcii-y-tgx-y-ctgx-ikh-svoistva-i-grafik-10785</w:t>
              </w:r>
            </w:hyperlink>
          </w:p>
        </w:tc>
        <w:tc>
          <w:tcPr>
            <w:tcW w:w="1843" w:type="dxa"/>
          </w:tcPr>
          <w:p w:rsidR="00886B67" w:rsidRDefault="00886B67" w:rsidP="00886B67">
            <w:r>
              <w:t>Выполнение (время, кол-во)</w:t>
            </w:r>
          </w:p>
        </w:tc>
        <w:tc>
          <w:tcPr>
            <w:tcW w:w="2976" w:type="dxa"/>
          </w:tcPr>
          <w:p w:rsidR="00886B67" w:rsidRPr="008A32E5" w:rsidRDefault="00886B67" w:rsidP="00886B67">
            <w:r w:rsidRPr="008A32E5">
              <w:t>Читаем теоретический материал, затем выполняем задания по данной теме</w:t>
            </w:r>
          </w:p>
        </w:tc>
      </w:tr>
      <w:tr w:rsidR="00886B67" w:rsidTr="00704623">
        <w:tc>
          <w:tcPr>
            <w:tcW w:w="392" w:type="dxa"/>
            <w:vMerge/>
          </w:tcPr>
          <w:p w:rsidR="00886B67" w:rsidRDefault="00886B67" w:rsidP="00886B67"/>
        </w:tc>
        <w:tc>
          <w:tcPr>
            <w:tcW w:w="1417" w:type="dxa"/>
            <w:vMerge/>
          </w:tcPr>
          <w:p w:rsidR="00886B67" w:rsidRPr="004054FA" w:rsidRDefault="00886B67" w:rsidP="00886B67"/>
        </w:tc>
        <w:tc>
          <w:tcPr>
            <w:tcW w:w="1985" w:type="dxa"/>
            <w:vMerge/>
          </w:tcPr>
          <w:p w:rsidR="00886B67" w:rsidRDefault="00886B67" w:rsidP="00886B67"/>
        </w:tc>
        <w:tc>
          <w:tcPr>
            <w:tcW w:w="1984" w:type="dxa"/>
          </w:tcPr>
          <w:p w:rsidR="00886B67" w:rsidRDefault="00886B67" w:rsidP="00886B67"/>
        </w:tc>
        <w:tc>
          <w:tcPr>
            <w:tcW w:w="4253" w:type="dxa"/>
          </w:tcPr>
          <w:p w:rsidR="00886B67" w:rsidRDefault="00886B67" w:rsidP="00886B67">
            <w:pPr>
              <w:pStyle w:val="a5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П.10.3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754">
              <w:rPr>
                <w:sz w:val="16"/>
                <w:szCs w:val="16"/>
              </w:rPr>
              <w:t xml:space="preserve"> </w:t>
            </w:r>
          </w:p>
          <w:p w:rsidR="00886B67" w:rsidRPr="00084BE9" w:rsidRDefault="00886B67" w:rsidP="00886B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№10.22, 193а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194и, 237</w:t>
            </w:r>
          </w:p>
        </w:tc>
        <w:tc>
          <w:tcPr>
            <w:tcW w:w="1843" w:type="dxa"/>
          </w:tcPr>
          <w:p w:rsidR="00886B67" w:rsidRDefault="00886B67" w:rsidP="00886B67">
            <w:r>
              <w:t>Фотографируем, присылаем</w:t>
            </w:r>
            <w:r>
              <w:t xml:space="preserve"> мне на почту или в группу</w:t>
            </w:r>
          </w:p>
        </w:tc>
        <w:tc>
          <w:tcPr>
            <w:tcW w:w="2976" w:type="dxa"/>
          </w:tcPr>
          <w:p w:rsidR="00886B67" w:rsidRDefault="00886B67" w:rsidP="00886B67"/>
        </w:tc>
      </w:tr>
      <w:tr w:rsidR="00886B67" w:rsidTr="00704623">
        <w:tc>
          <w:tcPr>
            <w:tcW w:w="392" w:type="dxa"/>
          </w:tcPr>
          <w:p w:rsidR="00886B67" w:rsidRDefault="00886B67" w:rsidP="002141CB">
            <w:r>
              <w:t>5</w:t>
            </w:r>
          </w:p>
        </w:tc>
        <w:tc>
          <w:tcPr>
            <w:tcW w:w="1417" w:type="dxa"/>
          </w:tcPr>
          <w:p w:rsidR="00886B67" w:rsidRDefault="00886B67" w:rsidP="00957FF7">
            <w:r w:rsidRPr="004054FA">
              <w:t>Экономика</w:t>
            </w:r>
          </w:p>
          <w:p w:rsidR="00886B67" w:rsidRPr="004054FA" w:rsidRDefault="00886B67" w:rsidP="00957FF7"/>
        </w:tc>
        <w:tc>
          <w:tcPr>
            <w:tcW w:w="1985" w:type="dxa"/>
          </w:tcPr>
          <w:p w:rsidR="00886B67" w:rsidRPr="00A97848" w:rsidRDefault="00886B67" w:rsidP="00957FF7">
            <w:r>
              <w:t>Деньги</w:t>
            </w:r>
          </w:p>
        </w:tc>
        <w:tc>
          <w:tcPr>
            <w:tcW w:w="1984" w:type="dxa"/>
          </w:tcPr>
          <w:p w:rsidR="00886B67" w:rsidRDefault="00886B67" w:rsidP="00957FF7">
            <w:hyperlink r:id="rId9" w:history="1">
              <w:r w:rsidRPr="00A53EE6">
                <w:rPr>
                  <w:rStyle w:val="a4"/>
                </w:rPr>
                <w:t>https://resh.edu.ru/subject/lesson/36</w:t>
              </w:r>
              <w:r w:rsidRPr="00A53EE6">
                <w:rPr>
                  <w:rStyle w:val="a4"/>
                </w:rPr>
                <w:lastRenderedPageBreak/>
                <w:t>70/start/33142/</w:t>
              </w:r>
            </w:hyperlink>
          </w:p>
          <w:p w:rsidR="00886B67" w:rsidRPr="00A97848" w:rsidRDefault="00886B67" w:rsidP="00886B67"/>
        </w:tc>
        <w:tc>
          <w:tcPr>
            <w:tcW w:w="4253" w:type="dxa"/>
          </w:tcPr>
          <w:p w:rsidR="00886B67" w:rsidRDefault="00886B67" w:rsidP="00886B67">
            <w:r w:rsidRPr="00A97848">
              <w:lastRenderedPageBreak/>
              <w:t xml:space="preserve">Основная часть и </w:t>
            </w:r>
            <w:proofErr w:type="gramStart"/>
            <w:r w:rsidRPr="00A97848">
              <w:t>тренировочные</w:t>
            </w:r>
            <w:proofErr w:type="gramEnd"/>
            <w:r w:rsidRPr="00A97848">
              <w:t xml:space="preserve"> задание</w:t>
            </w:r>
          </w:p>
          <w:p w:rsidR="00886B67" w:rsidRDefault="00886B67" w:rsidP="00886B67"/>
          <w:p w:rsidR="00886B67" w:rsidRDefault="00886B67" w:rsidP="00886B67">
            <w:r>
              <w:t>Учебник Иванова: Параграф 14, вопрос 1-3</w:t>
            </w:r>
          </w:p>
        </w:tc>
        <w:tc>
          <w:tcPr>
            <w:tcW w:w="1843" w:type="dxa"/>
          </w:tcPr>
          <w:p w:rsidR="00886B67" w:rsidRDefault="00886B67" w:rsidP="002141CB"/>
        </w:tc>
        <w:tc>
          <w:tcPr>
            <w:tcW w:w="2976" w:type="dxa"/>
          </w:tcPr>
          <w:p w:rsidR="00886B67" w:rsidRDefault="00886B67" w:rsidP="002141CB"/>
        </w:tc>
      </w:tr>
      <w:tr w:rsidR="00886B67" w:rsidTr="00704623">
        <w:tc>
          <w:tcPr>
            <w:tcW w:w="392" w:type="dxa"/>
          </w:tcPr>
          <w:p w:rsidR="00886B67" w:rsidRDefault="00886B67" w:rsidP="002141CB">
            <w:r>
              <w:lastRenderedPageBreak/>
              <w:t>6</w:t>
            </w:r>
          </w:p>
        </w:tc>
        <w:tc>
          <w:tcPr>
            <w:tcW w:w="1417" w:type="dxa"/>
          </w:tcPr>
          <w:p w:rsidR="00886B67" w:rsidRDefault="00886B67" w:rsidP="00957FF7">
            <w:r w:rsidRPr="004054FA">
              <w:t>Обществознание</w:t>
            </w:r>
          </w:p>
          <w:p w:rsidR="00886B67" w:rsidRPr="004054FA" w:rsidRDefault="00886B67" w:rsidP="00957FF7">
            <w:r>
              <w:t>(</w:t>
            </w:r>
            <w:proofErr w:type="spellStart"/>
            <w:r>
              <w:t>онлайн</w:t>
            </w:r>
            <w:proofErr w:type="spellEnd"/>
            <w:r>
              <w:t xml:space="preserve"> трансляция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886B67" w:rsidRPr="00A97848" w:rsidRDefault="00886B67" w:rsidP="00957FF7">
            <w:r w:rsidRPr="00A97848">
              <w:t>Современное общество</w:t>
            </w:r>
          </w:p>
        </w:tc>
        <w:tc>
          <w:tcPr>
            <w:tcW w:w="1984" w:type="dxa"/>
          </w:tcPr>
          <w:p w:rsidR="00886B67" w:rsidRPr="00A97848" w:rsidRDefault="00886B67" w:rsidP="00957FF7">
            <w:hyperlink r:id="rId10" w:history="1">
              <w:r w:rsidRPr="00A97848">
                <w:rPr>
                  <w:rStyle w:val="a4"/>
                </w:rPr>
                <w:t>https://resh.edu.ru/subject/lesson/5480/start/226314/</w:t>
              </w:r>
            </w:hyperlink>
          </w:p>
          <w:p w:rsidR="00886B67" w:rsidRPr="00A97848" w:rsidRDefault="00886B67" w:rsidP="00957FF7">
            <w:r w:rsidRPr="00A97848">
              <w:t xml:space="preserve"> </w:t>
            </w:r>
          </w:p>
        </w:tc>
        <w:tc>
          <w:tcPr>
            <w:tcW w:w="4253" w:type="dxa"/>
          </w:tcPr>
          <w:p w:rsidR="00886B67" w:rsidRDefault="00886B67" w:rsidP="00886B67">
            <w:r w:rsidRPr="00A97848">
              <w:t xml:space="preserve">Основная часть и </w:t>
            </w:r>
            <w:proofErr w:type="gramStart"/>
            <w:r w:rsidRPr="00A97848">
              <w:t>тренировочные</w:t>
            </w:r>
            <w:proofErr w:type="gramEnd"/>
            <w:r w:rsidRPr="00A97848">
              <w:t xml:space="preserve"> задание</w:t>
            </w:r>
          </w:p>
          <w:p w:rsidR="00886B67" w:rsidRPr="00A97848" w:rsidRDefault="00886B67" w:rsidP="00886B67"/>
          <w:p w:rsidR="00886B67" w:rsidRPr="00A97848" w:rsidRDefault="00886B67" w:rsidP="00886B67">
            <w:r w:rsidRPr="00A97848">
              <w:t xml:space="preserve">Учебник Котовой и </w:t>
            </w:r>
            <w:proofErr w:type="spellStart"/>
            <w:r w:rsidRPr="00A97848">
              <w:t>Лисковой</w:t>
            </w:r>
            <w:proofErr w:type="spellEnd"/>
            <w:r w:rsidRPr="00A97848">
              <w:t>, Параграф 4. Вопросы 1-3.</w:t>
            </w:r>
          </w:p>
        </w:tc>
        <w:tc>
          <w:tcPr>
            <w:tcW w:w="1843" w:type="dxa"/>
          </w:tcPr>
          <w:p w:rsidR="00886B67" w:rsidRPr="00427E08" w:rsidRDefault="00886B67" w:rsidP="002141CB"/>
        </w:tc>
        <w:tc>
          <w:tcPr>
            <w:tcW w:w="2976" w:type="dxa"/>
          </w:tcPr>
          <w:p w:rsidR="00886B67" w:rsidRDefault="00886B67" w:rsidP="002141CB"/>
        </w:tc>
      </w:tr>
      <w:tr w:rsidR="00886B67" w:rsidTr="00704623">
        <w:tc>
          <w:tcPr>
            <w:tcW w:w="392" w:type="dxa"/>
          </w:tcPr>
          <w:p w:rsidR="00886B67" w:rsidRDefault="00886B67" w:rsidP="002141CB">
            <w:r>
              <w:t>7</w:t>
            </w:r>
          </w:p>
        </w:tc>
        <w:tc>
          <w:tcPr>
            <w:tcW w:w="1417" w:type="dxa"/>
          </w:tcPr>
          <w:p w:rsidR="00886B67" w:rsidRPr="004054FA" w:rsidRDefault="00886B67" w:rsidP="00957FF7">
            <w:r w:rsidRPr="004054FA">
              <w:t>Английский язык</w:t>
            </w:r>
          </w:p>
        </w:tc>
        <w:tc>
          <w:tcPr>
            <w:tcW w:w="1985" w:type="dxa"/>
          </w:tcPr>
          <w:p w:rsidR="00886B67" w:rsidRPr="00A97848" w:rsidRDefault="00886B67" w:rsidP="002141CB"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Современные подростки</w:t>
            </w:r>
            <w:r>
              <w:rPr>
                <w:lang w:val="en-US"/>
              </w:rPr>
              <w:t>»</w:t>
            </w:r>
          </w:p>
        </w:tc>
        <w:tc>
          <w:tcPr>
            <w:tcW w:w="1984" w:type="dxa"/>
          </w:tcPr>
          <w:p w:rsidR="00886B67" w:rsidRDefault="00886B67">
            <w:r w:rsidRPr="0095517A">
              <w:rPr>
                <w:rFonts w:ascii="Times New Roman CYR" w:hAnsi="Times New Roman CYR" w:cs="Times New Roman CYR"/>
              </w:rPr>
              <w:t xml:space="preserve">Цифровая образовательная среда </w:t>
            </w:r>
            <w:hyperlink r:id="rId11" w:history="1">
              <w:r w:rsidRPr="0095517A">
                <w:rPr>
                  <w:rFonts w:ascii="Times New Roman CYR" w:hAnsi="Times New Roman CYR" w:cs="Times New Roman CYR"/>
                  <w:color w:val="0000FF"/>
                  <w:u w:val="single"/>
                </w:rPr>
                <w:t>https://edu.skyeng.ru/</w:t>
              </w:r>
            </w:hyperlink>
          </w:p>
        </w:tc>
        <w:tc>
          <w:tcPr>
            <w:tcW w:w="4253" w:type="dxa"/>
          </w:tcPr>
          <w:p w:rsidR="00886B67" w:rsidRDefault="00886B67">
            <w:r w:rsidRPr="0095517A">
              <w:rPr>
                <w:rFonts w:ascii="Times New Roman CYR" w:hAnsi="Times New Roman CYR" w:cs="Times New Roman CYR"/>
              </w:rPr>
              <w:t xml:space="preserve">Цифровая образовательная среда </w:t>
            </w:r>
            <w:hyperlink r:id="rId12" w:history="1">
              <w:r w:rsidRPr="0095517A">
                <w:rPr>
                  <w:rFonts w:ascii="Times New Roman CYR" w:hAnsi="Times New Roman CYR" w:cs="Times New Roman CYR"/>
                  <w:color w:val="0000FF"/>
                  <w:u w:val="single"/>
                </w:rPr>
                <w:t>https://edu.skyeng.ru/</w:t>
              </w:r>
            </w:hyperlink>
          </w:p>
        </w:tc>
        <w:tc>
          <w:tcPr>
            <w:tcW w:w="1843" w:type="dxa"/>
          </w:tcPr>
          <w:p w:rsidR="00886B67" w:rsidRDefault="00886B67">
            <w:r w:rsidRPr="0095517A">
              <w:rPr>
                <w:rFonts w:ascii="Times New Roman CYR" w:hAnsi="Times New Roman CYR" w:cs="Times New Roman CYR"/>
              </w:rPr>
              <w:t xml:space="preserve">Цифровая образовательная среда </w:t>
            </w:r>
            <w:hyperlink r:id="rId13" w:history="1">
              <w:r w:rsidRPr="0095517A">
                <w:rPr>
                  <w:rFonts w:ascii="Times New Roman CYR" w:hAnsi="Times New Roman CYR" w:cs="Times New Roman CYR"/>
                  <w:color w:val="0000FF"/>
                  <w:u w:val="single"/>
                </w:rPr>
                <w:t>https://edu.skyeng.ru/</w:t>
              </w:r>
            </w:hyperlink>
          </w:p>
        </w:tc>
        <w:tc>
          <w:tcPr>
            <w:tcW w:w="2976" w:type="dxa"/>
          </w:tcPr>
          <w:p w:rsidR="00886B67" w:rsidRDefault="00886B67">
            <w:r w:rsidRPr="0095517A">
              <w:rPr>
                <w:rFonts w:ascii="Times New Roman CYR" w:hAnsi="Times New Roman CYR" w:cs="Times New Roman CYR"/>
              </w:rPr>
              <w:t xml:space="preserve">Цифровая образовательная среда </w:t>
            </w:r>
            <w:hyperlink r:id="rId14" w:history="1">
              <w:r w:rsidRPr="0095517A">
                <w:rPr>
                  <w:rFonts w:ascii="Times New Roman CYR" w:hAnsi="Times New Roman CYR" w:cs="Times New Roman CYR"/>
                  <w:color w:val="0000FF"/>
                  <w:u w:val="single"/>
                </w:rPr>
                <w:t>https://edu.skyeng.ru/</w:t>
              </w:r>
            </w:hyperlink>
          </w:p>
        </w:tc>
      </w:tr>
    </w:tbl>
    <w:p w:rsidR="003B120B" w:rsidRDefault="003B120B" w:rsidP="003C3532">
      <w:pPr>
        <w:rPr>
          <w:b/>
          <w:sz w:val="36"/>
          <w:szCs w:val="36"/>
        </w:rPr>
      </w:pPr>
    </w:p>
    <w:sectPr w:rsidR="003B120B" w:rsidSect="00F1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5075"/>
    <w:multiLevelType w:val="hybridMultilevel"/>
    <w:tmpl w:val="BFEE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166E3"/>
    <w:rsid w:val="00084BE9"/>
    <w:rsid w:val="000D2E18"/>
    <w:rsid w:val="001442A7"/>
    <w:rsid w:val="002141CB"/>
    <w:rsid w:val="003B120B"/>
    <w:rsid w:val="003C3532"/>
    <w:rsid w:val="00427E08"/>
    <w:rsid w:val="00527C41"/>
    <w:rsid w:val="00633BF3"/>
    <w:rsid w:val="006E70C5"/>
    <w:rsid w:val="006F5DED"/>
    <w:rsid w:val="00704623"/>
    <w:rsid w:val="00717C37"/>
    <w:rsid w:val="00790A9B"/>
    <w:rsid w:val="00807C1E"/>
    <w:rsid w:val="00821D99"/>
    <w:rsid w:val="008319F3"/>
    <w:rsid w:val="00886B67"/>
    <w:rsid w:val="00A42D6A"/>
    <w:rsid w:val="00A5331B"/>
    <w:rsid w:val="00A725F3"/>
    <w:rsid w:val="00BC32A4"/>
    <w:rsid w:val="00BF1985"/>
    <w:rsid w:val="00C158F0"/>
    <w:rsid w:val="00D65637"/>
    <w:rsid w:val="00DF0556"/>
    <w:rsid w:val="00E10F06"/>
    <w:rsid w:val="00E12D8B"/>
    <w:rsid w:val="00E874CA"/>
    <w:rsid w:val="00F166E3"/>
    <w:rsid w:val="00F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166E3"/>
    <w:rPr>
      <w:color w:val="0000FF"/>
      <w:u w:val="single"/>
    </w:rPr>
  </w:style>
  <w:style w:type="paragraph" w:styleId="a5">
    <w:name w:val="No Spacing"/>
    <w:qFormat/>
    <w:rsid w:val="003B12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BE9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F93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8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35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10-klass/trigonometricheskie-funktcii-10781/funktcii-y-tgx-y-ctgx-ikh-svoistva-i-grafik-10785" TargetMode="External"/><Relationship Id="rId13" Type="http://schemas.openxmlformats.org/officeDocument/2006/relationships/hyperlink" Target="https://edu.skyen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ms2.edu.yar.ru/docviewer/?url=https%3A%2F%2Fyaroslavka-school.edu.yar.ru%2Fdistantsionnoe_obuchenie%2Finstruktsiya_uchi_ru.doc&amp;name=&#1048;&#1085;&#1089;&#1090;&#1088;&#1091;&#1082;&#1094;&#1080;&#1103;%20&#1076;&#1083;&#1103;%20&#1091;&#1095;&#1077;&#1085;&#1080;&#1082;&#1072;%20&#1087;&#1086;%20&#1087;&#1086;&#1076;&#1082;&#1083;&#1102;&#1095;&#1077;&#1085;&#1080;&#1102;%20&#1082;%20&#1086;&#1085;&#1083;&#1072;&#1081;&#1085;-&#1091;&#1088;&#1086;&#1082;&#1091;%20&#1085;&#1072;%20UCHI.RU" TargetMode="External"/><Relationship Id="rId12" Type="http://schemas.openxmlformats.org/officeDocument/2006/relationships/hyperlink" Target="https://edu.skyen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480/start/2263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670/start/33142/" TargetMode="External"/><Relationship Id="rId14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D02-AC0B-4EEB-A6D6-A931006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12" baseType="variant">
      <vt:variant>
        <vt:i4>4654157</vt:i4>
      </vt:variant>
      <vt:variant>
        <vt:i4>3</vt:i4>
      </vt:variant>
      <vt:variant>
        <vt:i4>0</vt:i4>
      </vt:variant>
      <vt:variant>
        <vt:i4>5</vt:i4>
      </vt:variant>
      <vt:variant>
        <vt:lpwstr>http://cms2.edu.yar.ru/docviewer/?url=https%3A%2F%2Fyaroslavka-school.edu.yar.ru%2Fdistantsionnoe_obuchenie%2Finstruktsiya_uchi_ru.doc&amp;name=Инструкция%20для%20ученика%20по%20подключению%20к%20онлайн-уроку%20на%20UCHI.RU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</dc:creator>
  <cp:lastModifiedBy>2</cp:lastModifiedBy>
  <cp:revision>5</cp:revision>
  <dcterms:created xsi:type="dcterms:W3CDTF">2020-04-08T16:26:00Z</dcterms:created>
  <dcterms:modified xsi:type="dcterms:W3CDTF">2020-04-08T17:00:00Z</dcterms:modified>
</cp:coreProperties>
</file>