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46" w:rsidRDefault="00415D46">
      <w:r>
        <w:t xml:space="preserve">Скк 6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4961"/>
        <w:gridCol w:w="6031"/>
      </w:tblGrid>
      <w:tr w:rsidR="00415D46" w:rsidTr="00415D46">
        <w:tc>
          <w:tcPr>
            <w:tcW w:w="1242" w:type="dxa"/>
          </w:tcPr>
          <w:p w:rsidR="00415D46" w:rsidRDefault="00415D46">
            <w:r>
              <w:t>дата</w:t>
            </w:r>
          </w:p>
        </w:tc>
        <w:tc>
          <w:tcPr>
            <w:tcW w:w="2552" w:type="dxa"/>
          </w:tcPr>
          <w:p w:rsidR="00415D46" w:rsidRDefault="00415D46">
            <w:r>
              <w:t>предмет</w:t>
            </w:r>
          </w:p>
        </w:tc>
        <w:tc>
          <w:tcPr>
            <w:tcW w:w="4961" w:type="dxa"/>
          </w:tcPr>
          <w:p w:rsidR="00415D46" w:rsidRDefault="00CE6A59">
            <w:r>
              <w:t>Т</w:t>
            </w:r>
            <w:r w:rsidR="00415D46">
              <w:t>ема</w:t>
            </w:r>
          </w:p>
          <w:p w:rsidR="00CE6A59" w:rsidRDefault="00CE6A59">
            <w:bookmarkStart w:id="0" w:name="_GoBack"/>
            <w:bookmarkEnd w:id="0"/>
          </w:p>
        </w:tc>
        <w:tc>
          <w:tcPr>
            <w:tcW w:w="6031" w:type="dxa"/>
          </w:tcPr>
          <w:p w:rsidR="00415D46" w:rsidRDefault="00415D46">
            <w:r>
              <w:t>Практическое задание</w:t>
            </w:r>
          </w:p>
        </w:tc>
      </w:tr>
      <w:tr w:rsidR="00415D46" w:rsidTr="00415D46">
        <w:tc>
          <w:tcPr>
            <w:tcW w:w="1242" w:type="dxa"/>
          </w:tcPr>
          <w:p w:rsidR="00415D46" w:rsidRDefault="00415D46">
            <w:r>
              <w:t>09.04.</w:t>
            </w:r>
          </w:p>
        </w:tc>
        <w:tc>
          <w:tcPr>
            <w:tcW w:w="2552" w:type="dxa"/>
          </w:tcPr>
          <w:p w:rsidR="00415D46" w:rsidRDefault="00415D46">
            <w:r>
              <w:t>Математика</w:t>
            </w:r>
          </w:p>
          <w:p w:rsidR="00415D46" w:rsidRDefault="00415D46"/>
        </w:tc>
        <w:tc>
          <w:tcPr>
            <w:tcW w:w="4961" w:type="dxa"/>
          </w:tcPr>
          <w:p w:rsidR="00415D46" w:rsidRDefault="00415D46">
            <w:r>
              <w:t>Умножение трехзначного числа на однозначное с переходом через разряд</w:t>
            </w:r>
          </w:p>
        </w:tc>
        <w:tc>
          <w:tcPr>
            <w:tcW w:w="6031" w:type="dxa"/>
          </w:tcPr>
          <w:p w:rsidR="00415D46" w:rsidRDefault="00415D46">
            <w:r>
              <w:t>Стр.144, № 531 решить примеры столбиком, где необходимо для удобства поменять множители местами(однозначные числа записывает вторыми)</w:t>
            </w:r>
          </w:p>
        </w:tc>
      </w:tr>
      <w:tr w:rsidR="00415D46" w:rsidTr="00415D46">
        <w:tc>
          <w:tcPr>
            <w:tcW w:w="1242" w:type="dxa"/>
          </w:tcPr>
          <w:p w:rsidR="00415D46" w:rsidRDefault="00415D46"/>
        </w:tc>
        <w:tc>
          <w:tcPr>
            <w:tcW w:w="2552" w:type="dxa"/>
          </w:tcPr>
          <w:p w:rsidR="00415D46" w:rsidRDefault="00415D46">
            <w:r>
              <w:t>Чтение</w:t>
            </w:r>
          </w:p>
          <w:p w:rsidR="00415D46" w:rsidRDefault="00415D46"/>
        </w:tc>
        <w:tc>
          <w:tcPr>
            <w:tcW w:w="4961" w:type="dxa"/>
          </w:tcPr>
          <w:p w:rsidR="00415D46" w:rsidRDefault="00415D46">
            <w:r>
              <w:t>В. Медведев «Звездолет Бронька»</w:t>
            </w:r>
          </w:p>
        </w:tc>
        <w:tc>
          <w:tcPr>
            <w:tcW w:w="6031" w:type="dxa"/>
          </w:tcPr>
          <w:p w:rsidR="00415D46" w:rsidRDefault="00CE6A59">
            <w:r>
              <w:t>Прочитать стр.210-212 отв. устно: как мальчишки проверили, летала ли Аня Брунько в космос?</w:t>
            </w:r>
          </w:p>
        </w:tc>
      </w:tr>
      <w:tr w:rsidR="00415D46" w:rsidTr="00415D46">
        <w:tc>
          <w:tcPr>
            <w:tcW w:w="1242" w:type="dxa"/>
          </w:tcPr>
          <w:p w:rsidR="00415D46" w:rsidRDefault="00415D46"/>
        </w:tc>
        <w:tc>
          <w:tcPr>
            <w:tcW w:w="2552" w:type="dxa"/>
          </w:tcPr>
          <w:p w:rsidR="00415D46" w:rsidRDefault="00415D46">
            <w:r>
              <w:t>Сбо</w:t>
            </w:r>
          </w:p>
          <w:p w:rsidR="00415D46" w:rsidRDefault="00415D46"/>
        </w:tc>
        <w:tc>
          <w:tcPr>
            <w:tcW w:w="4961" w:type="dxa"/>
          </w:tcPr>
          <w:p w:rsidR="00415D46" w:rsidRDefault="00415D46"/>
        </w:tc>
        <w:tc>
          <w:tcPr>
            <w:tcW w:w="6031" w:type="dxa"/>
          </w:tcPr>
          <w:p w:rsidR="00415D46" w:rsidRDefault="00415D46"/>
        </w:tc>
      </w:tr>
      <w:tr w:rsidR="00415D46" w:rsidTr="00415D46">
        <w:tc>
          <w:tcPr>
            <w:tcW w:w="1242" w:type="dxa"/>
          </w:tcPr>
          <w:p w:rsidR="00415D46" w:rsidRDefault="00415D46"/>
        </w:tc>
        <w:tc>
          <w:tcPr>
            <w:tcW w:w="2552" w:type="dxa"/>
          </w:tcPr>
          <w:p w:rsidR="00415D46" w:rsidRDefault="00415D46">
            <w:r>
              <w:t>Труд</w:t>
            </w:r>
          </w:p>
          <w:p w:rsidR="00415D46" w:rsidRDefault="00415D46"/>
        </w:tc>
        <w:tc>
          <w:tcPr>
            <w:tcW w:w="4961" w:type="dxa"/>
          </w:tcPr>
          <w:p w:rsidR="00415D46" w:rsidRDefault="00415D46"/>
        </w:tc>
        <w:tc>
          <w:tcPr>
            <w:tcW w:w="6031" w:type="dxa"/>
          </w:tcPr>
          <w:p w:rsidR="00415D46" w:rsidRDefault="00415D46"/>
        </w:tc>
      </w:tr>
      <w:tr w:rsidR="00415D46" w:rsidTr="00415D46">
        <w:tc>
          <w:tcPr>
            <w:tcW w:w="1242" w:type="dxa"/>
          </w:tcPr>
          <w:p w:rsidR="00415D46" w:rsidRDefault="00415D46"/>
        </w:tc>
        <w:tc>
          <w:tcPr>
            <w:tcW w:w="2552" w:type="dxa"/>
          </w:tcPr>
          <w:p w:rsidR="00415D46" w:rsidRDefault="00415D46">
            <w:r>
              <w:t>Труд</w:t>
            </w:r>
          </w:p>
          <w:p w:rsidR="00415D46" w:rsidRDefault="00415D46"/>
        </w:tc>
        <w:tc>
          <w:tcPr>
            <w:tcW w:w="4961" w:type="dxa"/>
          </w:tcPr>
          <w:p w:rsidR="00415D46" w:rsidRDefault="00415D46"/>
        </w:tc>
        <w:tc>
          <w:tcPr>
            <w:tcW w:w="6031" w:type="dxa"/>
          </w:tcPr>
          <w:p w:rsidR="00415D46" w:rsidRDefault="00415D46"/>
        </w:tc>
      </w:tr>
      <w:tr w:rsidR="00415D46" w:rsidTr="00415D46">
        <w:tc>
          <w:tcPr>
            <w:tcW w:w="1242" w:type="dxa"/>
          </w:tcPr>
          <w:p w:rsidR="00415D46" w:rsidRDefault="00415D46"/>
        </w:tc>
        <w:tc>
          <w:tcPr>
            <w:tcW w:w="2552" w:type="dxa"/>
          </w:tcPr>
          <w:p w:rsidR="00415D46" w:rsidRDefault="00415D46"/>
        </w:tc>
        <w:tc>
          <w:tcPr>
            <w:tcW w:w="4961" w:type="dxa"/>
          </w:tcPr>
          <w:p w:rsidR="00415D46" w:rsidRDefault="00415D46"/>
        </w:tc>
        <w:tc>
          <w:tcPr>
            <w:tcW w:w="6031" w:type="dxa"/>
          </w:tcPr>
          <w:p w:rsidR="00415D46" w:rsidRDefault="00415D46"/>
        </w:tc>
      </w:tr>
    </w:tbl>
    <w:p w:rsidR="0073687E" w:rsidRDefault="0073687E"/>
    <w:sectPr w:rsidR="0073687E" w:rsidSect="00415D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7E"/>
    <w:rsid w:val="00415D46"/>
    <w:rsid w:val="0073687E"/>
    <w:rsid w:val="00C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2020-04-07T18:45:00Z</dcterms:created>
  <dcterms:modified xsi:type="dcterms:W3CDTF">2020-04-07T18:57:00Z</dcterms:modified>
</cp:coreProperties>
</file>