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66B" w:rsidRDefault="0011766B" w:rsidP="001A4405">
      <w:pPr>
        <w:rPr>
          <w:b/>
          <w:color w:val="C00000"/>
          <w:sz w:val="32"/>
        </w:rPr>
      </w:pPr>
    </w:p>
    <w:p w:rsidR="0011766B" w:rsidRDefault="0011766B" w:rsidP="00B61D85">
      <w:pPr>
        <w:jc w:val="center"/>
        <w:rPr>
          <w:b/>
          <w:color w:val="C00000"/>
          <w:sz w:val="32"/>
        </w:rPr>
      </w:pPr>
    </w:p>
    <w:p w:rsidR="00B61D85" w:rsidRPr="002F4857" w:rsidRDefault="00B61D85" w:rsidP="00B61D85">
      <w:pPr>
        <w:jc w:val="center"/>
        <w:rPr>
          <w:b/>
          <w:color w:val="C00000"/>
          <w:sz w:val="32"/>
        </w:rPr>
      </w:pPr>
      <w:r w:rsidRPr="002F4857">
        <w:rPr>
          <w:b/>
          <w:color w:val="C00000"/>
          <w:sz w:val="32"/>
        </w:rPr>
        <w:t>3 класс</w:t>
      </w:r>
      <w:r>
        <w:rPr>
          <w:b/>
          <w:color w:val="C00000"/>
          <w:sz w:val="32"/>
        </w:rPr>
        <w:t xml:space="preserve">                9</w:t>
      </w:r>
      <w:r w:rsidRPr="002F4857">
        <w:rPr>
          <w:b/>
          <w:color w:val="C00000"/>
          <w:sz w:val="32"/>
        </w:rPr>
        <w:t xml:space="preserve"> апреля</w:t>
      </w:r>
      <w:r>
        <w:rPr>
          <w:b/>
          <w:color w:val="C00000"/>
          <w:sz w:val="32"/>
        </w:rPr>
        <w:t xml:space="preserve">              четверг</w:t>
      </w:r>
      <w:r w:rsidRPr="002F4857">
        <w:rPr>
          <w:b/>
          <w:color w:val="C00000"/>
          <w:sz w:val="32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534"/>
        <w:gridCol w:w="2126"/>
        <w:gridCol w:w="5528"/>
        <w:gridCol w:w="7426"/>
      </w:tblGrid>
      <w:tr w:rsidR="00B61D85" w:rsidTr="00880FBF">
        <w:tc>
          <w:tcPr>
            <w:tcW w:w="534" w:type="dxa"/>
          </w:tcPr>
          <w:p w:rsidR="00B61D85" w:rsidRPr="002F4857" w:rsidRDefault="00B61D85" w:rsidP="00880FBF">
            <w:pPr>
              <w:rPr>
                <w:sz w:val="24"/>
                <w:szCs w:val="24"/>
              </w:rPr>
            </w:pPr>
            <w:r w:rsidRPr="002F4857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B61D85" w:rsidRPr="002F4857" w:rsidRDefault="00B61D85" w:rsidP="00880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F4857">
              <w:rPr>
                <w:sz w:val="24"/>
                <w:szCs w:val="24"/>
              </w:rPr>
              <w:t>редмет</w:t>
            </w:r>
          </w:p>
        </w:tc>
        <w:tc>
          <w:tcPr>
            <w:tcW w:w="5528" w:type="dxa"/>
          </w:tcPr>
          <w:p w:rsidR="00B61D85" w:rsidRPr="002F4857" w:rsidRDefault="00B61D85" w:rsidP="00880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Тема, з</w:t>
            </w:r>
            <w:r w:rsidRPr="002F4857">
              <w:rPr>
                <w:sz w:val="24"/>
                <w:szCs w:val="24"/>
              </w:rPr>
              <w:t>адание</w:t>
            </w:r>
          </w:p>
        </w:tc>
        <w:tc>
          <w:tcPr>
            <w:tcW w:w="7426" w:type="dxa"/>
          </w:tcPr>
          <w:p w:rsidR="00B61D85" w:rsidRPr="002F4857" w:rsidRDefault="00B61D85" w:rsidP="00880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2F4857">
              <w:rPr>
                <w:sz w:val="24"/>
                <w:szCs w:val="24"/>
              </w:rPr>
              <w:t>омментарий</w:t>
            </w:r>
          </w:p>
        </w:tc>
      </w:tr>
      <w:tr w:rsidR="00B61D85" w:rsidTr="00880FBF">
        <w:tc>
          <w:tcPr>
            <w:tcW w:w="534" w:type="dxa"/>
          </w:tcPr>
          <w:p w:rsidR="00B61D85" w:rsidRPr="002F4857" w:rsidRDefault="00B61D85" w:rsidP="00880FBF">
            <w:pPr>
              <w:rPr>
                <w:sz w:val="24"/>
                <w:szCs w:val="24"/>
              </w:rPr>
            </w:pPr>
            <w:r w:rsidRPr="002F4857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61D85" w:rsidRPr="002F4857" w:rsidRDefault="00B61D85" w:rsidP="00880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5528" w:type="dxa"/>
          </w:tcPr>
          <w:p w:rsidR="00B61D85" w:rsidRDefault="00C40822" w:rsidP="00117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правописания безударных окончаний</w:t>
            </w:r>
          </w:p>
          <w:p w:rsidR="00D15B0F" w:rsidRPr="00D15B0F" w:rsidRDefault="00D15B0F" w:rsidP="0011766B">
            <w:pPr>
              <w:rPr>
                <w:b/>
                <w:sz w:val="24"/>
                <w:szCs w:val="24"/>
              </w:rPr>
            </w:pPr>
            <w:r w:rsidRPr="00D15B0F">
              <w:rPr>
                <w:b/>
                <w:sz w:val="24"/>
                <w:szCs w:val="24"/>
              </w:rPr>
              <w:t>Рабочая тетрадь</w:t>
            </w:r>
          </w:p>
          <w:p w:rsidR="00D15B0F" w:rsidRPr="00D15B0F" w:rsidRDefault="00D15B0F" w:rsidP="0011766B">
            <w:pPr>
              <w:rPr>
                <w:sz w:val="24"/>
                <w:szCs w:val="24"/>
              </w:rPr>
            </w:pPr>
            <w:r w:rsidRPr="00D15B0F">
              <w:rPr>
                <w:sz w:val="24"/>
                <w:szCs w:val="24"/>
              </w:rPr>
              <w:t>Урок 117</w:t>
            </w:r>
          </w:p>
        </w:tc>
        <w:tc>
          <w:tcPr>
            <w:tcW w:w="7426" w:type="dxa"/>
          </w:tcPr>
          <w:p w:rsidR="00B61D85" w:rsidRPr="00D15B0F" w:rsidRDefault="00D15B0F" w:rsidP="00880FBF">
            <w:pPr>
              <w:jc w:val="both"/>
            </w:pPr>
            <w:r w:rsidRPr="00D15B0F">
              <w:t>Урок 117 –рабочая тетрадь</w:t>
            </w:r>
          </w:p>
        </w:tc>
      </w:tr>
      <w:tr w:rsidR="00B61D85" w:rsidTr="00880FBF">
        <w:tc>
          <w:tcPr>
            <w:tcW w:w="534" w:type="dxa"/>
          </w:tcPr>
          <w:p w:rsidR="00B61D85" w:rsidRPr="002F4857" w:rsidRDefault="00B61D85" w:rsidP="00880FBF">
            <w:r>
              <w:t>2</w:t>
            </w:r>
          </w:p>
        </w:tc>
        <w:tc>
          <w:tcPr>
            <w:tcW w:w="2126" w:type="dxa"/>
          </w:tcPr>
          <w:p w:rsidR="00B61D85" w:rsidRDefault="00B61D85" w:rsidP="00880FBF">
            <w:r>
              <w:t>Иностранный язык</w:t>
            </w:r>
          </w:p>
        </w:tc>
        <w:tc>
          <w:tcPr>
            <w:tcW w:w="5528" w:type="dxa"/>
          </w:tcPr>
          <w:p w:rsidR="00B61D85" w:rsidRDefault="00B61D85" w:rsidP="00880FBF">
            <w:r w:rsidRPr="00697E63">
              <w:rPr>
                <w:b/>
                <w:color w:val="FF0000"/>
                <w:sz w:val="24"/>
                <w:szCs w:val="24"/>
              </w:rPr>
              <w:t>Учитель задает в группу Дистанцпериод-3 класс</w:t>
            </w:r>
          </w:p>
        </w:tc>
        <w:tc>
          <w:tcPr>
            <w:tcW w:w="7426" w:type="dxa"/>
          </w:tcPr>
          <w:p w:rsidR="00B61D85" w:rsidRDefault="00B61D85" w:rsidP="00B61D85">
            <w:pPr>
              <w:pStyle w:val="a3"/>
            </w:pPr>
          </w:p>
        </w:tc>
      </w:tr>
      <w:tr w:rsidR="00B61D85" w:rsidTr="00880FBF">
        <w:tc>
          <w:tcPr>
            <w:tcW w:w="534" w:type="dxa"/>
          </w:tcPr>
          <w:p w:rsidR="00B61D85" w:rsidRDefault="00B61D85" w:rsidP="00880FBF">
            <w:r>
              <w:t>3</w:t>
            </w:r>
          </w:p>
        </w:tc>
        <w:tc>
          <w:tcPr>
            <w:tcW w:w="2126" w:type="dxa"/>
          </w:tcPr>
          <w:p w:rsidR="00B61D85" w:rsidRDefault="00B61D85" w:rsidP="00880FBF">
            <w:r>
              <w:t>Математика</w:t>
            </w:r>
          </w:p>
        </w:tc>
        <w:tc>
          <w:tcPr>
            <w:tcW w:w="5528" w:type="dxa"/>
          </w:tcPr>
          <w:p w:rsidR="00D95F68" w:rsidRDefault="00D95F68" w:rsidP="00D95F68">
            <w:pPr>
              <w:rPr>
                <w:rFonts w:eastAsia="Arial"/>
                <w:color w:val="000000"/>
                <w:szCs w:val="20"/>
              </w:rPr>
            </w:pPr>
            <w:r w:rsidRPr="00B61D85">
              <w:rPr>
                <w:rFonts w:eastAsia="Arial"/>
                <w:color w:val="000000"/>
                <w:szCs w:val="20"/>
              </w:rPr>
              <w:t>Вспоминаем прой</w:t>
            </w:r>
            <w:r w:rsidRPr="00B61D85">
              <w:rPr>
                <w:rFonts w:eastAsia="Arial"/>
                <w:color w:val="000000"/>
                <w:szCs w:val="20"/>
              </w:rPr>
              <w:softHyphen/>
              <w:t>денное по теме «Нахождение однозначного частного».</w:t>
            </w:r>
          </w:p>
          <w:p w:rsidR="00D95F68" w:rsidRDefault="00D95F68" w:rsidP="00D95F68">
            <w:pPr>
              <w:rPr>
                <w:rFonts w:eastAsia="Arial"/>
                <w:color w:val="000000"/>
                <w:szCs w:val="20"/>
              </w:rPr>
            </w:pPr>
            <w:r w:rsidRPr="00D95F68">
              <w:rPr>
                <w:rFonts w:eastAsia="Arial"/>
                <w:b/>
                <w:color w:val="000000"/>
                <w:szCs w:val="20"/>
              </w:rPr>
              <w:t xml:space="preserve">Учебник </w:t>
            </w:r>
            <w:proofErr w:type="spellStart"/>
            <w:r>
              <w:rPr>
                <w:rFonts w:eastAsia="Arial"/>
                <w:color w:val="000000"/>
                <w:szCs w:val="20"/>
              </w:rPr>
              <w:t>стр</w:t>
            </w:r>
            <w:proofErr w:type="spellEnd"/>
            <w:r>
              <w:rPr>
                <w:rFonts w:eastAsia="Arial"/>
                <w:color w:val="000000"/>
                <w:szCs w:val="20"/>
              </w:rPr>
              <w:t xml:space="preserve"> 90 №  4,</w:t>
            </w:r>
            <w:r w:rsidR="00C9083F">
              <w:rPr>
                <w:rFonts w:eastAsia="Arial"/>
                <w:color w:val="000000"/>
                <w:szCs w:val="20"/>
              </w:rPr>
              <w:t>5,</w:t>
            </w:r>
            <w:r>
              <w:rPr>
                <w:rFonts w:eastAsia="Arial"/>
                <w:color w:val="000000"/>
                <w:szCs w:val="20"/>
              </w:rPr>
              <w:t xml:space="preserve"> 6, 7</w:t>
            </w:r>
          </w:p>
          <w:p w:rsidR="00B61D85" w:rsidRDefault="00B61D85" w:rsidP="00880FBF"/>
        </w:tc>
        <w:tc>
          <w:tcPr>
            <w:tcW w:w="7426" w:type="dxa"/>
          </w:tcPr>
          <w:p w:rsidR="00B61D85" w:rsidRDefault="00D95F68" w:rsidP="00D95F68">
            <w:pPr>
              <w:pStyle w:val="a3"/>
              <w:numPr>
                <w:ilvl w:val="0"/>
                <w:numId w:val="24"/>
              </w:numPr>
            </w:pPr>
            <w:r w:rsidRPr="002B7258">
              <w:rPr>
                <w:b/>
              </w:rPr>
              <w:t>Учебник</w:t>
            </w:r>
            <w:r>
              <w:t xml:space="preserve">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91 № 10</w:t>
            </w:r>
            <w:r w:rsidR="002B7258">
              <w:t>, 11</w:t>
            </w:r>
            <w:r>
              <w:t xml:space="preserve"> /устно/</w:t>
            </w:r>
          </w:p>
          <w:p w:rsidR="002B7258" w:rsidRPr="002B7258" w:rsidRDefault="002B7258" w:rsidP="002B7258">
            <w:pPr>
              <w:ind w:left="720"/>
            </w:pPr>
            <w:r w:rsidRPr="00B61D85">
              <w:rPr>
                <w:color w:val="0070C0"/>
              </w:rPr>
              <w:t>!!! Дополнительно (пож</w:t>
            </w:r>
            <w:r>
              <w:rPr>
                <w:color w:val="0070C0"/>
              </w:rPr>
              <w:t xml:space="preserve">еланию) </w:t>
            </w:r>
            <w:proofErr w:type="spellStart"/>
            <w:r>
              <w:rPr>
                <w:color w:val="0070C0"/>
              </w:rPr>
              <w:t>стр</w:t>
            </w:r>
            <w:proofErr w:type="spellEnd"/>
            <w:r>
              <w:rPr>
                <w:color w:val="0070C0"/>
              </w:rPr>
              <w:t xml:space="preserve">  91 №14,13</w:t>
            </w:r>
          </w:p>
        </w:tc>
      </w:tr>
      <w:tr w:rsidR="00B61D85" w:rsidTr="00880FBF">
        <w:tc>
          <w:tcPr>
            <w:tcW w:w="534" w:type="dxa"/>
          </w:tcPr>
          <w:p w:rsidR="00B61D85" w:rsidRPr="002F4857" w:rsidRDefault="00B61D85" w:rsidP="00880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B61D85" w:rsidRPr="002F4857" w:rsidRDefault="00B61D85" w:rsidP="00880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Литературное </w:t>
            </w:r>
            <w:proofErr w:type="spellStart"/>
            <w:proofErr w:type="gramStart"/>
            <w:r>
              <w:rPr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5528" w:type="dxa"/>
          </w:tcPr>
          <w:p w:rsidR="002140DF" w:rsidRDefault="002140DF" w:rsidP="00880FBF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«Урок родного языка» С.Маршак</w:t>
            </w:r>
          </w:p>
          <w:p w:rsidR="002140DF" w:rsidRDefault="002140DF" w:rsidP="00880FBF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</w:p>
          <w:p w:rsidR="002140DF" w:rsidRDefault="002140DF" w:rsidP="00880FBF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 w:rsidRPr="002140DF">
              <w:rPr>
                <w:rFonts w:eastAsia="Calibri"/>
                <w:b/>
                <w:bCs/>
                <w:iCs/>
              </w:rPr>
              <w:t>Учебник</w:t>
            </w:r>
            <w:r>
              <w:rPr>
                <w:rFonts w:eastAsia="Calibri"/>
                <w:bCs/>
                <w:iCs/>
              </w:rPr>
              <w:t xml:space="preserve">  </w:t>
            </w:r>
            <w:proofErr w:type="spellStart"/>
            <w:proofErr w:type="gramStart"/>
            <w:r>
              <w:rPr>
                <w:rFonts w:eastAsia="Calibri"/>
                <w:bCs/>
                <w:iCs/>
              </w:rPr>
              <w:t>стр</w:t>
            </w:r>
            <w:proofErr w:type="spellEnd"/>
            <w:proofErr w:type="gramEnd"/>
            <w:r>
              <w:rPr>
                <w:rFonts w:eastAsia="Calibri"/>
                <w:bCs/>
                <w:iCs/>
              </w:rPr>
              <w:t xml:space="preserve"> 97-98, вопросы 1-4</w:t>
            </w:r>
          </w:p>
          <w:p w:rsidR="00B61D85" w:rsidRPr="0016593C" w:rsidRDefault="002140DF" w:rsidP="00880FBF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 w:rsidRPr="002140DF">
              <w:rPr>
                <w:rFonts w:eastAsia="Calibri"/>
                <w:b/>
                <w:bCs/>
                <w:iCs/>
              </w:rPr>
              <w:t>Рабочая тетрадь</w:t>
            </w:r>
            <w:r>
              <w:rPr>
                <w:rFonts w:eastAsia="Calibri"/>
                <w:bCs/>
                <w:iCs/>
              </w:rPr>
              <w:t xml:space="preserve">  </w:t>
            </w:r>
            <w:proofErr w:type="spellStart"/>
            <w:proofErr w:type="gramStart"/>
            <w:r>
              <w:rPr>
                <w:rFonts w:eastAsia="Calibri"/>
                <w:bCs/>
                <w:iCs/>
              </w:rPr>
              <w:t>стр</w:t>
            </w:r>
            <w:proofErr w:type="spellEnd"/>
            <w:proofErr w:type="gramEnd"/>
            <w:r>
              <w:rPr>
                <w:rFonts w:eastAsia="Calibri"/>
                <w:bCs/>
                <w:iCs/>
              </w:rPr>
              <w:t xml:space="preserve"> 66-67</w:t>
            </w:r>
          </w:p>
          <w:p w:rsidR="00B61D85" w:rsidRPr="0016593C" w:rsidRDefault="00B61D85" w:rsidP="00880FBF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</w:p>
        </w:tc>
        <w:tc>
          <w:tcPr>
            <w:tcW w:w="7426" w:type="dxa"/>
          </w:tcPr>
          <w:p w:rsidR="00B61D85" w:rsidRPr="002F4857" w:rsidRDefault="002140DF" w:rsidP="00880FBF">
            <w:pPr>
              <w:rPr>
                <w:sz w:val="24"/>
                <w:szCs w:val="24"/>
              </w:rPr>
            </w:pPr>
            <w:r w:rsidRPr="00B61D85">
              <w:rPr>
                <w:color w:val="0070C0"/>
              </w:rPr>
              <w:t>!!! Дополнительно (пож</w:t>
            </w:r>
            <w:r>
              <w:rPr>
                <w:color w:val="0070C0"/>
              </w:rPr>
              <w:t xml:space="preserve">еланию) </w:t>
            </w:r>
            <w:proofErr w:type="spellStart"/>
            <w:proofErr w:type="gramStart"/>
            <w:r>
              <w:rPr>
                <w:color w:val="0070C0"/>
              </w:rPr>
              <w:t>стр</w:t>
            </w:r>
            <w:proofErr w:type="spellEnd"/>
            <w:proofErr w:type="gramEnd"/>
            <w:r>
              <w:rPr>
                <w:color w:val="0070C0"/>
              </w:rPr>
              <w:t xml:space="preserve">  67 ,№ 4* в Рабочей тетради</w:t>
            </w:r>
          </w:p>
        </w:tc>
      </w:tr>
    </w:tbl>
    <w:p w:rsidR="003D3752" w:rsidRDefault="003D3752" w:rsidP="003D3752"/>
    <w:p w:rsidR="001A4405" w:rsidRDefault="001A4405" w:rsidP="00C40822">
      <w:pPr>
        <w:jc w:val="center"/>
        <w:rPr>
          <w:b/>
          <w:color w:val="C00000"/>
          <w:sz w:val="32"/>
        </w:rPr>
      </w:pPr>
    </w:p>
    <w:p w:rsidR="001A4405" w:rsidRDefault="001A4405" w:rsidP="00C40822">
      <w:pPr>
        <w:jc w:val="center"/>
        <w:rPr>
          <w:b/>
          <w:color w:val="C00000"/>
          <w:sz w:val="32"/>
        </w:rPr>
      </w:pPr>
    </w:p>
    <w:p w:rsidR="001A4405" w:rsidRDefault="001A4405" w:rsidP="00C40822">
      <w:pPr>
        <w:jc w:val="center"/>
        <w:rPr>
          <w:b/>
          <w:color w:val="C00000"/>
          <w:sz w:val="32"/>
        </w:rPr>
      </w:pPr>
    </w:p>
    <w:p w:rsidR="001A4405" w:rsidRDefault="001A4405" w:rsidP="00C40822">
      <w:pPr>
        <w:jc w:val="center"/>
        <w:rPr>
          <w:b/>
          <w:color w:val="C00000"/>
          <w:sz w:val="32"/>
        </w:rPr>
      </w:pPr>
    </w:p>
    <w:p w:rsidR="001A4405" w:rsidRDefault="001A4405" w:rsidP="00C40822">
      <w:pPr>
        <w:jc w:val="center"/>
        <w:rPr>
          <w:b/>
          <w:color w:val="C00000"/>
          <w:sz w:val="32"/>
        </w:rPr>
      </w:pPr>
    </w:p>
    <w:p w:rsidR="001A4405" w:rsidRDefault="001A4405" w:rsidP="00C40822">
      <w:pPr>
        <w:jc w:val="center"/>
        <w:rPr>
          <w:b/>
          <w:color w:val="C00000"/>
          <w:sz w:val="32"/>
        </w:rPr>
      </w:pPr>
    </w:p>
    <w:p w:rsidR="001A4405" w:rsidRDefault="001A4405" w:rsidP="00C40822">
      <w:pPr>
        <w:jc w:val="center"/>
        <w:rPr>
          <w:b/>
          <w:color w:val="C00000"/>
          <w:sz w:val="32"/>
        </w:rPr>
      </w:pPr>
    </w:p>
    <w:p w:rsidR="001A4405" w:rsidRDefault="001A4405" w:rsidP="00C40822">
      <w:pPr>
        <w:jc w:val="center"/>
        <w:rPr>
          <w:b/>
          <w:color w:val="C00000"/>
          <w:sz w:val="32"/>
        </w:rPr>
      </w:pPr>
    </w:p>
    <w:p w:rsidR="001A4405" w:rsidRDefault="001A4405" w:rsidP="00C40822">
      <w:pPr>
        <w:jc w:val="center"/>
        <w:rPr>
          <w:b/>
          <w:color w:val="C00000"/>
          <w:sz w:val="32"/>
        </w:rPr>
      </w:pPr>
    </w:p>
    <w:p w:rsidR="001A4405" w:rsidRDefault="001A4405" w:rsidP="00C40822">
      <w:pPr>
        <w:jc w:val="center"/>
        <w:rPr>
          <w:b/>
          <w:color w:val="C00000"/>
          <w:sz w:val="32"/>
        </w:rPr>
      </w:pPr>
    </w:p>
    <w:p w:rsidR="001A4405" w:rsidRDefault="001A4405" w:rsidP="00C40822">
      <w:pPr>
        <w:jc w:val="center"/>
        <w:rPr>
          <w:b/>
          <w:color w:val="C00000"/>
          <w:sz w:val="32"/>
        </w:rPr>
      </w:pPr>
    </w:p>
    <w:p w:rsidR="001A4405" w:rsidRDefault="001A4405" w:rsidP="00C40822">
      <w:pPr>
        <w:jc w:val="center"/>
        <w:rPr>
          <w:b/>
          <w:color w:val="C00000"/>
          <w:sz w:val="32"/>
        </w:rPr>
      </w:pPr>
    </w:p>
    <w:p w:rsidR="001A4405" w:rsidRDefault="001A4405" w:rsidP="00C40822">
      <w:pPr>
        <w:jc w:val="center"/>
        <w:rPr>
          <w:b/>
          <w:color w:val="C00000"/>
          <w:sz w:val="32"/>
        </w:rPr>
      </w:pPr>
    </w:p>
    <w:p w:rsidR="001A4405" w:rsidRDefault="001A4405" w:rsidP="00C40822">
      <w:pPr>
        <w:jc w:val="center"/>
        <w:rPr>
          <w:b/>
          <w:color w:val="C00000"/>
          <w:sz w:val="32"/>
        </w:rPr>
      </w:pPr>
    </w:p>
    <w:p w:rsidR="00C40822" w:rsidRPr="002F4857" w:rsidRDefault="00C40822" w:rsidP="00C40822">
      <w:pPr>
        <w:jc w:val="center"/>
        <w:rPr>
          <w:b/>
          <w:color w:val="C00000"/>
          <w:sz w:val="32"/>
        </w:rPr>
      </w:pPr>
      <w:r w:rsidRPr="002F4857">
        <w:rPr>
          <w:b/>
          <w:color w:val="C00000"/>
          <w:sz w:val="32"/>
        </w:rPr>
        <w:lastRenderedPageBreak/>
        <w:t>3 класс</w:t>
      </w:r>
      <w:r>
        <w:rPr>
          <w:b/>
          <w:color w:val="C00000"/>
          <w:sz w:val="32"/>
        </w:rPr>
        <w:t xml:space="preserve">                10</w:t>
      </w:r>
      <w:r w:rsidRPr="002F4857">
        <w:rPr>
          <w:b/>
          <w:color w:val="C00000"/>
          <w:sz w:val="32"/>
        </w:rPr>
        <w:t xml:space="preserve"> апреля</w:t>
      </w:r>
      <w:r>
        <w:rPr>
          <w:b/>
          <w:color w:val="C00000"/>
          <w:sz w:val="32"/>
        </w:rPr>
        <w:t xml:space="preserve">              пятница</w:t>
      </w:r>
      <w:r w:rsidRPr="002F4857">
        <w:rPr>
          <w:b/>
          <w:color w:val="C00000"/>
          <w:sz w:val="32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534"/>
        <w:gridCol w:w="2126"/>
        <w:gridCol w:w="5528"/>
        <w:gridCol w:w="7426"/>
      </w:tblGrid>
      <w:tr w:rsidR="00C40822" w:rsidTr="00CD3E2F">
        <w:tc>
          <w:tcPr>
            <w:tcW w:w="534" w:type="dxa"/>
          </w:tcPr>
          <w:p w:rsidR="00C40822" w:rsidRPr="002F4857" w:rsidRDefault="00C40822" w:rsidP="00CD3E2F">
            <w:pPr>
              <w:rPr>
                <w:sz w:val="24"/>
                <w:szCs w:val="24"/>
              </w:rPr>
            </w:pPr>
            <w:r w:rsidRPr="002F4857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C40822" w:rsidRPr="002F4857" w:rsidRDefault="00C40822" w:rsidP="00CD3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F4857">
              <w:rPr>
                <w:sz w:val="24"/>
                <w:szCs w:val="24"/>
              </w:rPr>
              <w:t>редмет</w:t>
            </w:r>
          </w:p>
        </w:tc>
        <w:tc>
          <w:tcPr>
            <w:tcW w:w="5528" w:type="dxa"/>
          </w:tcPr>
          <w:p w:rsidR="00C40822" w:rsidRPr="002F4857" w:rsidRDefault="00C40822" w:rsidP="00CD3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Тема, з</w:t>
            </w:r>
            <w:r w:rsidRPr="002F4857">
              <w:rPr>
                <w:sz w:val="24"/>
                <w:szCs w:val="24"/>
              </w:rPr>
              <w:t>адание</w:t>
            </w:r>
          </w:p>
        </w:tc>
        <w:tc>
          <w:tcPr>
            <w:tcW w:w="7426" w:type="dxa"/>
          </w:tcPr>
          <w:p w:rsidR="00C40822" w:rsidRPr="002F4857" w:rsidRDefault="00C40822" w:rsidP="00CD3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2F4857">
              <w:rPr>
                <w:sz w:val="24"/>
                <w:szCs w:val="24"/>
              </w:rPr>
              <w:t>омментарий</w:t>
            </w:r>
          </w:p>
        </w:tc>
      </w:tr>
      <w:tr w:rsidR="00C40822" w:rsidTr="00CD3E2F">
        <w:tc>
          <w:tcPr>
            <w:tcW w:w="534" w:type="dxa"/>
          </w:tcPr>
          <w:p w:rsidR="00C40822" w:rsidRPr="002F4857" w:rsidRDefault="00C40822" w:rsidP="00CD3E2F">
            <w:pPr>
              <w:rPr>
                <w:sz w:val="24"/>
                <w:szCs w:val="24"/>
              </w:rPr>
            </w:pPr>
            <w:r w:rsidRPr="002F4857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40822" w:rsidRPr="002F4857" w:rsidRDefault="00C40822" w:rsidP="00CD3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5528" w:type="dxa"/>
          </w:tcPr>
          <w:p w:rsidR="00C40822" w:rsidRDefault="00C40822" w:rsidP="00CD3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Качественные имена прилагательные</w:t>
            </w:r>
          </w:p>
          <w:p w:rsidR="00C40822" w:rsidRDefault="00C40822" w:rsidP="00CD3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 Урок 118 на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110-111</w:t>
            </w:r>
          </w:p>
          <w:p w:rsidR="00C40822" w:rsidRPr="00C40822" w:rsidRDefault="00C40822" w:rsidP="00CD3E2F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1,2, 3</w:t>
            </w:r>
          </w:p>
        </w:tc>
        <w:tc>
          <w:tcPr>
            <w:tcW w:w="7426" w:type="dxa"/>
          </w:tcPr>
          <w:p w:rsidR="00C40822" w:rsidRPr="007F0A17" w:rsidRDefault="00C40822" w:rsidP="00CD3E2F">
            <w:pPr>
              <w:jc w:val="both"/>
              <w:rPr>
                <w:sz w:val="24"/>
              </w:rPr>
            </w:pPr>
            <w:r w:rsidRPr="007F0A17">
              <w:rPr>
                <w:sz w:val="24"/>
              </w:rPr>
              <w:t xml:space="preserve"> </w:t>
            </w:r>
            <w:r w:rsidR="007F0A17" w:rsidRPr="007F0A17">
              <w:rPr>
                <w:sz w:val="24"/>
              </w:rPr>
              <w:t>Как распознать качественные имена прилагательные</w:t>
            </w:r>
            <w:r w:rsidR="007F0A17">
              <w:rPr>
                <w:sz w:val="24"/>
              </w:rPr>
              <w:t>??</w:t>
            </w:r>
          </w:p>
          <w:p w:rsidR="007F0A17" w:rsidRPr="007F0A17" w:rsidRDefault="007F0A17" w:rsidP="007F0A17">
            <w:pPr>
              <w:jc w:val="center"/>
              <w:rPr>
                <w:b/>
                <w:color w:val="FF0000"/>
                <w:sz w:val="24"/>
              </w:rPr>
            </w:pPr>
            <w:r w:rsidRPr="007F0A17">
              <w:rPr>
                <w:b/>
                <w:color w:val="FF0000"/>
                <w:sz w:val="24"/>
              </w:rPr>
              <w:t>Узелки на память!</w:t>
            </w:r>
          </w:p>
          <w:p w:rsidR="007F0A17" w:rsidRPr="007F0A17" w:rsidRDefault="007F0A17" w:rsidP="00CD3E2F">
            <w:pPr>
              <w:jc w:val="both"/>
              <w:rPr>
                <w:sz w:val="24"/>
              </w:rPr>
            </w:pPr>
            <w:r w:rsidRPr="007F0A17">
              <w:rPr>
                <w:sz w:val="24"/>
              </w:rPr>
              <w:t xml:space="preserve">1.Только у </w:t>
            </w:r>
            <w:proofErr w:type="gramStart"/>
            <w:r w:rsidRPr="007F0A17">
              <w:rPr>
                <w:sz w:val="24"/>
              </w:rPr>
              <w:t>качественных</w:t>
            </w:r>
            <w:proofErr w:type="gramEnd"/>
            <w:r w:rsidRPr="007F0A17">
              <w:rPr>
                <w:sz w:val="24"/>
              </w:rPr>
              <w:t xml:space="preserve"> есть степени сра</w:t>
            </w:r>
            <w:r>
              <w:rPr>
                <w:sz w:val="24"/>
              </w:rPr>
              <w:t>в</w:t>
            </w:r>
            <w:r w:rsidRPr="007F0A17">
              <w:rPr>
                <w:sz w:val="24"/>
              </w:rPr>
              <w:t>нения</w:t>
            </w:r>
          </w:p>
          <w:p w:rsidR="007F0A17" w:rsidRPr="007F0A17" w:rsidRDefault="007F0A17" w:rsidP="00CD3E2F">
            <w:pPr>
              <w:jc w:val="both"/>
              <w:rPr>
                <w:b/>
                <w:color w:val="0070C0"/>
                <w:sz w:val="24"/>
              </w:rPr>
            </w:pPr>
            <w:proofErr w:type="gramStart"/>
            <w:r w:rsidRPr="007F0A17">
              <w:rPr>
                <w:sz w:val="24"/>
              </w:rPr>
              <w:t>(</w:t>
            </w:r>
            <w:r w:rsidRPr="007F0A17">
              <w:rPr>
                <w:sz w:val="24"/>
                <w:u w:val="single"/>
              </w:rPr>
              <w:t>Например</w:t>
            </w:r>
            <w:r>
              <w:rPr>
                <w:sz w:val="24"/>
              </w:rPr>
              <w:t xml:space="preserve">:   </w:t>
            </w:r>
            <w:r w:rsidRPr="007F0A17">
              <w:rPr>
                <w:sz w:val="24"/>
              </w:rPr>
              <w:t xml:space="preserve">этот высокий, а тот </w:t>
            </w:r>
            <w:r w:rsidRPr="007F0A17">
              <w:rPr>
                <w:b/>
                <w:color w:val="0070C0"/>
                <w:sz w:val="24"/>
              </w:rPr>
              <w:t>выше</w:t>
            </w:r>
            <w:proofErr w:type="gramEnd"/>
          </w:p>
          <w:p w:rsidR="007F0A17" w:rsidRDefault="007F0A17" w:rsidP="00CD3E2F">
            <w:pPr>
              <w:jc w:val="both"/>
              <w:rPr>
                <w:b/>
                <w:color w:val="0070C0"/>
                <w:sz w:val="24"/>
              </w:rPr>
            </w:pPr>
            <w:proofErr w:type="gramStart"/>
            <w:r w:rsidRPr="007F0A17">
              <w:rPr>
                <w:sz w:val="24"/>
              </w:rPr>
              <w:t xml:space="preserve">Этот умный, а тот </w:t>
            </w:r>
            <w:r w:rsidRPr="007F0A17">
              <w:rPr>
                <w:b/>
                <w:color w:val="0070C0"/>
                <w:sz w:val="24"/>
              </w:rPr>
              <w:t>умнее</w:t>
            </w:r>
            <w:r w:rsidRPr="007F0A17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 </w:t>
            </w:r>
            <w:r w:rsidRPr="007F0A17">
              <w:rPr>
                <w:b/>
                <w:color w:val="0070C0"/>
                <w:sz w:val="24"/>
              </w:rPr>
              <w:t>самый умный</w:t>
            </w:r>
            <w:r>
              <w:rPr>
                <w:b/>
                <w:color w:val="0070C0"/>
                <w:sz w:val="24"/>
              </w:rPr>
              <w:t xml:space="preserve">, умнейший, умнее </w:t>
            </w:r>
            <w:r w:rsidRPr="007F0A17">
              <w:rPr>
                <w:b/>
                <w:color w:val="0070C0"/>
                <w:sz w:val="24"/>
                <w:u w:val="single"/>
              </w:rPr>
              <w:t>всех</w:t>
            </w:r>
            <w:r w:rsidRPr="007F0A17">
              <w:rPr>
                <w:b/>
                <w:color w:val="0070C0"/>
                <w:sz w:val="24"/>
              </w:rPr>
              <w:t>)</w:t>
            </w:r>
            <w:proofErr w:type="gramEnd"/>
          </w:p>
          <w:p w:rsidR="007F0A17" w:rsidRPr="007F0A17" w:rsidRDefault="007F0A17" w:rsidP="00CD3E2F">
            <w:pPr>
              <w:jc w:val="both"/>
              <w:rPr>
                <w:sz w:val="24"/>
              </w:rPr>
            </w:pPr>
          </w:p>
          <w:p w:rsidR="007F0A17" w:rsidRPr="007F0A17" w:rsidRDefault="007F0A17" w:rsidP="00CD3E2F">
            <w:pPr>
              <w:jc w:val="both"/>
              <w:rPr>
                <w:b/>
                <w:color w:val="0070C0"/>
                <w:sz w:val="24"/>
                <w:u w:val="single"/>
              </w:rPr>
            </w:pPr>
            <w:r w:rsidRPr="007F0A17">
              <w:rPr>
                <w:sz w:val="24"/>
              </w:rPr>
              <w:t xml:space="preserve">2.Только </w:t>
            </w:r>
            <w:proofErr w:type="gramStart"/>
            <w:r w:rsidRPr="007F0A17">
              <w:rPr>
                <w:sz w:val="24"/>
              </w:rPr>
              <w:t>качественные</w:t>
            </w:r>
            <w:proofErr w:type="gramEnd"/>
            <w:r w:rsidRPr="007F0A17">
              <w:rPr>
                <w:sz w:val="24"/>
              </w:rPr>
              <w:t xml:space="preserve"> могут сочетаться со словом </w:t>
            </w:r>
            <w:r w:rsidRPr="007F0A17">
              <w:rPr>
                <w:b/>
                <w:color w:val="0070C0"/>
                <w:sz w:val="24"/>
                <w:u w:val="single"/>
              </w:rPr>
              <w:t>очень</w:t>
            </w:r>
          </w:p>
          <w:p w:rsidR="007F0A17" w:rsidRPr="007F0A17" w:rsidRDefault="007F0A17" w:rsidP="00CD3E2F">
            <w:pPr>
              <w:jc w:val="both"/>
              <w:rPr>
                <w:sz w:val="24"/>
              </w:rPr>
            </w:pPr>
            <w:r w:rsidRPr="007F0A17">
              <w:rPr>
                <w:sz w:val="24"/>
              </w:rPr>
              <w:t>(Например</w:t>
            </w:r>
            <w:r w:rsidRPr="007F0A17">
              <w:rPr>
                <w:b/>
                <w:sz w:val="24"/>
              </w:rPr>
              <w:t xml:space="preserve">: </w:t>
            </w:r>
            <w:r w:rsidRPr="007F0A17">
              <w:rPr>
                <w:b/>
                <w:color w:val="0070C0"/>
                <w:sz w:val="24"/>
              </w:rPr>
              <w:t>очень</w:t>
            </w:r>
            <w:r w:rsidRPr="007F0A17">
              <w:rPr>
                <w:sz w:val="24"/>
              </w:rPr>
              <w:t xml:space="preserve"> вкусный; </w:t>
            </w:r>
            <w:r w:rsidRPr="007F0A17">
              <w:rPr>
                <w:b/>
                <w:color w:val="0070C0"/>
                <w:sz w:val="24"/>
              </w:rPr>
              <w:t>очень</w:t>
            </w:r>
            <w:r w:rsidRPr="007F0A17">
              <w:rPr>
                <w:sz w:val="24"/>
              </w:rPr>
              <w:t xml:space="preserve"> сильный; </w:t>
            </w:r>
            <w:r w:rsidRPr="007F0A17">
              <w:rPr>
                <w:b/>
                <w:color w:val="0070C0"/>
                <w:sz w:val="24"/>
              </w:rPr>
              <w:t>очень</w:t>
            </w:r>
            <w:r w:rsidRPr="007F0A17">
              <w:rPr>
                <w:sz w:val="24"/>
              </w:rPr>
              <w:t xml:space="preserve"> красивый)</w:t>
            </w:r>
          </w:p>
          <w:p w:rsidR="007F0A17" w:rsidRPr="007F0A17" w:rsidRDefault="007F0A17" w:rsidP="00CD3E2F">
            <w:pPr>
              <w:jc w:val="both"/>
              <w:rPr>
                <w:sz w:val="24"/>
              </w:rPr>
            </w:pPr>
            <w:r w:rsidRPr="007F0A17">
              <w:rPr>
                <w:sz w:val="24"/>
              </w:rPr>
              <w:t xml:space="preserve">2.Качественные прилагательные могут иметь приставку </w:t>
            </w:r>
            <w:r w:rsidRPr="007F0A17">
              <w:rPr>
                <w:b/>
                <w:color w:val="0070C0"/>
                <w:sz w:val="24"/>
              </w:rPr>
              <w:t>н</w:t>
            </w:r>
            <w:proofErr w:type="gramStart"/>
            <w:r w:rsidRPr="007F0A17">
              <w:rPr>
                <w:b/>
                <w:color w:val="0070C0"/>
                <w:sz w:val="24"/>
              </w:rPr>
              <w:t>е-</w:t>
            </w:r>
            <w:proofErr w:type="gramEnd"/>
            <w:r w:rsidRPr="007F0A17">
              <w:rPr>
                <w:sz w:val="24"/>
              </w:rPr>
              <w:t xml:space="preserve">, тем самым образовывают </w:t>
            </w:r>
            <w:proofErr w:type="spellStart"/>
            <w:r w:rsidRPr="007F0A17">
              <w:rPr>
                <w:sz w:val="24"/>
              </w:rPr>
              <w:t>антонимичные</w:t>
            </w:r>
            <w:proofErr w:type="spellEnd"/>
            <w:r w:rsidRPr="007F0A17">
              <w:rPr>
                <w:sz w:val="24"/>
              </w:rPr>
              <w:t xml:space="preserve"> пары</w:t>
            </w:r>
          </w:p>
          <w:p w:rsidR="007F0A17" w:rsidRPr="00D15B0F" w:rsidRDefault="007F0A17" w:rsidP="00CD3E2F">
            <w:pPr>
              <w:jc w:val="both"/>
            </w:pPr>
            <w:r w:rsidRPr="007F0A17">
              <w:rPr>
                <w:sz w:val="24"/>
              </w:rPr>
              <w:t>(Например: умны</w:t>
            </w:r>
            <w:proofErr w:type="gramStart"/>
            <w:r w:rsidRPr="007F0A17">
              <w:rPr>
                <w:sz w:val="24"/>
              </w:rPr>
              <w:t>й-</w:t>
            </w:r>
            <w:proofErr w:type="gramEnd"/>
            <w:r w:rsidRPr="007F0A17">
              <w:rPr>
                <w:sz w:val="24"/>
              </w:rPr>
              <w:t xml:space="preserve"> </w:t>
            </w:r>
            <w:r w:rsidRPr="007F0A17">
              <w:rPr>
                <w:b/>
                <w:color w:val="0070C0"/>
                <w:sz w:val="24"/>
                <w:u w:val="single"/>
              </w:rPr>
              <w:t>не</w:t>
            </w:r>
            <w:r w:rsidRPr="007F0A17">
              <w:rPr>
                <w:sz w:val="24"/>
              </w:rPr>
              <w:t>умный; злой-</w:t>
            </w:r>
            <w:r>
              <w:rPr>
                <w:sz w:val="24"/>
              </w:rPr>
              <w:t xml:space="preserve"> </w:t>
            </w:r>
            <w:r w:rsidRPr="007F0A17">
              <w:rPr>
                <w:b/>
                <w:color w:val="0070C0"/>
                <w:sz w:val="24"/>
                <w:u w:val="single"/>
              </w:rPr>
              <w:t>не</w:t>
            </w:r>
            <w:r w:rsidRPr="007F0A17">
              <w:rPr>
                <w:sz w:val="24"/>
              </w:rPr>
              <w:t>злой, большой-</w:t>
            </w:r>
            <w:r>
              <w:rPr>
                <w:sz w:val="24"/>
              </w:rPr>
              <w:t xml:space="preserve"> </w:t>
            </w:r>
            <w:r w:rsidRPr="007F0A17">
              <w:rPr>
                <w:b/>
                <w:color w:val="0070C0"/>
                <w:sz w:val="24"/>
                <w:u w:val="single"/>
              </w:rPr>
              <w:t>не</w:t>
            </w:r>
            <w:r w:rsidRPr="007F0A17">
              <w:rPr>
                <w:sz w:val="24"/>
              </w:rPr>
              <w:t>большой)</w:t>
            </w:r>
          </w:p>
        </w:tc>
      </w:tr>
      <w:tr w:rsidR="00C40822" w:rsidTr="00CD3E2F">
        <w:tc>
          <w:tcPr>
            <w:tcW w:w="534" w:type="dxa"/>
          </w:tcPr>
          <w:p w:rsidR="00C40822" w:rsidRDefault="007F0A17" w:rsidP="00CD3E2F">
            <w:r>
              <w:t>2</w:t>
            </w:r>
          </w:p>
        </w:tc>
        <w:tc>
          <w:tcPr>
            <w:tcW w:w="2126" w:type="dxa"/>
          </w:tcPr>
          <w:p w:rsidR="00C40822" w:rsidRDefault="00C40822" w:rsidP="00CD3E2F">
            <w:r>
              <w:t>Математика</w:t>
            </w:r>
          </w:p>
        </w:tc>
        <w:tc>
          <w:tcPr>
            <w:tcW w:w="5528" w:type="dxa"/>
          </w:tcPr>
          <w:p w:rsidR="00C40822" w:rsidRDefault="007F0A17" w:rsidP="00CD3E2F">
            <w:r>
              <w:t>Деление с остатком</w:t>
            </w:r>
          </w:p>
          <w:p w:rsidR="00CF2CEC" w:rsidRDefault="00CF2CEC" w:rsidP="00CD3E2F"/>
          <w:p w:rsidR="00440E61" w:rsidRDefault="00440E61" w:rsidP="00CF2CEC">
            <w:r w:rsidRPr="00CF2CEC">
              <w:rPr>
                <w:b/>
              </w:rPr>
              <w:t>Учебни</w:t>
            </w:r>
            <w:r w:rsidR="003D5A66" w:rsidRPr="00CF2CEC">
              <w:rPr>
                <w:b/>
              </w:rPr>
              <w:t>к</w:t>
            </w:r>
            <w:r w:rsidR="003D5A66">
              <w:t xml:space="preserve"> стр.</w:t>
            </w:r>
            <w:r w:rsidR="00CF2CEC">
              <w:t>100  № 4, 5,6</w:t>
            </w:r>
          </w:p>
          <w:p w:rsidR="00CF2CEC" w:rsidRDefault="00CF2CEC" w:rsidP="00CF2CEC"/>
          <w:p w:rsidR="00CF2CEC" w:rsidRDefault="00CF2CEC" w:rsidP="00CF2CEC">
            <w:r w:rsidRPr="00CF2CEC">
              <w:rPr>
                <w:b/>
              </w:rPr>
              <w:t>Рабочая тетрадь</w:t>
            </w:r>
            <w:r>
              <w:t xml:space="preserve">  стр. 43</w:t>
            </w:r>
          </w:p>
        </w:tc>
        <w:tc>
          <w:tcPr>
            <w:tcW w:w="7426" w:type="dxa"/>
          </w:tcPr>
          <w:p w:rsidR="003D5A66" w:rsidRDefault="003D5A66" w:rsidP="003D5A66">
            <w:pPr>
              <w:rPr>
                <w:color w:val="0070C0"/>
              </w:rPr>
            </w:pPr>
          </w:p>
          <w:p w:rsidR="003D5A66" w:rsidRPr="00CF2CEC" w:rsidRDefault="00CF2CEC" w:rsidP="00CD3E2F">
            <w:pPr>
              <w:ind w:left="720"/>
              <w:rPr>
                <w:b/>
              </w:rPr>
            </w:pPr>
            <w:r>
              <w:t>1.</w:t>
            </w:r>
            <w:r w:rsidR="003D5A66">
              <w:t>Учебни</w:t>
            </w:r>
            <w:r>
              <w:t>к стр.98 №</w:t>
            </w:r>
            <w:r w:rsidR="003D5A66">
              <w:t>1,2</w:t>
            </w:r>
            <w:r>
              <w:t xml:space="preserve"> - </w:t>
            </w:r>
            <w:r w:rsidRPr="00CF2CEC">
              <w:rPr>
                <w:b/>
              </w:rPr>
              <w:t>устно</w:t>
            </w:r>
          </w:p>
          <w:p w:rsidR="00CF2CEC" w:rsidRDefault="00CF2CEC" w:rsidP="00CD3E2F">
            <w:pPr>
              <w:ind w:left="720"/>
              <w:rPr>
                <w:color w:val="0070C0"/>
              </w:rPr>
            </w:pPr>
            <w:r>
              <w:t>2. Правило стр. 99-100</w:t>
            </w:r>
          </w:p>
          <w:p w:rsidR="00C40822" w:rsidRPr="002B7258" w:rsidRDefault="00C40822" w:rsidP="00CD3E2F">
            <w:pPr>
              <w:ind w:left="720"/>
            </w:pPr>
            <w:r w:rsidRPr="00B61D85">
              <w:rPr>
                <w:color w:val="0070C0"/>
              </w:rPr>
              <w:t>!!! Дополнительно (пож</w:t>
            </w:r>
            <w:r>
              <w:rPr>
                <w:color w:val="0070C0"/>
              </w:rPr>
              <w:t>еланию)</w:t>
            </w:r>
            <w:r w:rsidR="00CF2CEC">
              <w:rPr>
                <w:color w:val="0070C0"/>
              </w:rPr>
              <w:t xml:space="preserve"> стр. 100  № 8,  10</w:t>
            </w:r>
          </w:p>
        </w:tc>
      </w:tr>
      <w:tr w:rsidR="00C40822" w:rsidTr="00CD3E2F">
        <w:tc>
          <w:tcPr>
            <w:tcW w:w="534" w:type="dxa"/>
          </w:tcPr>
          <w:p w:rsidR="00C40822" w:rsidRPr="002F4857" w:rsidRDefault="007F0A17" w:rsidP="00CD3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C40822" w:rsidRPr="002F4857" w:rsidRDefault="00C40822" w:rsidP="00CD3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Литературное </w:t>
            </w:r>
            <w:proofErr w:type="spellStart"/>
            <w:proofErr w:type="gramStart"/>
            <w:r>
              <w:rPr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5528" w:type="dxa"/>
          </w:tcPr>
          <w:p w:rsidR="00C40822" w:rsidRDefault="002140DF" w:rsidP="00CD3E2F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«Ландыш» С.Маршак</w:t>
            </w:r>
          </w:p>
          <w:p w:rsidR="002140DF" w:rsidRDefault="002140DF" w:rsidP="00CD3E2F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 w:rsidRPr="002140DF">
              <w:rPr>
                <w:rFonts w:eastAsia="Calibri"/>
                <w:b/>
                <w:bCs/>
                <w:iCs/>
              </w:rPr>
              <w:t xml:space="preserve">Учебник </w:t>
            </w:r>
            <w:r>
              <w:rPr>
                <w:rFonts w:eastAsia="Calibri"/>
                <w:bCs/>
                <w:iCs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bCs/>
                <w:iCs/>
              </w:rPr>
              <w:t>стр</w:t>
            </w:r>
            <w:proofErr w:type="spellEnd"/>
            <w:proofErr w:type="gramEnd"/>
            <w:r>
              <w:rPr>
                <w:rFonts w:eastAsia="Calibri"/>
                <w:bCs/>
                <w:iCs/>
              </w:rPr>
              <w:t xml:space="preserve"> 98-99 наизусть</w:t>
            </w:r>
          </w:p>
          <w:p w:rsidR="002140DF" w:rsidRPr="0016593C" w:rsidRDefault="002140DF" w:rsidP="00CD3E2F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 w:rsidRPr="002140DF">
              <w:rPr>
                <w:rFonts w:eastAsia="Calibri"/>
                <w:b/>
                <w:bCs/>
                <w:iCs/>
              </w:rPr>
              <w:t>Рабочая тетрадь</w:t>
            </w:r>
            <w:r>
              <w:rPr>
                <w:rFonts w:eastAsia="Calibri"/>
                <w:bCs/>
                <w:iCs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bCs/>
                <w:iCs/>
              </w:rPr>
              <w:t>стр</w:t>
            </w:r>
            <w:proofErr w:type="spellEnd"/>
            <w:proofErr w:type="gramEnd"/>
            <w:r>
              <w:rPr>
                <w:rFonts w:eastAsia="Calibri"/>
                <w:bCs/>
                <w:iCs/>
              </w:rPr>
              <w:t xml:space="preserve"> 68</w:t>
            </w:r>
          </w:p>
          <w:p w:rsidR="00C40822" w:rsidRDefault="00C40822" w:rsidP="00CD3E2F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</w:p>
          <w:p w:rsidR="00C40822" w:rsidRPr="0016593C" w:rsidRDefault="00C40822" w:rsidP="00CD3E2F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</w:p>
        </w:tc>
        <w:tc>
          <w:tcPr>
            <w:tcW w:w="7426" w:type="dxa"/>
          </w:tcPr>
          <w:p w:rsidR="00C40822" w:rsidRPr="002F4857" w:rsidRDefault="002140DF" w:rsidP="00CD3E2F">
            <w:pPr>
              <w:rPr>
                <w:sz w:val="24"/>
                <w:szCs w:val="24"/>
              </w:rPr>
            </w:pPr>
            <w:r w:rsidRPr="00B61D85">
              <w:rPr>
                <w:color w:val="0070C0"/>
              </w:rPr>
              <w:t>!!! Дополнительно (пож</w:t>
            </w:r>
            <w:r>
              <w:rPr>
                <w:color w:val="0070C0"/>
              </w:rPr>
              <w:t>еланию) стр. 99-100 учебник, вопросы 1-3</w:t>
            </w:r>
          </w:p>
        </w:tc>
      </w:tr>
      <w:tr w:rsidR="007F0A17" w:rsidTr="00CD3E2F">
        <w:tc>
          <w:tcPr>
            <w:tcW w:w="534" w:type="dxa"/>
          </w:tcPr>
          <w:p w:rsidR="007F0A17" w:rsidRDefault="00FC4B3B" w:rsidP="00CD3E2F">
            <w:r>
              <w:t>4</w:t>
            </w:r>
          </w:p>
        </w:tc>
        <w:tc>
          <w:tcPr>
            <w:tcW w:w="2126" w:type="dxa"/>
          </w:tcPr>
          <w:p w:rsidR="007F0A17" w:rsidRDefault="00FC4B3B" w:rsidP="00CD3E2F">
            <w:r>
              <w:t>ИЗО</w:t>
            </w:r>
          </w:p>
        </w:tc>
        <w:tc>
          <w:tcPr>
            <w:tcW w:w="5528" w:type="dxa"/>
          </w:tcPr>
          <w:p w:rsidR="004E2426" w:rsidRPr="00FC4B3B" w:rsidRDefault="00FC4B3B" w:rsidP="00CD3E2F">
            <w:pPr>
              <w:snapToGrid w:val="0"/>
              <w:spacing w:line="100" w:lineRule="atLeast"/>
              <w:rPr>
                <w:rFonts w:eastAsia="Calibri"/>
                <w:bCs/>
                <w:iCs/>
                <w:color w:val="FF0000"/>
              </w:rPr>
            </w:pPr>
            <w:r w:rsidRPr="00FC4B3B">
              <w:rPr>
                <w:rFonts w:eastAsia="Calibri"/>
                <w:bCs/>
                <w:iCs/>
                <w:color w:val="FF0000"/>
              </w:rPr>
              <w:t xml:space="preserve">Задание в </w:t>
            </w:r>
            <w:proofErr w:type="spellStart"/>
            <w:r w:rsidRPr="00FC4B3B">
              <w:rPr>
                <w:rFonts w:eastAsia="Calibri"/>
                <w:bCs/>
                <w:iCs/>
                <w:color w:val="FF0000"/>
              </w:rPr>
              <w:t>вайбере</w:t>
            </w:r>
            <w:proofErr w:type="spellEnd"/>
          </w:p>
        </w:tc>
        <w:tc>
          <w:tcPr>
            <w:tcW w:w="7426" w:type="dxa"/>
          </w:tcPr>
          <w:p w:rsidR="004E2426" w:rsidRPr="004E2426" w:rsidRDefault="004E2426" w:rsidP="004E2426">
            <w:pPr>
              <w:pStyle w:val="a3"/>
              <w:numPr>
                <w:ilvl w:val="0"/>
                <w:numId w:val="28"/>
              </w:numPr>
            </w:pPr>
          </w:p>
        </w:tc>
      </w:tr>
    </w:tbl>
    <w:p w:rsidR="002F4857" w:rsidRDefault="002F4857"/>
    <w:sectPr w:rsidR="002F4857" w:rsidSect="00634C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34BE4"/>
    <w:multiLevelType w:val="hybridMultilevel"/>
    <w:tmpl w:val="51A20A58"/>
    <w:lvl w:ilvl="0" w:tplc="021C3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93868"/>
    <w:multiLevelType w:val="hybridMultilevel"/>
    <w:tmpl w:val="3CA27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40166"/>
    <w:multiLevelType w:val="hybridMultilevel"/>
    <w:tmpl w:val="CB40D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A026B"/>
    <w:multiLevelType w:val="hybridMultilevel"/>
    <w:tmpl w:val="FC18DA1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7A265BA"/>
    <w:multiLevelType w:val="hybridMultilevel"/>
    <w:tmpl w:val="D5DC0D46"/>
    <w:lvl w:ilvl="0" w:tplc="9EF6DA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11059"/>
    <w:multiLevelType w:val="hybridMultilevel"/>
    <w:tmpl w:val="B852C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A0C47"/>
    <w:multiLevelType w:val="hybridMultilevel"/>
    <w:tmpl w:val="B852C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F3E8F"/>
    <w:multiLevelType w:val="hybridMultilevel"/>
    <w:tmpl w:val="8662DCA4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8">
    <w:nsid w:val="282E3635"/>
    <w:multiLevelType w:val="hybridMultilevel"/>
    <w:tmpl w:val="8F3447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B6D25E5"/>
    <w:multiLevelType w:val="hybridMultilevel"/>
    <w:tmpl w:val="FFCA8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816FAB"/>
    <w:multiLevelType w:val="hybridMultilevel"/>
    <w:tmpl w:val="FFCA8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C68B0"/>
    <w:multiLevelType w:val="hybridMultilevel"/>
    <w:tmpl w:val="53E03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A22737"/>
    <w:multiLevelType w:val="hybridMultilevel"/>
    <w:tmpl w:val="2C6441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134BFA"/>
    <w:multiLevelType w:val="hybridMultilevel"/>
    <w:tmpl w:val="E404E968"/>
    <w:lvl w:ilvl="0" w:tplc="021C3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D78EF"/>
    <w:multiLevelType w:val="hybridMultilevel"/>
    <w:tmpl w:val="FABA66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FF7D7E"/>
    <w:multiLevelType w:val="hybridMultilevel"/>
    <w:tmpl w:val="1B9A4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4D061B"/>
    <w:multiLevelType w:val="hybridMultilevel"/>
    <w:tmpl w:val="63DED51A"/>
    <w:lvl w:ilvl="0" w:tplc="07941E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62A0EAE"/>
    <w:multiLevelType w:val="hybridMultilevel"/>
    <w:tmpl w:val="BC9C27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0704D3"/>
    <w:multiLevelType w:val="hybridMultilevel"/>
    <w:tmpl w:val="27FC74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68C00B4"/>
    <w:multiLevelType w:val="hybridMultilevel"/>
    <w:tmpl w:val="F4B44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A27683"/>
    <w:multiLevelType w:val="hybridMultilevel"/>
    <w:tmpl w:val="BB72886E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6250659D"/>
    <w:multiLevelType w:val="hybridMultilevel"/>
    <w:tmpl w:val="ED80E6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2F1A35"/>
    <w:multiLevelType w:val="hybridMultilevel"/>
    <w:tmpl w:val="3F54C420"/>
    <w:lvl w:ilvl="0" w:tplc="7C2E5E2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680675BD"/>
    <w:multiLevelType w:val="hybridMultilevel"/>
    <w:tmpl w:val="63DED51A"/>
    <w:lvl w:ilvl="0" w:tplc="07941E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A6A22C2"/>
    <w:multiLevelType w:val="hybridMultilevel"/>
    <w:tmpl w:val="6A721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EC149A"/>
    <w:multiLevelType w:val="hybridMultilevel"/>
    <w:tmpl w:val="FEAE0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3E4641"/>
    <w:multiLevelType w:val="hybridMultilevel"/>
    <w:tmpl w:val="BBCE5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D52941"/>
    <w:multiLevelType w:val="hybridMultilevel"/>
    <w:tmpl w:val="DA044A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4"/>
  </w:num>
  <w:num w:numId="4">
    <w:abstractNumId w:val="8"/>
  </w:num>
  <w:num w:numId="5">
    <w:abstractNumId w:val="3"/>
  </w:num>
  <w:num w:numId="6">
    <w:abstractNumId w:val="24"/>
  </w:num>
  <w:num w:numId="7">
    <w:abstractNumId w:val="25"/>
  </w:num>
  <w:num w:numId="8">
    <w:abstractNumId w:val="15"/>
  </w:num>
  <w:num w:numId="9">
    <w:abstractNumId w:val="14"/>
  </w:num>
  <w:num w:numId="10">
    <w:abstractNumId w:val="21"/>
  </w:num>
  <w:num w:numId="11">
    <w:abstractNumId w:val="17"/>
  </w:num>
  <w:num w:numId="12">
    <w:abstractNumId w:val="27"/>
  </w:num>
  <w:num w:numId="13">
    <w:abstractNumId w:val="12"/>
  </w:num>
  <w:num w:numId="14">
    <w:abstractNumId w:val="13"/>
  </w:num>
  <w:num w:numId="15">
    <w:abstractNumId w:val="1"/>
  </w:num>
  <w:num w:numId="16">
    <w:abstractNumId w:val="5"/>
  </w:num>
  <w:num w:numId="17">
    <w:abstractNumId w:val="0"/>
  </w:num>
  <w:num w:numId="18">
    <w:abstractNumId w:val="6"/>
  </w:num>
  <w:num w:numId="19">
    <w:abstractNumId w:val="2"/>
  </w:num>
  <w:num w:numId="20">
    <w:abstractNumId w:val="9"/>
  </w:num>
  <w:num w:numId="21">
    <w:abstractNumId w:val="20"/>
  </w:num>
  <w:num w:numId="22">
    <w:abstractNumId w:val="11"/>
  </w:num>
  <w:num w:numId="23">
    <w:abstractNumId w:val="10"/>
  </w:num>
  <w:num w:numId="24">
    <w:abstractNumId w:val="23"/>
  </w:num>
  <w:num w:numId="25">
    <w:abstractNumId w:val="19"/>
  </w:num>
  <w:num w:numId="26">
    <w:abstractNumId w:val="16"/>
  </w:num>
  <w:num w:numId="27">
    <w:abstractNumId w:val="22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C55F9"/>
    <w:rsid w:val="000236CF"/>
    <w:rsid w:val="00030C63"/>
    <w:rsid w:val="00032901"/>
    <w:rsid w:val="00043E24"/>
    <w:rsid w:val="00092BCD"/>
    <w:rsid w:val="000B247A"/>
    <w:rsid w:val="000C75E4"/>
    <w:rsid w:val="000D36D3"/>
    <w:rsid w:val="000D76FE"/>
    <w:rsid w:val="000F130D"/>
    <w:rsid w:val="000F620F"/>
    <w:rsid w:val="0011766B"/>
    <w:rsid w:val="00124EFB"/>
    <w:rsid w:val="00127B80"/>
    <w:rsid w:val="00133310"/>
    <w:rsid w:val="00142BFD"/>
    <w:rsid w:val="001440A2"/>
    <w:rsid w:val="00150DDF"/>
    <w:rsid w:val="00165465"/>
    <w:rsid w:val="0016593C"/>
    <w:rsid w:val="00180781"/>
    <w:rsid w:val="001A4405"/>
    <w:rsid w:val="001A5DB3"/>
    <w:rsid w:val="001B533F"/>
    <w:rsid w:val="001C4B33"/>
    <w:rsid w:val="001C55F9"/>
    <w:rsid w:val="001D4F83"/>
    <w:rsid w:val="001F73D4"/>
    <w:rsid w:val="002140DF"/>
    <w:rsid w:val="0021552F"/>
    <w:rsid w:val="00216011"/>
    <w:rsid w:val="00225FC3"/>
    <w:rsid w:val="00242EFB"/>
    <w:rsid w:val="00246F2E"/>
    <w:rsid w:val="00260EAA"/>
    <w:rsid w:val="0026427B"/>
    <w:rsid w:val="00280035"/>
    <w:rsid w:val="002809A2"/>
    <w:rsid w:val="002903A6"/>
    <w:rsid w:val="0029427B"/>
    <w:rsid w:val="002973B2"/>
    <w:rsid w:val="002B7258"/>
    <w:rsid w:val="002D6877"/>
    <w:rsid w:val="002D6F24"/>
    <w:rsid w:val="002E204A"/>
    <w:rsid w:val="002F4857"/>
    <w:rsid w:val="002F4CCE"/>
    <w:rsid w:val="003003F5"/>
    <w:rsid w:val="00306069"/>
    <w:rsid w:val="00322AE6"/>
    <w:rsid w:val="0032370D"/>
    <w:rsid w:val="00331B9F"/>
    <w:rsid w:val="00335021"/>
    <w:rsid w:val="00342366"/>
    <w:rsid w:val="00356077"/>
    <w:rsid w:val="003920CE"/>
    <w:rsid w:val="003A21FC"/>
    <w:rsid w:val="003A3509"/>
    <w:rsid w:val="003D3752"/>
    <w:rsid w:val="003D5A66"/>
    <w:rsid w:val="003E3B6B"/>
    <w:rsid w:val="003F05A1"/>
    <w:rsid w:val="003F284F"/>
    <w:rsid w:val="003F670C"/>
    <w:rsid w:val="003F7BDE"/>
    <w:rsid w:val="00440E61"/>
    <w:rsid w:val="00487E0B"/>
    <w:rsid w:val="004A129E"/>
    <w:rsid w:val="004C1AB8"/>
    <w:rsid w:val="004C626A"/>
    <w:rsid w:val="004E2426"/>
    <w:rsid w:val="004F0C9E"/>
    <w:rsid w:val="00500A46"/>
    <w:rsid w:val="00502264"/>
    <w:rsid w:val="005340C0"/>
    <w:rsid w:val="005442A5"/>
    <w:rsid w:val="005723AE"/>
    <w:rsid w:val="00580426"/>
    <w:rsid w:val="005A56C2"/>
    <w:rsid w:val="005D06D0"/>
    <w:rsid w:val="005E015A"/>
    <w:rsid w:val="006128F0"/>
    <w:rsid w:val="00630DB5"/>
    <w:rsid w:val="00634C7D"/>
    <w:rsid w:val="006502CC"/>
    <w:rsid w:val="00653BEC"/>
    <w:rsid w:val="006569EF"/>
    <w:rsid w:val="00663D14"/>
    <w:rsid w:val="00697E63"/>
    <w:rsid w:val="006C1D7D"/>
    <w:rsid w:val="006E175E"/>
    <w:rsid w:val="006E294E"/>
    <w:rsid w:val="006F2BA2"/>
    <w:rsid w:val="0071097F"/>
    <w:rsid w:val="00717CCF"/>
    <w:rsid w:val="0075234A"/>
    <w:rsid w:val="007802C5"/>
    <w:rsid w:val="00792BA4"/>
    <w:rsid w:val="007F0A17"/>
    <w:rsid w:val="007F44CA"/>
    <w:rsid w:val="008122C6"/>
    <w:rsid w:val="00815C98"/>
    <w:rsid w:val="00825949"/>
    <w:rsid w:val="00826A08"/>
    <w:rsid w:val="00832986"/>
    <w:rsid w:val="00841966"/>
    <w:rsid w:val="00843DA9"/>
    <w:rsid w:val="00862AA4"/>
    <w:rsid w:val="00863B67"/>
    <w:rsid w:val="008816F5"/>
    <w:rsid w:val="008864BD"/>
    <w:rsid w:val="00890472"/>
    <w:rsid w:val="00890EDC"/>
    <w:rsid w:val="008934A1"/>
    <w:rsid w:val="008A341A"/>
    <w:rsid w:val="008B353F"/>
    <w:rsid w:val="008D6C50"/>
    <w:rsid w:val="008F70F4"/>
    <w:rsid w:val="00902FC9"/>
    <w:rsid w:val="009067C7"/>
    <w:rsid w:val="00907EFC"/>
    <w:rsid w:val="00912E8C"/>
    <w:rsid w:val="00912F71"/>
    <w:rsid w:val="00960C52"/>
    <w:rsid w:val="009A3F61"/>
    <w:rsid w:val="009B0AF7"/>
    <w:rsid w:val="009D4E1A"/>
    <w:rsid w:val="009E4118"/>
    <w:rsid w:val="009E605B"/>
    <w:rsid w:val="009F4086"/>
    <w:rsid w:val="009F749B"/>
    <w:rsid w:val="00A1277A"/>
    <w:rsid w:val="00A12909"/>
    <w:rsid w:val="00A153E1"/>
    <w:rsid w:val="00A33B6A"/>
    <w:rsid w:val="00A467F7"/>
    <w:rsid w:val="00A53F67"/>
    <w:rsid w:val="00A634BD"/>
    <w:rsid w:val="00A64515"/>
    <w:rsid w:val="00A6793E"/>
    <w:rsid w:val="00A7500B"/>
    <w:rsid w:val="00A81A89"/>
    <w:rsid w:val="00AC7A2D"/>
    <w:rsid w:val="00AD072A"/>
    <w:rsid w:val="00B47712"/>
    <w:rsid w:val="00B61D85"/>
    <w:rsid w:val="00B92BAD"/>
    <w:rsid w:val="00BB5470"/>
    <w:rsid w:val="00BD6FD4"/>
    <w:rsid w:val="00BD7893"/>
    <w:rsid w:val="00BF3E98"/>
    <w:rsid w:val="00C061F6"/>
    <w:rsid w:val="00C233D3"/>
    <w:rsid w:val="00C3111D"/>
    <w:rsid w:val="00C40822"/>
    <w:rsid w:val="00C41BB5"/>
    <w:rsid w:val="00C439A1"/>
    <w:rsid w:val="00C529D0"/>
    <w:rsid w:val="00C61EF1"/>
    <w:rsid w:val="00C67C76"/>
    <w:rsid w:val="00C904ED"/>
    <w:rsid w:val="00C9083F"/>
    <w:rsid w:val="00CA09E6"/>
    <w:rsid w:val="00CB4F4B"/>
    <w:rsid w:val="00CC442E"/>
    <w:rsid w:val="00CD61E5"/>
    <w:rsid w:val="00CD6460"/>
    <w:rsid w:val="00CE4654"/>
    <w:rsid w:val="00CF0D40"/>
    <w:rsid w:val="00CF2CEC"/>
    <w:rsid w:val="00D15B0F"/>
    <w:rsid w:val="00D24B3D"/>
    <w:rsid w:val="00D2696F"/>
    <w:rsid w:val="00D33DFB"/>
    <w:rsid w:val="00D40033"/>
    <w:rsid w:val="00D40D8D"/>
    <w:rsid w:val="00D42B2D"/>
    <w:rsid w:val="00D6118F"/>
    <w:rsid w:val="00D850F7"/>
    <w:rsid w:val="00D95F68"/>
    <w:rsid w:val="00DA627E"/>
    <w:rsid w:val="00DD72D7"/>
    <w:rsid w:val="00DE0F01"/>
    <w:rsid w:val="00DF1289"/>
    <w:rsid w:val="00E1315C"/>
    <w:rsid w:val="00E14BCD"/>
    <w:rsid w:val="00E15092"/>
    <w:rsid w:val="00E40D79"/>
    <w:rsid w:val="00E613DF"/>
    <w:rsid w:val="00E638C3"/>
    <w:rsid w:val="00E70631"/>
    <w:rsid w:val="00E85101"/>
    <w:rsid w:val="00E90AD4"/>
    <w:rsid w:val="00EB55FF"/>
    <w:rsid w:val="00EC1ED7"/>
    <w:rsid w:val="00EC6BC6"/>
    <w:rsid w:val="00ED322A"/>
    <w:rsid w:val="00ED4914"/>
    <w:rsid w:val="00ED6893"/>
    <w:rsid w:val="00EF23FA"/>
    <w:rsid w:val="00EF2717"/>
    <w:rsid w:val="00F03012"/>
    <w:rsid w:val="00F13839"/>
    <w:rsid w:val="00F675A6"/>
    <w:rsid w:val="00FA14C8"/>
    <w:rsid w:val="00FA36E3"/>
    <w:rsid w:val="00FA4FB0"/>
    <w:rsid w:val="00FC49FA"/>
    <w:rsid w:val="00FC4B3B"/>
    <w:rsid w:val="00FE00B7"/>
    <w:rsid w:val="00FE30CE"/>
    <w:rsid w:val="00FE3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5F9"/>
    <w:pPr>
      <w:ind w:left="720"/>
      <w:contextualSpacing/>
    </w:pPr>
  </w:style>
  <w:style w:type="paragraph" w:customStyle="1" w:styleId="c2">
    <w:name w:val="c2"/>
    <w:basedOn w:val="a"/>
    <w:uiPriority w:val="99"/>
    <w:rsid w:val="001C55F9"/>
    <w:pPr>
      <w:spacing w:before="100" w:beforeAutospacing="1" w:after="100" w:afterAutospacing="1"/>
    </w:pPr>
  </w:style>
  <w:style w:type="character" w:customStyle="1" w:styleId="c1">
    <w:name w:val="c1"/>
    <w:basedOn w:val="a0"/>
    <w:uiPriority w:val="99"/>
    <w:rsid w:val="001C55F9"/>
    <w:rPr>
      <w:rFonts w:cs="Times New Roman"/>
    </w:rPr>
  </w:style>
  <w:style w:type="paragraph" w:customStyle="1" w:styleId="1">
    <w:name w:val="Абзац списка1"/>
    <w:basedOn w:val="a"/>
    <w:uiPriority w:val="99"/>
    <w:rsid w:val="001C55F9"/>
    <w:pPr>
      <w:spacing w:line="360" w:lineRule="auto"/>
      <w:ind w:left="720" w:firstLine="851"/>
      <w:contextualSpacing/>
    </w:pPr>
    <w:rPr>
      <w:sz w:val="22"/>
      <w:szCs w:val="20"/>
    </w:rPr>
  </w:style>
  <w:style w:type="character" w:customStyle="1" w:styleId="a4">
    <w:name w:val="Основной текст Знак"/>
    <w:basedOn w:val="a0"/>
    <w:link w:val="a5"/>
    <w:locked/>
    <w:rsid w:val="001C55F9"/>
    <w:rPr>
      <w:rFonts w:ascii="Arial" w:hAnsi="Arial" w:cs="Times New Roman"/>
      <w:sz w:val="21"/>
      <w:szCs w:val="21"/>
      <w:shd w:val="clear" w:color="auto" w:fill="FFFFFF"/>
    </w:rPr>
  </w:style>
  <w:style w:type="paragraph" w:styleId="a5">
    <w:name w:val="Body Text"/>
    <w:basedOn w:val="a"/>
    <w:link w:val="a4"/>
    <w:uiPriority w:val="99"/>
    <w:rsid w:val="001C55F9"/>
    <w:pPr>
      <w:shd w:val="clear" w:color="auto" w:fill="FFFFFF"/>
      <w:spacing w:before="240" w:line="250" w:lineRule="exact"/>
      <w:jc w:val="both"/>
    </w:pPr>
    <w:rPr>
      <w:rFonts w:ascii="Arial" w:eastAsiaTheme="minorHAnsi" w:hAnsi="Arial"/>
      <w:sz w:val="21"/>
      <w:szCs w:val="21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1C55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1C55F9"/>
    <w:rPr>
      <w:rFonts w:ascii="Arial" w:hAnsi="Arial" w:cs="Times New Roma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C55F9"/>
    <w:pPr>
      <w:shd w:val="clear" w:color="auto" w:fill="FFFFFF"/>
      <w:spacing w:before="180" w:line="250" w:lineRule="exact"/>
      <w:jc w:val="both"/>
    </w:pPr>
    <w:rPr>
      <w:rFonts w:ascii="Arial" w:eastAsiaTheme="minorHAnsi" w:hAnsi="Arial"/>
      <w:b/>
      <w:bCs/>
      <w:sz w:val="21"/>
      <w:szCs w:val="21"/>
      <w:lang w:eastAsia="en-US"/>
    </w:rPr>
  </w:style>
  <w:style w:type="character" w:customStyle="1" w:styleId="4">
    <w:name w:val="Основной текст + Курсив4"/>
    <w:basedOn w:val="a4"/>
    <w:uiPriority w:val="99"/>
    <w:rsid w:val="001C55F9"/>
    <w:rPr>
      <w:rFonts w:ascii="Arial" w:hAnsi="Arial" w:cs="Arial"/>
      <w:i/>
      <w:iCs/>
      <w:spacing w:val="0"/>
      <w:sz w:val="21"/>
      <w:szCs w:val="21"/>
      <w:shd w:val="clear" w:color="auto" w:fill="FFFFFF"/>
    </w:rPr>
  </w:style>
  <w:style w:type="character" w:customStyle="1" w:styleId="21">
    <w:name w:val="Основной текст (2) + Не полужирный1"/>
    <w:basedOn w:val="2"/>
    <w:uiPriority w:val="99"/>
    <w:rsid w:val="001C55F9"/>
    <w:rPr>
      <w:rFonts w:ascii="Arial" w:hAnsi="Arial" w:cs="Arial"/>
      <w:b/>
      <w:bCs/>
      <w:spacing w:val="0"/>
      <w:sz w:val="21"/>
      <w:szCs w:val="21"/>
      <w:shd w:val="clear" w:color="auto" w:fill="FFFFFF"/>
    </w:rPr>
  </w:style>
  <w:style w:type="table" w:styleId="a6">
    <w:name w:val="Table Grid"/>
    <w:basedOn w:val="a1"/>
    <w:uiPriority w:val="39"/>
    <w:rsid w:val="001F7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D40D8D"/>
    <w:pPr>
      <w:spacing w:before="100" w:beforeAutospacing="1" w:after="100" w:afterAutospacing="1"/>
    </w:pPr>
  </w:style>
  <w:style w:type="paragraph" w:styleId="22">
    <w:name w:val="Body Text Indent 2"/>
    <w:basedOn w:val="a"/>
    <w:link w:val="23"/>
    <w:unhideWhenUsed/>
    <w:rsid w:val="0058042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804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580426"/>
    <w:pPr>
      <w:spacing w:before="100" w:beforeAutospacing="1" w:after="100" w:afterAutospacing="1"/>
    </w:pPr>
  </w:style>
  <w:style w:type="paragraph" w:customStyle="1" w:styleId="11">
    <w:name w:val="Знак1"/>
    <w:basedOn w:val="a"/>
    <w:rsid w:val="005804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8">
    <w:name w:val="Strong"/>
    <w:basedOn w:val="a0"/>
    <w:uiPriority w:val="22"/>
    <w:qFormat/>
    <w:rsid w:val="00580426"/>
    <w:rPr>
      <w:rFonts w:ascii="Times New Roman" w:hAnsi="Times New Roman" w:cs="Times New Roman" w:hint="default"/>
      <w:b/>
      <w:bCs/>
    </w:rPr>
  </w:style>
  <w:style w:type="paragraph" w:styleId="a9">
    <w:name w:val="No Spacing"/>
    <w:basedOn w:val="a"/>
    <w:link w:val="aa"/>
    <w:uiPriority w:val="1"/>
    <w:qFormat/>
    <w:rsid w:val="00580426"/>
    <w:rPr>
      <w:rFonts w:ascii="Calibri" w:hAnsi="Calibri"/>
      <w:szCs w:val="32"/>
      <w:lang w:val="en-US" w:eastAsia="en-US"/>
    </w:rPr>
  </w:style>
  <w:style w:type="character" w:customStyle="1" w:styleId="aa">
    <w:name w:val="Без интервала Знак"/>
    <w:basedOn w:val="a0"/>
    <w:link w:val="a9"/>
    <w:uiPriority w:val="1"/>
    <w:locked/>
    <w:rsid w:val="00580426"/>
    <w:rPr>
      <w:rFonts w:ascii="Calibri" w:eastAsia="Times New Roman" w:hAnsi="Calibri" w:cs="Times New Roman"/>
      <w:sz w:val="24"/>
      <w:szCs w:val="32"/>
      <w:lang w:val="en-US"/>
    </w:rPr>
  </w:style>
  <w:style w:type="character" w:styleId="ab">
    <w:name w:val="Emphasis"/>
    <w:basedOn w:val="a0"/>
    <w:qFormat/>
    <w:rsid w:val="00580426"/>
    <w:rPr>
      <w:i/>
      <w:iCs/>
    </w:rPr>
  </w:style>
  <w:style w:type="character" w:styleId="ac">
    <w:name w:val="Hyperlink"/>
    <w:basedOn w:val="a0"/>
    <w:uiPriority w:val="99"/>
    <w:rsid w:val="00815C9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1E8E9-CDE5-4CAB-99E6-BB5652312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3143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1</cp:lastModifiedBy>
  <cp:revision>87</cp:revision>
  <dcterms:created xsi:type="dcterms:W3CDTF">2014-08-25T11:49:00Z</dcterms:created>
  <dcterms:modified xsi:type="dcterms:W3CDTF">2020-04-08T17:25:00Z</dcterms:modified>
</cp:coreProperties>
</file>