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Pr="00D31928" w:rsidRDefault="00790A9B">
      <w:pPr>
        <w:rPr>
          <w:b/>
        </w:rPr>
      </w:pPr>
      <w:r w:rsidRPr="00D31928">
        <w:rPr>
          <w:b/>
        </w:rPr>
        <w:t>10</w:t>
      </w:r>
      <w:r w:rsidR="00D31928">
        <w:rPr>
          <w:b/>
        </w:rPr>
        <w:t xml:space="preserve"> класс  22</w:t>
      </w:r>
      <w:r w:rsidR="00C158F0" w:rsidRPr="00D31928">
        <w:rPr>
          <w:b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2835"/>
        <w:gridCol w:w="1134"/>
        <w:gridCol w:w="2977"/>
        <w:gridCol w:w="3119"/>
        <w:gridCol w:w="2976"/>
      </w:tblGrid>
      <w:tr w:rsidR="00DF0556" w:rsidRPr="00D31928" w:rsidTr="009549E2">
        <w:tc>
          <w:tcPr>
            <w:tcW w:w="392" w:type="dxa"/>
          </w:tcPr>
          <w:p w:rsidR="00DF0556" w:rsidRPr="00D31928" w:rsidRDefault="00DF0556" w:rsidP="00DF0556">
            <w:pPr>
              <w:rPr>
                <w:b/>
              </w:rPr>
            </w:pPr>
            <w:r w:rsidRPr="00D31928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D31928" w:rsidRDefault="00DF0556" w:rsidP="00DF0556">
            <w:pPr>
              <w:rPr>
                <w:b/>
              </w:rPr>
            </w:pPr>
            <w:r w:rsidRPr="00D31928">
              <w:rPr>
                <w:b/>
              </w:rPr>
              <w:t>предмет</w:t>
            </w:r>
          </w:p>
        </w:tc>
        <w:tc>
          <w:tcPr>
            <w:tcW w:w="2835" w:type="dxa"/>
          </w:tcPr>
          <w:p w:rsidR="00DF0556" w:rsidRPr="00D31928" w:rsidRDefault="00DF0556" w:rsidP="00DF0556">
            <w:pPr>
              <w:rPr>
                <w:b/>
              </w:rPr>
            </w:pPr>
            <w:r w:rsidRPr="00D31928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DF0556" w:rsidRPr="00D31928" w:rsidRDefault="00DF0556" w:rsidP="00DF0556">
            <w:pPr>
              <w:rPr>
                <w:b/>
              </w:rPr>
            </w:pPr>
            <w:r w:rsidRPr="00D31928">
              <w:rPr>
                <w:b/>
              </w:rPr>
              <w:t>Интернет ресурс</w:t>
            </w:r>
          </w:p>
        </w:tc>
        <w:tc>
          <w:tcPr>
            <w:tcW w:w="2977" w:type="dxa"/>
          </w:tcPr>
          <w:p w:rsidR="00DF0556" w:rsidRPr="00D31928" w:rsidRDefault="00DF0556" w:rsidP="00DF0556">
            <w:pPr>
              <w:rPr>
                <w:b/>
              </w:rPr>
            </w:pPr>
            <w:r w:rsidRPr="00D31928">
              <w:rPr>
                <w:b/>
              </w:rPr>
              <w:t>Практическое задание</w:t>
            </w:r>
          </w:p>
        </w:tc>
        <w:tc>
          <w:tcPr>
            <w:tcW w:w="3119" w:type="dxa"/>
          </w:tcPr>
          <w:p w:rsidR="00DF0556" w:rsidRPr="00D31928" w:rsidRDefault="00DF0556" w:rsidP="00DF0556">
            <w:pPr>
              <w:rPr>
                <w:b/>
              </w:rPr>
            </w:pPr>
            <w:r w:rsidRPr="00D31928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DF0556" w:rsidRPr="00D31928" w:rsidRDefault="00DF0556" w:rsidP="00DF0556">
            <w:pPr>
              <w:rPr>
                <w:b/>
              </w:rPr>
            </w:pPr>
            <w:r w:rsidRPr="00D31928">
              <w:rPr>
                <w:b/>
              </w:rPr>
              <w:t>комментарий</w:t>
            </w:r>
          </w:p>
        </w:tc>
      </w:tr>
      <w:tr w:rsidR="00BC32A4" w:rsidRPr="00D31928" w:rsidTr="009549E2">
        <w:tc>
          <w:tcPr>
            <w:tcW w:w="392" w:type="dxa"/>
          </w:tcPr>
          <w:p w:rsidR="00BC32A4" w:rsidRPr="00D31928" w:rsidRDefault="00BC32A4" w:rsidP="00DF0556">
            <w:r w:rsidRPr="00D31928">
              <w:t>1</w:t>
            </w:r>
          </w:p>
        </w:tc>
        <w:tc>
          <w:tcPr>
            <w:tcW w:w="1417" w:type="dxa"/>
          </w:tcPr>
          <w:p w:rsidR="00BC32A4" w:rsidRPr="00D31928" w:rsidRDefault="00BC32A4">
            <w:r w:rsidRPr="00D31928">
              <w:t>Немецкий язык</w:t>
            </w:r>
          </w:p>
          <w:p w:rsidR="00BC32A4" w:rsidRPr="00D31928" w:rsidRDefault="00BC32A4"/>
        </w:tc>
        <w:tc>
          <w:tcPr>
            <w:tcW w:w="2835" w:type="dxa"/>
          </w:tcPr>
          <w:p w:rsidR="00BC32A4" w:rsidRPr="00D31928" w:rsidRDefault="00CD044E" w:rsidP="00DF0556">
            <w:r w:rsidRPr="00D31928">
              <w:t>Средства массовой информации</w:t>
            </w:r>
          </w:p>
        </w:tc>
        <w:tc>
          <w:tcPr>
            <w:tcW w:w="1134" w:type="dxa"/>
          </w:tcPr>
          <w:p w:rsidR="00BC32A4" w:rsidRPr="00D31928" w:rsidRDefault="00BC32A4" w:rsidP="00DF0556"/>
        </w:tc>
        <w:tc>
          <w:tcPr>
            <w:tcW w:w="2977" w:type="dxa"/>
          </w:tcPr>
          <w:p w:rsidR="00BC32A4" w:rsidRPr="00D31928" w:rsidRDefault="00CD044E" w:rsidP="00D31928">
            <w:r w:rsidRPr="00D31928">
              <w:t xml:space="preserve">Учебник, стр. </w:t>
            </w:r>
            <w:r w:rsidR="00D31928" w:rsidRPr="00D31928">
              <w:t>170, упр.2</w:t>
            </w:r>
            <w:r w:rsidRPr="00D31928">
              <w:t>а, прочитать</w:t>
            </w:r>
            <w:r w:rsidR="00D31928" w:rsidRPr="00D31928">
              <w:t>, письменно перевести</w:t>
            </w:r>
          </w:p>
        </w:tc>
        <w:tc>
          <w:tcPr>
            <w:tcW w:w="3119" w:type="dxa"/>
          </w:tcPr>
          <w:p w:rsidR="00BC32A4" w:rsidRPr="00D31928" w:rsidRDefault="00CD044E" w:rsidP="00DF0556">
            <w:r w:rsidRPr="00D31928">
              <w:t xml:space="preserve">Прислать фото на почту </w:t>
            </w:r>
            <w:r w:rsidRPr="00D31928">
              <w:rPr>
                <w:lang w:val="en-US"/>
              </w:rPr>
              <w:t>kachinatamara</w:t>
            </w:r>
            <w:r w:rsidRPr="00D31928">
              <w:t>@</w:t>
            </w:r>
            <w:r w:rsidRPr="00D31928">
              <w:rPr>
                <w:lang w:val="en-US"/>
              </w:rPr>
              <w:t>mail</w:t>
            </w:r>
            <w:r w:rsidRPr="00D31928">
              <w:t>.</w:t>
            </w:r>
            <w:r w:rsidRPr="00D31928">
              <w:rPr>
                <w:lang w:val="en-US"/>
              </w:rPr>
              <w:t>ru</w:t>
            </w:r>
          </w:p>
        </w:tc>
        <w:tc>
          <w:tcPr>
            <w:tcW w:w="2976" w:type="dxa"/>
          </w:tcPr>
          <w:p w:rsidR="00BC32A4" w:rsidRPr="00D31928" w:rsidRDefault="00BC32A4" w:rsidP="00DF0556"/>
        </w:tc>
      </w:tr>
      <w:tr w:rsidR="00D31928" w:rsidRPr="00D31928" w:rsidTr="009549E2">
        <w:tc>
          <w:tcPr>
            <w:tcW w:w="392" w:type="dxa"/>
          </w:tcPr>
          <w:p w:rsidR="00D31928" w:rsidRPr="00D31928" w:rsidRDefault="00D31928" w:rsidP="00D31928">
            <w:r w:rsidRPr="00D31928">
              <w:t>2</w:t>
            </w:r>
          </w:p>
        </w:tc>
        <w:tc>
          <w:tcPr>
            <w:tcW w:w="1417" w:type="dxa"/>
          </w:tcPr>
          <w:p w:rsidR="00D31928" w:rsidRPr="00D31928" w:rsidRDefault="00D31928" w:rsidP="00D31928">
            <w:r w:rsidRPr="00D31928">
              <w:t>Биология</w:t>
            </w:r>
          </w:p>
        </w:tc>
        <w:tc>
          <w:tcPr>
            <w:tcW w:w="2835" w:type="dxa"/>
          </w:tcPr>
          <w:p w:rsidR="00D31928" w:rsidRPr="00D31928" w:rsidRDefault="00D31928" w:rsidP="00D31928">
            <w:r w:rsidRPr="00D31928">
              <w:t>Селекция.</w:t>
            </w:r>
          </w:p>
        </w:tc>
        <w:tc>
          <w:tcPr>
            <w:tcW w:w="1134" w:type="dxa"/>
          </w:tcPr>
          <w:p w:rsidR="00D31928" w:rsidRPr="00D31928" w:rsidRDefault="00D31928" w:rsidP="00D31928"/>
        </w:tc>
        <w:tc>
          <w:tcPr>
            <w:tcW w:w="2977" w:type="dxa"/>
          </w:tcPr>
          <w:p w:rsidR="00D31928" w:rsidRPr="00D31928" w:rsidRDefault="00D31928" w:rsidP="00D31928">
            <w:r w:rsidRPr="00D31928">
              <w:t>П.32.</w:t>
            </w:r>
          </w:p>
        </w:tc>
        <w:tc>
          <w:tcPr>
            <w:tcW w:w="3119" w:type="dxa"/>
          </w:tcPr>
          <w:p w:rsidR="00D31928" w:rsidRPr="00D31928" w:rsidRDefault="00D31928" w:rsidP="00D31928"/>
        </w:tc>
        <w:tc>
          <w:tcPr>
            <w:tcW w:w="2976" w:type="dxa"/>
          </w:tcPr>
          <w:p w:rsidR="00D31928" w:rsidRPr="00D31928" w:rsidRDefault="00D31928" w:rsidP="00D31928">
            <w:r w:rsidRPr="00D31928">
              <w:t>Почта  n</w:t>
            </w:r>
            <w:r w:rsidRPr="00D31928">
              <w:rPr>
                <w:lang w:val="en-US"/>
              </w:rPr>
              <w:t>ataliya</w:t>
            </w:r>
            <w:r w:rsidRPr="00D31928">
              <w:t>_</w:t>
            </w:r>
            <w:r w:rsidRPr="00D31928">
              <w:rPr>
                <w:lang w:val="en-US"/>
              </w:rPr>
              <w:t>salova</w:t>
            </w:r>
            <w:r w:rsidRPr="00D31928">
              <w:t>@</w:t>
            </w:r>
            <w:r w:rsidRPr="00D31928">
              <w:rPr>
                <w:lang w:val="en-US"/>
              </w:rPr>
              <w:t>inbox</w:t>
            </w:r>
            <w:r w:rsidRPr="00D31928">
              <w:t>.</w:t>
            </w:r>
            <w:r w:rsidRPr="00D31928">
              <w:rPr>
                <w:lang w:val="en-US"/>
              </w:rPr>
              <w:t>ru</w:t>
            </w:r>
          </w:p>
        </w:tc>
      </w:tr>
      <w:tr w:rsidR="00D31928" w:rsidRPr="00D31928" w:rsidTr="009549E2">
        <w:tc>
          <w:tcPr>
            <w:tcW w:w="392" w:type="dxa"/>
          </w:tcPr>
          <w:p w:rsidR="00D31928" w:rsidRPr="00D31928" w:rsidRDefault="00D31928" w:rsidP="00D31928">
            <w:r w:rsidRPr="00D31928">
              <w:t>3</w:t>
            </w:r>
          </w:p>
        </w:tc>
        <w:tc>
          <w:tcPr>
            <w:tcW w:w="1417" w:type="dxa"/>
          </w:tcPr>
          <w:p w:rsidR="00D31928" w:rsidRPr="00D31928" w:rsidRDefault="00D31928" w:rsidP="00D31928">
            <w:r w:rsidRPr="00D31928">
              <w:t>Литература</w:t>
            </w:r>
          </w:p>
        </w:tc>
        <w:tc>
          <w:tcPr>
            <w:tcW w:w="2835" w:type="dxa"/>
          </w:tcPr>
          <w:p w:rsidR="00D31928" w:rsidRPr="00D31928" w:rsidRDefault="00D31928" w:rsidP="00D31928">
            <w:pPr>
              <w:suppressAutoHyphens/>
              <w:rPr>
                <w:b/>
                <w:bCs/>
                <w:lang w:eastAsia="ar-SA"/>
              </w:rPr>
            </w:pPr>
            <w:r w:rsidRPr="00D31928">
              <w:rPr>
                <w:b/>
                <w:bCs/>
                <w:lang w:eastAsia="ar-SA"/>
              </w:rPr>
              <w:t>«БЫТЬ ВПОЛНЕ ХОРОШИМ…» ПУТЬ ИСКАНИЙ КНЯЗЯ АНДРЕЯ БОЛКОНСКОГО</w:t>
            </w:r>
          </w:p>
          <w:p w:rsidR="00D31928" w:rsidRPr="00D31928" w:rsidRDefault="00D31928" w:rsidP="00D31928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D31928" w:rsidRPr="00D31928" w:rsidRDefault="00D31928" w:rsidP="00D31928">
            <w:pPr>
              <w:spacing w:line="276" w:lineRule="auto"/>
            </w:pPr>
          </w:p>
        </w:tc>
        <w:tc>
          <w:tcPr>
            <w:tcW w:w="2977" w:type="dxa"/>
          </w:tcPr>
          <w:p w:rsidR="00D31928" w:rsidRPr="00D31928" w:rsidRDefault="00D31928" w:rsidP="00D31928">
            <w:pPr>
              <w:spacing w:line="276" w:lineRule="auto"/>
            </w:pPr>
            <w:r w:rsidRPr="00D31928">
              <w:rPr>
                <w:b/>
              </w:rPr>
              <w:t xml:space="preserve">Урок №10,11 – </w:t>
            </w:r>
            <w:r w:rsidRPr="00D31928">
              <w:t>изучить материал, прочитать указанные в ней главы.</w:t>
            </w:r>
          </w:p>
          <w:p w:rsidR="00D31928" w:rsidRPr="00D31928" w:rsidRDefault="00D31928" w:rsidP="00D31928">
            <w:pPr>
              <w:spacing w:line="276" w:lineRule="auto"/>
            </w:pPr>
          </w:p>
        </w:tc>
        <w:tc>
          <w:tcPr>
            <w:tcW w:w="3119" w:type="dxa"/>
          </w:tcPr>
          <w:p w:rsidR="00D31928" w:rsidRPr="00D31928" w:rsidRDefault="00D31928" w:rsidP="00D31928">
            <w:pPr>
              <w:spacing w:line="276" w:lineRule="auto"/>
              <w:rPr>
                <w:b/>
              </w:rPr>
            </w:pPr>
            <w:r w:rsidRPr="00D31928">
              <w:rPr>
                <w:b/>
              </w:rPr>
              <w:t>Прислать фото письменного ответа.</w:t>
            </w:r>
          </w:p>
          <w:p w:rsidR="00D31928" w:rsidRPr="00D31928" w:rsidRDefault="00D31928" w:rsidP="00D31928">
            <w:pPr>
              <w:spacing w:line="276" w:lineRule="auto"/>
              <w:rPr>
                <w:b/>
              </w:rPr>
            </w:pPr>
          </w:p>
        </w:tc>
        <w:tc>
          <w:tcPr>
            <w:tcW w:w="2976" w:type="dxa"/>
          </w:tcPr>
          <w:p w:rsidR="00D31928" w:rsidRPr="00D31928" w:rsidRDefault="00D31928" w:rsidP="00D31928">
            <w:pPr>
              <w:rPr>
                <w:lang w:eastAsia="ar-SA"/>
              </w:rPr>
            </w:pPr>
            <w:r w:rsidRPr="00D31928">
              <w:rPr>
                <w:b/>
              </w:rPr>
              <w:t>1.</w:t>
            </w:r>
            <w:r w:rsidRPr="00D31928">
              <w:rPr>
                <w:lang w:eastAsia="ar-SA"/>
              </w:rPr>
              <w:t xml:space="preserve"> Изучить материал уроков </w:t>
            </w:r>
            <w:r w:rsidRPr="00D31928">
              <w:rPr>
                <w:u w:val="single"/>
                <w:lang w:eastAsia="ar-SA"/>
              </w:rPr>
              <w:t>№10,11</w:t>
            </w:r>
          </w:p>
          <w:p w:rsidR="00D31928" w:rsidRPr="00D31928" w:rsidRDefault="00D31928" w:rsidP="00D31928">
            <w:pPr>
              <w:rPr>
                <w:lang w:eastAsia="ar-SA"/>
              </w:rPr>
            </w:pPr>
            <w:r w:rsidRPr="00D31928">
              <w:rPr>
                <w:lang w:val="en-US" w:eastAsia="ar-SA"/>
              </w:rPr>
              <w:t>II</w:t>
            </w:r>
            <w:r w:rsidRPr="00D31928">
              <w:rPr>
                <w:lang w:eastAsia="ar-SA"/>
              </w:rPr>
              <w:t>.</w:t>
            </w:r>
            <w:r w:rsidRPr="00D31928">
              <w:rPr>
                <w:b/>
                <w:lang w:eastAsia="ar-SA"/>
              </w:rPr>
              <w:t>Письменно</w:t>
            </w:r>
            <w:r w:rsidRPr="00D31928">
              <w:rPr>
                <w:lang w:eastAsia="ar-SA"/>
              </w:rPr>
              <w:t xml:space="preserve"> ответить  на один вопрос </w:t>
            </w:r>
            <w:r w:rsidRPr="00D31928">
              <w:rPr>
                <w:u w:val="single"/>
                <w:lang w:eastAsia="ar-SA"/>
              </w:rPr>
              <w:t>(ответ развёрнутый):</w:t>
            </w:r>
          </w:p>
          <w:p w:rsidR="00D31928" w:rsidRPr="00D31928" w:rsidRDefault="00D31928" w:rsidP="00D31928">
            <w:pPr>
              <w:suppressAutoHyphens/>
              <w:rPr>
                <w:lang w:eastAsia="ar-SA"/>
              </w:rPr>
            </w:pPr>
            <w:r w:rsidRPr="00D31928">
              <w:rPr>
                <w:lang w:eastAsia="ar-SA"/>
              </w:rPr>
              <w:t>1)К каким мыслям пришел князь Андрей после Аустерлица?</w:t>
            </w:r>
          </w:p>
          <w:p w:rsidR="00D31928" w:rsidRPr="00D31928" w:rsidRDefault="00D31928" w:rsidP="00D31928">
            <w:pPr>
              <w:suppressAutoHyphens/>
              <w:rPr>
                <w:lang w:eastAsia="ar-SA"/>
              </w:rPr>
            </w:pPr>
            <w:r w:rsidRPr="00D31928">
              <w:rPr>
                <w:lang w:eastAsia="ar-SA"/>
              </w:rPr>
              <w:t>2)Какую роль сыграла природа в жизни князя Андрея?</w:t>
            </w:r>
          </w:p>
          <w:p w:rsidR="00D31928" w:rsidRPr="00D31928" w:rsidRDefault="00D31928" w:rsidP="00D31928">
            <w:pPr>
              <w:suppressAutoHyphens/>
              <w:rPr>
                <w:lang w:eastAsia="ar-SA"/>
              </w:rPr>
            </w:pPr>
            <w:r w:rsidRPr="00D31928">
              <w:rPr>
                <w:lang w:eastAsia="ar-SA"/>
              </w:rPr>
              <w:t>3)Что изменилось в душевном состоянии князя Андрея после встречи с Пьером Безуховым и Наташей Ростовой?</w:t>
            </w:r>
          </w:p>
          <w:p w:rsidR="00D31928" w:rsidRPr="00D31928" w:rsidRDefault="00D31928" w:rsidP="00D31928">
            <w:pPr>
              <w:suppressAutoHyphens/>
              <w:rPr>
                <w:lang w:eastAsia="ar-SA"/>
              </w:rPr>
            </w:pPr>
            <w:r w:rsidRPr="00D31928">
              <w:rPr>
                <w:lang w:eastAsia="ar-SA"/>
              </w:rPr>
              <w:t>4)Почему Болконский участвует в Отечественной войне 1812 года?</w:t>
            </w:r>
          </w:p>
          <w:p w:rsidR="00D31928" w:rsidRPr="00D31928" w:rsidRDefault="00D31928" w:rsidP="00D31928">
            <w:pPr>
              <w:suppressAutoHyphens/>
            </w:pPr>
            <w:r w:rsidRPr="00D31928">
              <w:rPr>
                <w:b/>
                <w:lang w:val="en-US" w:eastAsia="ar-SA"/>
              </w:rPr>
              <w:t>II</w:t>
            </w:r>
            <w:r w:rsidRPr="00D31928">
              <w:rPr>
                <w:b/>
                <w:lang w:eastAsia="ar-SA"/>
              </w:rPr>
              <w:t>.</w:t>
            </w:r>
            <w:r w:rsidRPr="00D31928">
              <w:t xml:space="preserve"> Продолжить чтение романа «Война и мир».</w:t>
            </w:r>
          </w:p>
          <w:p w:rsidR="00D31928" w:rsidRPr="00D31928" w:rsidRDefault="00D31928" w:rsidP="00D31928">
            <w:pPr>
              <w:suppressAutoHyphens/>
              <w:rPr>
                <w:lang w:eastAsia="ar-SA"/>
              </w:rPr>
            </w:pPr>
          </w:p>
        </w:tc>
      </w:tr>
      <w:tr w:rsidR="00D31928" w:rsidRPr="00D31928" w:rsidTr="009549E2">
        <w:tc>
          <w:tcPr>
            <w:tcW w:w="392" w:type="dxa"/>
          </w:tcPr>
          <w:p w:rsidR="00D31928" w:rsidRPr="00D31928" w:rsidRDefault="00D31928" w:rsidP="00D31928">
            <w:r w:rsidRPr="00D31928">
              <w:lastRenderedPageBreak/>
              <w:t>4</w:t>
            </w:r>
          </w:p>
        </w:tc>
        <w:tc>
          <w:tcPr>
            <w:tcW w:w="1417" w:type="dxa"/>
          </w:tcPr>
          <w:p w:rsidR="00D31928" w:rsidRPr="00D31928" w:rsidRDefault="00D31928" w:rsidP="00D31928">
            <w:r w:rsidRPr="00D31928">
              <w:t>Алгебра</w:t>
            </w:r>
          </w:p>
          <w:p w:rsidR="00D31928" w:rsidRPr="00D31928" w:rsidRDefault="00D31928" w:rsidP="00D31928"/>
        </w:tc>
        <w:tc>
          <w:tcPr>
            <w:tcW w:w="2835" w:type="dxa"/>
          </w:tcPr>
          <w:p w:rsidR="00D31928" w:rsidRPr="00D31928" w:rsidRDefault="00D31928" w:rsidP="00D31928">
            <w:pPr>
              <w:pStyle w:val="11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left="284" w:hanging="28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31928">
              <w:rPr>
                <w:b w:val="0"/>
                <w:sz w:val="24"/>
                <w:szCs w:val="24"/>
                <w:lang w:val="ru-RU"/>
              </w:rPr>
              <w:t xml:space="preserve">Уравнения, сводящиеся к простейшим заменой </w:t>
            </w:r>
            <w:r w:rsidRPr="00D31928">
              <w:rPr>
                <w:b w:val="0"/>
                <w:sz w:val="24"/>
                <w:szCs w:val="24"/>
                <w:lang w:val="ru-RU"/>
              </w:rPr>
              <w:tab/>
            </w:r>
          </w:p>
          <w:p w:rsidR="00D31928" w:rsidRPr="00D31928" w:rsidRDefault="00D31928" w:rsidP="00D31928">
            <w:r w:rsidRPr="00D31928">
              <w:t>неизвестного</w:t>
            </w:r>
          </w:p>
        </w:tc>
        <w:tc>
          <w:tcPr>
            <w:tcW w:w="1134" w:type="dxa"/>
          </w:tcPr>
          <w:p w:rsidR="00D31928" w:rsidRPr="00D31928" w:rsidRDefault="00D31928" w:rsidP="00D31928"/>
        </w:tc>
        <w:tc>
          <w:tcPr>
            <w:tcW w:w="2977" w:type="dxa"/>
          </w:tcPr>
          <w:p w:rsidR="00D31928" w:rsidRPr="00D31928" w:rsidRDefault="00D31928" w:rsidP="00D319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28">
              <w:rPr>
                <w:rFonts w:ascii="Times New Roman" w:hAnsi="Times New Roman"/>
                <w:sz w:val="24"/>
                <w:szCs w:val="24"/>
              </w:rPr>
              <w:t>Учебник П.11.2 читать до пр.6</w:t>
            </w:r>
          </w:p>
          <w:p w:rsidR="00D31928" w:rsidRPr="00D31928" w:rsidRDefault="00D31928" w:rsidP="00D319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928">
              <w:rPr>
                <w:rFonts w:ascii="Times New Roman" w:hAnsi="Times New Roman"/>
                <w:sz w:val="24"/>
                <w:szCs w:val="24"/>
              </w:rPr>
              <w:t>№ 11.8, 11.9, 11.10</w:t>
            </w:r>
          </w:p>
        </w:tc>
        <w:tc>
          <w:tcPr>
            <w:tcW w:w="3119" w:type="dxa"/>
          </w:tcPr>
          <w:p w:rsidR="00D31928" w:rsidRPr="00D31928" w:rsidRDefault="00D31928" w:rsidP="00D31928">
            <w:r w:rsidRPr="00D31928">
              <w:t xml:space="preserve">Фотографируем, присылаем мне на почту </w:t>
            </w:r>
            <w:hyperlink r:id="rId6" w:history="1">
              <w:r w:rsidRPr="00D31928">
                <w:rPr>
                  <w:rStyle w:val="a4"/>
                  <w:lang w:val="en-US"/>
                </w:rPr>
                <w:t>anna</w:t>
              </w:r>
              <w:r w:rsidRPr="00D31928">
                <w:rPr>
                  <w:rStyle w:val="a4"/>
                </w:rPr>
                <w:t>.</w:t>
              </w:r>
              <w:r w:rsidRPr="00D31928">
                <w:rPr>
                  <w:rStyle w:val="a4"/>
                  <w:lang w:val="en-US"/>
                </w:rPr>
                <w:t>frolova</w:t>
              </w:r>
              <w:r w:rsidRPr="00D31928">
                <w:rPr>
                  <w:rStyle w:val="a4"/>
                </w:rPr>
                <w:t>3101@</w:t>
              </w:r>
              <w:r w:rsidRPr="00D31928">
                <w:rPr>
                  <w:rStyle w:val="a4"/>
                  <w:lang w:val="en-US"/>
                </w:rPr>
                <w:t>yandex</w:t>
              </w:r>
              <w:r w:rsidRPr="00D31928">
                <w:rPr>
                  <w:rStyle w:val="a4"/>
                </w:rPr>
                <w:t>.</w:t>
              </w:r>
              <w:r w:rsidRPr="00D31928">
                <w:rPr>
                  <w:rStyle w:val="a4"/>
                  <w:lang w:val="en-US"/>
                </w:rPr>
                <w:t>ru</w:t>
              </w:r>
            </w:hyperlink>
          </w:p>
          <w:p w:rsidR="00D31928" w:rsidRPr="00D31928" w:rsidRDefault="00D31928" w:rsidP="00D31928"/>
        </w:tc>
        <w:tc>
          <w:tcPr>
            <w:tcW w:w="2976" w:type="dxa"/>
          </w:tcPr>
          <w:p w:rsidR="00D31928" w:rsidRPr="00D31928" w:rsidRDefault="00D31928" w:rsidP="00D31928"/>
        </w:tc>
      </w:tr>
      <w:tr w:rsidR="00D31928" w:rsidRPr="00D31928" w:rsidTr="009549E2">
        <w:tc>
          <w:tcPr>
            <w:tcW w:w="392" w:type="dxa"/>
          </w:tcPr>
          <w:p w:rsidR="00D31928" w:rsidRPr="00D31928" w:rsidRDefault="00D31928" w:rsidP="00D31928">
            <w:r w:rsidRPr="00D31928">
              <w:t>5</w:t>
            </w:r>
          </w:p>
        </w:tc>
        <w:tc>
          <w:tcPr>
            <w:tcW w:w="1417" w:type="dxa"/>
          </w:tcPr>
          <w:p w:rsidR="00D31928" w:rsidRPr="00D31928" w:rsidRDefault="00D31928" w:rsidP="00D31928">
            <w:r w:rsidRPr="00D31928">
              <w:t>История</w:t>
            </w:r>
          </w:p>
          <w:p w:rsidR="00D31928" w:rsidRPr="00D31928" w:rsidRDefault="00D31928" w:rsidP="00D31928"/>
        </w:tc>
        <w:tc>
          <w:tcPr>
            <w:tcW w:w="2835" w:type="dxa"/>
          </w:tcPr>
          <w:p w:rsidR="00D31928" w:rsidRPr="00D31928" w:rsidRDefault="00D31928" w:rsidP="00D31928">
            <w:pPr>
              <w:rPr>
                <w:b/>
              </w:rPr>
            </w:pPr>
            <w:r w:rsidRPr="00D31928"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D31928">
              <w:rPr>
                <w:i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D31928">
              <w:t xml:space="preserve"> Наступление на религию. «Союз воинствующих безбожников». </w:t>
            </w:r>
            <w:r w:rsidRPr="00D31928">
              <w:rPr>
                <w:i/>
              </w:rPr>
              <w:t>Обновленческое движение в церкви. Положение нехристианских конфессий.</w:t>
            </w:r>
            <w:r w:rsidRPr="00D31928">
              <w:t xml:space="preserve"> </w:t>
            </w:r>
          </w:p>
        </w:tc>
        <w:tc>
          <w:tcPr>
            <w:tcW w:w="1134" w:type="dxa"/>
          </w:tcPr>
          <w:p w:rsidR="00D31928" w:rsidRPr="00D31928" w:rsidRDefault="00D31928" w:rsidP="00D31928"/>
        </w:tc>
        <w:tc>
          <w:tcPr>
            <w:tcW w:w="2977" w:type="dxa"/>
          </w:tcPr>
          <w:p w:rsidR="00D31928" w:rsidRPr="00D31928" w:rsidRDefault="00D31928" w:rsidP="00D31928">
            <w:hyperlink r:id="rId7" w:history="1"/>
            <w:r w:rsidRPr="00D31928">
              <w:t xml:space="preserve"> https://resh.edu.ru/subject/lesson/4655/start/174334/</w:t>
            </w:r>
          </w:p>
          <w:p w:rsidR="00D31928" w:rsidRPr="00D31928" w:rsidRDefault="00D31928" w:rsidP="00D31928">
            <w:r w:rsidRPr="00D31928">
              <w:t>смотреть видеоурок и решать тренировочные тесты</w:t>
            </w:r>
          </w:p>
        </w:tc>
        <w:tc>
          <w:tcPr>
            <w:tcW w:w="3119" w:type="dxa"/>
          </w:tcPr>
          <w:p w:rsidR="00D31928" w:rsidRPr="00D31928" w:rsidRDefault="00D31928" w:rsidP="00D31928"/>
        </w:tc>
        <w:tc>
          <w:tcPr>
            <w:tcW w:w="2976" w:type="dxa"/>
          </w:tcPr>
          <w:p w:rsidR="00D31928" w:rsidRPr="00D31928" w:rsidRDefault="00D31928" w:rsidP="00D31928"/>
        </w:tc>
      </w:tr>
      <w:tr w:rsidR="00D31928" w:rsidRPr="00D31928" w:rsidTr="009549E2">
        <w:tc>
          <w:tcPr>
            <w:tcW w:w="392" w:type="dxa"/>
          </w:tcPr>
          <w:p w:rsidR="00D31928" w:rsidRPr="00D31928" w:rsidRDefault="00D31928" w:rsidP="00D31928">
            <w:r w:rsidRPr="00D31928">
              <w:t>6</w:t>
            </w:r>
          </w:p>
        </w:tc>
        <w:tc>
          <w:tcPr>
            <w:tcW w:w="1417" w:type="dxa"/>
          </w:tcPr>
          <w:p w:rsidR="00D31928" w:rsidRPr="00D31928" w:rsidRDefault="00D31928" w:rsidP="00D31928">
            <w:r w:rsidRPr="00D31928">
              <w:t>ОБЖ</w:t>
            </w:r>
          </w:p>
        </w:tc>
        <w:tc>
          <w:tcPr>
            <w:tcW w:w="2835" w:type="dxa"/>
          </w:tcPr>
          <w:p w:rsidR="00D31928" w:rsidRPr="00D31928" w:rsidRDefault="00D31928" w:rsidP="00D31928">
            <w:r w:rsidRPr="00D31928">
              <w:t xml:space="preserve">Средства </w:t>
            </w:r>
            <w:r w:rsidRPr="00D31928">
              <w:lastRenderedPageBreak/>
              <w:t>индивидуальной защиты</w:t>
            </w:r>
          </w:p>
        </w:tc>
        <w:tc>
          <w:tcPr>
            <w:tcW w:w="1134" w:type="dxa"/>
          </w:tcPr>
          <w:p w:rsidR="00D31928" w:rsidRPr="00D31928" w:rsidRDefault="00D31928" w:rsidP="00D31928"/>
        </w:tc>
        <w:tc>
          <w:tcPr>
            <w:tcW w:w="2977" w:type="dxa"/>
          </w:tcPr>
          <w:p w:rsidR="00D31928" w:rsidRPr="00D31928" w:rsidRDefault="00D31928" w:rsidP="00D31928">
            <w:r w:rsidRPr="00D31928">
              <w:t xml:space="preserve">Подготовить сообщение о </w:t>
            </w:r>
            <w:r w:rsidRPr="00D31928">
              <w:lastRenderedPageBreak/>
              <w:t>средствах индивидуальной защиты и органов дыхания и правила пользования ими</w:t>
            </w:r>
          </w:p>
        </w:tc>
        <w:tc>
          <w:tcPr>
            <w:tcW w:w="3119" w:type="dxa"/>
          </w:tcPr>
          <w:p w:rsidR="00D31928" w:rsidRPr="00D31928" w:rsidRDefault="00D31928" w:rsidP="00D31928">
            <w:r w:rsidRPr="00D31928">
              <w:lastRenderedPageBreak/>
              <w:t xml:space="preserve">Сфотографировать, </w:t>
            </w:r>
            <w:r w:rsidRPr="00D31928">
              <w:lastRenderedPageBreak/>
              <w:t>прислать на почту</w:t>
            </w:r>
          </w:p>
        </w:tc>
        <w:tc>
          <w:tcPr>
            <w:tcW w:w="2976" w:type="dxa"/>
          </w:tcPr>
          <w:p w:rsidR="00D31928" w:rsidRPr="00D31928" w:rsidRDefault="00D31928" w:rsidP="00D31928"/>
        </w:tc>
      </w:tr>
      <w:tr w:rsidR="00D31928" w:rsidRPr="00D31928" w:rsidTr="009549E2">
        <w:tc>
          <w:tcPr>
            <w:tcW w:w="392" w:type="dxa"/>
          </w:tcPr>
          <w:p w:rsidR="00D31928" w:rsidRPr="00D31928" w:rsidRDefault="00D31928" w:rsidP="00D31928">
            <w:r w:rsidRPr="00D31928">
              <w:lastRenderedPageBreak/>
              <w:t>7</w:t>
            </w:r>
          </w:p>
        </w:tc>
        <w:tc>
          <w:tcPr>
            <w:tcW w:w="1417" w:type="dxa"/>
          </w:tcPr>
          <w:p w:rsidR="00D31928" w:rsidRPr="00D31928" w:rsidRDefault="00D31928" w:rsidP="00D31928">
            <w:r w:rsidRPr="00D31928">
              <w:t>Английский язык</w:t>
            </w:r>
          </w:p>
        </w:tc>
        <w:tc>
          <w:tcPr>
            <w:tcW w:w="2835" w:type="dxa"/>
          </w:tcPr>
          <w:p w:rsidR="00D31928" w:rsidRPr="00D31928" w:rsidRDefault="00D31928" w:rsidP="00D31928"/>
        </w:tc>
        <w:tc>
          <w:tcPr>
            <w:tcW w:w="1134" w:type="dxa"/>
          </w:tcPr>
          <w:p w:rsidR="00D31928" w:rsidRPr="00D31928" w:rsidRDefault="00D31928" w:rsidP="00D31928">
            <w:r w:rsidRPr="00D31928">
              <w:t xml:space="preserve">Цифровая образовательная среда </w:t>
            </w:r>
            <w:hyperlink r:id="rId8" w:history="1">
              <w:r w:rsidRPr="00D31928">
                <w:rPr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2977" w:type="dxa"/>
          </w:tcPr>
          <w:p w:rsidR="00D31928" w:rsidRPr="00D31928" w:rsidRDefault="00D31928" w:rsidP="00D31928">
            <w:r w:rsidRPr="00D31928">
              <w:t>Задание выложено на Skyes School</w:t>
            </w:r>
          </w:p>
        </w:tc>
        <w:tc>
          <w:tcPr>
            <w:tcW w:w="3119" w:type="dxa"/>
          </w:tcPr>
          <w:p w:rsidR="00D31928" w:rsidRPr="00D31928" w:rsidRDefault="00D31928" w:rsidP="00D31928">
            <w:r w:rsidRPr="00D31928">
              <w:t>на Skyes School</w:t>
            </w:r>
          </w:p>
        </w:tc>
        <w:tc>
          <w:tcPr>
            <w:tcW w:w="2976" w:type="dxa"/>
          </w:tcPr>
          <w:p w:rsidR="00D31928" w:rsidRPr="00D31928" w:rsidRDefault="00D31928" w:rsidP="00D31928">
            <w:r w:rsidRPr="00D31928">
              <w:t>Если возникнут вопросы, пишите в Viber</w:t>
            </w:r>
          </w:p>
        </w:tc>
      </w:tr>
    </w:tbl>
    <w:p w:rsidR="003B120B" w:rsidRPr="00D31928" w:rsidRDefault="003B120B" w:rsidP="003C3532">
      <w:pPr>
        <w:rPr>
          <w:b/>
        </w:rPr>
      </w:pPr>
    </w:p>
    <w:sectPr w:rsidR="003B120B" w:rsidRPr="00D31928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characterSpacingControl w:val="doNotCompress"/>
  <w:compat/>
  <w:rsids>
    <w:rsidRoot w:val="00F166E3"/>
    <w:rsid w:val="00084BE9"/>
    <w:rsid w:val="000D2E18"/>
    <w:rsid w:val="00125AAF"/>
    <w:rsid w:val="002141CB"/>
    <w:rsid w:val="003B120B"/>
    <w:rsid w:val="003C3532"/>
    <w:rsid w:val="003C4A35"/>
    <w:rsid w:val="00427E08"/>
    <w:rsid w:val="00527C41"/>
    <w:rsid w:val="00633BF3"/>
    <w:rsid w:val="006E70C5"/>
    <w:rsid w:val="006F5DED"/>
    <w:rsid w:val="00704623"/>
    <w:rsid w:val="00717C37"/>
    <w:rsid w:val="00790A9B"/>
    <w:rsid w:val="007E6405"/>
    <w:rsid w:val="00807C1E"/>
    <w:rsid w:val="00821D99"/>
    <w:rsid w:val="009549E2"/>
    <w:rsid w:val="00A5331B"/>
    <w:rsid w:val="00A725F3"/>
    <w:rsid w:val="00B71A22"/>
    <w:rsid w:val="00BC32A4"/>
    <w:rsid w:val="00C158F0"/>
    <w:rsid w:val="00CD044E"/>
    <w:rsid w:val="00D25BE4"/>
    <w:rsid w:val="00D31928"/>
    <w:rsid w:val="00D4601A"/>
    <w:rsid w:val="00D65637"/>
    <w:rsid w:val="00DD14DA"/>
    <w:rsid w:val="00DF0556"/>
    <w:rsid w:val="00E10F06"/>
    <w:rsid w:val="00E12D8B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D31928"/>
    <w:pPr>
      <w:keepNext/>
      <w:widowControl w:val="0"/>
      <w:spacing w:after="181" w:line="200" w:lineRule="exact"/>
      <w:ind w:firstLine="284"/>
      <w:jc w:val="center"/>
      <w:outlineLvl w:val="0"/>
    </w:pPr>
    <w:rPr>
      <w:b/>
      <w:snapToGrid w:val="0"/>
      <w:sz w:val="3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D31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9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575/start/1742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nna.frolova310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2</cp:revision>
  <dcterms:created xsi:type="dcterms:W3CDTF">2020-04-22T06:17:00Z</dcterms:created>
  <dcterms:modified xsi:type="dcterms:W3CDTF">2020-04-22T06:17:00Z</dcterms:modified>
</cp:coreProperties>
</file>