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159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EFE">
        <w:rPr>
          <w:rFonts w:ascii="Times New Roman" w:hAnsi="Times New Roman" w:cs="Times New Roman"/>
          <w:b/>
          <w:sz w:val="32"/>
          <w:szCs w:val="32"/>
        </w:rPr>
        <w:t>2</w:t>
      </w:r>
      <w:r w:rsidR="00940EF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893"/>
        <w:gridCol w:w="1827"/>
        <w:gridCol w:w="4438"/>
        <w:gridCol w:w="2402"/>
        <w:gridCol w:w="1823"/>
        <w:gridCol w:w="1920"/>
      </w:tblGrid>
      <w:tr w:rsidR="00331AB1" w:rsidTr="00940EFE">
        <w:tc>
          <w:tcPr>
            <w:tcW w:w="48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9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27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B00C52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B00C52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B00C52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93" w:type="dxa"/>
          </w:tcPr>
          <w:p w:rsidR="00F470A3" w:rsidRPr="00315915" w:rsidRDefault="009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27" w:type="dxa"/>
          </w:tcPr>
          <w:p w:rsidR="00F470A3" w:rsidRPr="0021278D" w:rsidRDefault="0021278D" w:rsidP="0058467F">
            <w:r w:rsidRPr="0021278D">
              <w:rPr>
                <w:color w:val="000000"/>
              </w:rPr>
              <w:t>Обращение в предложении и знаки препинания при обращении.</w:t>
            </w:r>
          </w:p>
        </w:tc>
        <w:tc>
          <w:tcPr>
            <w:tcW w:w="4438" w:type="dxa"/>
          </w:tcPr>
          <w:p w:rsidR="00F470A3" w:rsidRPr="0021278D" w:rsidRDefault="00F470A3" w:rsidP="0058467F"/>
        </w:tc>
        <w:tc>
          <w:tcPr>
            <w:tcW w:w="2402" w:type="dxa"/>
          </w:tcPr>
          <w:p w:rsidR="00F470A3" w:rsidRPr="0021278D" w:rsidRDefault="0021278D" w:rsidP="0058467F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 w:rsidRPr="0021278D">
              <w:rPr>
                <w:color w:val="000000"/>
                <w:sz w:val="22"/>
                <w:szCs w:val="22"/>
              </w:rPr>
              <w:t>Упр.318</w:t>
            </w:r>
          </w:p>
        </w:tc>
        <w:tc>
          <w:tcPr>
            <w:tcW w:w="1823" w:type="dxa"/>
          </w:tcPr>
          <w:p w:rsidR="00F470A3" w:rsidRPr="0021278D" w:rsidRDefault="0021278D" w:rsidP="0058467F">
            <w:pPr>
              <w:rPr>
                <w:b/>
              </w:rPr>
            </w:pPr>
            <w:r w:rsidRPr="0021278D">
              <w:rPr>
                <w:b/>
                <w:color w:val="000000"/>
              </w:rPr>
              <w:t>Фото на проверку</w:t>
            </w:r>
          </w:p>
        </w:tc>
        <w:tc>
          <w:tcPr>
            <w:tcW w:w="1920" w:type="dxa"/>
          </w:tcPr>
          <w:p w:rsidR="00F470A3" w:rsidRPr="001E7EF8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93" w:type="dxa"/>
          </w:tcPr>
          <w:p w:rsidR="00F470A3" w:rsidRPr="004B5FA2" w:rsidRDefault="009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27" w:type="dxa"/>
          </w:tcPr>
          <w:p w:rsidR="00F470A3" w:rsidRPr="005E7C93" w:rsidRDefault="005E7C93">
            <w:pPr>
              <w:rPr>
                <w:rFonts w:cs="Times New Roman"/>
              </w:rPr>
            </w:pPr>
            <w:r w:rsidRPr="005E7C93">
              <w:rPr>
                <w:color w:val="000000"/>
              </w:rPr>
              <w:t>Нации</w:t>
            </w:r>
          </w:p>
        </w:tc>
        <w:tc>
          <w:tcPr>
            <w:tcW w:w="4438" w:type="dxa"/>
          </w:tcPr>
          <w:p w:rsidR="00F470A3" w:rsidRPr="005E7C93" w:rsidRDefault="005E7C93">
            <w:pPr>
              <w:rPr>
                <w:color w:val="000000"/>
              </w:rPr>
            </w:pPr>
            <w:hyperlink r:id="rId5" w:history="1">
              <w:r w:rsidRPr="005E7C93">
                <w:rPr>
                  <w:rStyle w:val="a6"/>
                </w:rPr>
                <w:t>https://resh.edu.ru/subject/lesson/2920/start/</w:t>
              </w:r>
            </w:hyperlink>
          </w:p>
          <w:p w:rsidR="005E7C93" w:rsidRPr="005E7C93" w:rsidRDefault="005E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5E7C93" w:rsidRDefault="005E7C93" w:rsidP="00964C06">
            <w:pPr>
              <w:rPr>
                <w:rFonts w:ascii="Times New Roman" w:hAnsi="Times New Roman" w:cs="Times New Roman"/>
                <w:b/>
              </w:rPr>
            </w:pPr>
            <w:r w:rsidRPr="005E7C93">
              <w:rPr>
                <w:color w:val="000000"/>
              </w:rPr>
              <w:t>Посмотреть урок и сделать тренировочные задания</w:t>
            </w:r>
          </w:p>
        </w:tc>
        <w:tc>
          <w:tcPr>
            <w:tcW w:w="1823" w:type="dxa"/>
          </w:tcPr>
          <w:p w:rsidR="00F470A3" w:rsidRPr="001E7EF8" w:rsidRDefault="00F470A3" w:rsidP="00B00C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F470A3" w:rsidRPr="001E7EF8" w:rsidRDefault="00F470A3" w:rsidP="005736A9">
            <w:pPr>
              <w:rPr>
                <w:color w:val="000000"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93" w:type="dxa"/>
          </w:tcPr>
          <w:p w:rsidR="00F470A3" w:rsidRPr="004B5FA2" w:rsidRDefault="009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27" w:type="dxa"/>
          </w:tcPr>
          <w:p w:rsidR="00F470A3" w:rsidRPr="0021278D" w:rsidRDefault="0021278D" w:rsidP="0002515E">
            <w:pPr>
              <w:rPr>
                <w:rFonts w:ascii="Times New Roman" w:hAnsi="Times New Roman" w:cs="Times New Roman"/>
                <w:b/>
              </w:rPr>
            </w:pPr>
            <w:r w:rsidRPr="0021278D">
              <w:rPr>
                <w:color w:val="000000"/>
              </w:rPr>
              <w:t>Работа над ошибками. Площадь. Обозначение S.</w:t>
            </w:r>
          </w:p>
        </w:tc>
        <w:tc>
          <w:tcPr>
            <w:tcW w:w="4438" w:type="dxa"/>
          </w:tcPr>
          <w:p w:rsidR="00F470A3" w:rsidRPr="0021278D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21278D" w:rsidRDefault="0021278D" w:rsidP="005736A9">
            <w:pPr>
              <w:rPr>
                <w:rFonts w:ascii="Times New Roman" w:hAnsi="Times New Roman" w:cs="Times New Roman"/>
                <w:b/>
              </w:rPr>
            </w:pPr>
            <w:r w:rsidRPr="0021278D">
              <w:rPr>
                <w:color w:val="000000"/>
              </w:rPr>
              <w:t>С.81, №23</w:t>
            </w:r>
            <w:r w:rsidRPr="0021278D">
              <w:rPr>
                <w:color w:val="000000"/>
              </w:rPr>
              <w:t>4</w:t>
            </w:r>
          </w:p>
        </w:tc>
        <w:tc>
          <w:tcPr>
            <w:tcW w:w="1823" w:type="dxa"/>
          </w:tcPr>
          <w:p w:rsidR="00F470A3" w:rsidRPr="0021278D" w:rsidRDefault="0021278D">
            <w:pPr>
              <w:rPr>
                <w:rFonts w:ascii="Times New Roman" w:hAnsi="Times New Roman" w:cs="Times New Roman"/>
                <w:b/>
              </w:rPr>
            </w:pPr>
            <w:r w:rsidRPr="0021278D">
              <w:rPr>
                <w:b/>
                <w:color w:val="000000"/>
              </w:rPr>
              <w:t>Сфотографировать и прислать на почту</w:t>
            </w:r>
          </w:p>
        </w:tc>
        <w:tc>
          <w:tcPr>
            <w:tcW w:w="1920" w:type="dxa"/>
          </w:tcPr>
          <w:p w:rsidR="00F470A3" w:rsidRPr="0021278D" w:rsidRDefault="0021278D">
            <w:pPr>
              <w:rPr>
                <w:rFonts w:ascii="Times New Roman" w:hAnsi="Times New Roman" w:cs="Times New Roman"/>
                <w:b/>
              </w:rPr>
            </w:pPr>
            <w:r w:rsidRPr="0021278D">
              <w:rPr>
                <w:color w:val="000000"/>
              </w:rPr>
              <w:t>Прочитать и выполнить предложенные задания</w:t>
            </w: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893" w:type="dxa"/>
          </w:tcPr>
          <w:p w:rsidR="00F470A3" w:rsidRPr="00331AB1" w:rsidRDefault="009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27" w:type="dxa"/>
          </w:tcPr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Очертания берегов Евразии. Моря Северного Ледовитого и Атлантического океанов.</w:t>
            </w:r>
          </w:p>
          <w:p w:rsidR="00F470A3" w:rsidRPr="00940EFE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4438" w:type="dxa"/>
          </w:tcPr>
          <w:p w:rsidR="00F470A3" w:rsidRPr="00D57F03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Дать характеристику Карского моря по плану.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План описания моря.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1. Название моря.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 xml:space="preserve">2. К </w:t>
            </w:r>
            <w:proofErr w:type="gramStart"/>
            <w:r w:rsidRPr="00940EFE">
              <w:rPr>
                <w:rFonts w:eastAsia="Times New Roman" w:cs="Courier New"/>
                <w:color w:val="000000"/>
                <w:lang w:eastAsia="ru-RU"/>
              </w:rPr>
              <w:t>бассейну</w:t>
            </w:r>
            <w:proofErr w:type="gramEnd"/>
            <w:r w:rsidRPr="00940EFE">
              <w:rPr>
                <w:rFonts w:eastAsia="Times New Roman" w:cs="Courier New"/>
                <w:color w:val="000000"/>
                <w:lang w:eastAsia="ru-RU"/>
              </w:rPr>
              <w:t xml:space="preserve"> какого океана относится.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3. В какой части океана находится.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4. Между какими параллелями и меридианами находится.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lastRenderedPageBreak/>
              <w:t>5. Омываемые участки суши.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6. Соседние моря и океаны. Проливы, соединяющие море с другими гидрографическими объектами.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7. Вид моря (окраинное или внутреннее).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8. Распределение температуры поверхностных вод.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9. Максимальная глубина моря</w:t>
            </w:r>
            <w:proofErr w:type="gramStart"/>
            <w:r w:rsidRPr="00940EFE">
              <w:rPr>
                <w:rFonts w:eastAsia="Times New Roman" w:cs="Courier New"/>
                <w:color w:val="000000"/>
                <w:lang w:eastAsia="ru-RU"/>
              </w:rPr>
              <w:t>9</w:t>
            </w:r>
            <w:proofErr w:type="gramEnd"/>
            <w:r w:rsidRPr="00940EFE">
              <w:rPr>
                <w:rFonts w:eastAsia="Times New Roman" w:cs="Courier New"/>
                <w:color w:val="000000"/>
                <w:lang w:eastAsia="ru-RU"/>
              </w:rPr>
              <w:t>. Преобладающая глубина, распределение глубин.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10. Распределение солёности вод.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>11. Положение в климатических поясах.</w:t>
            </w:r>
          </w:p>
          <w:p w:rsidR="00940EFE" w:rsidRPr="00940EFE" w:rsidRDefault="00940EFE" w:rsidP="00940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940EFE">
              <w:rPr>
                <w:rFonts w:eastAsia="Times New Roman" w:cs="Courier New"/>
                <w:color w:val="000000"/>
                <w:lang w:eastAsia="ru-RU"/>
              </w:rPr>
              <w:t xml:space="preserve">12. Особенности органического мира. </w:t>
            </w:r>
          </w:p>
          <w:p w:rsidR="00F470A3" w:rsidRPr="00D57F03" w:rsidRDefault="00F470A3" w:rsidP="0002515E">
            <w:pPr>
              <w:rPr>
                <w:rFonts w:cs="Times New Roman"/>
                <w:b/>
              </w:rPr>
            </w:pPr>
          </w:p>
        </w:tc>
        <w:tc>
          <w:tcPr>
            <w:tcW w:w="1823" w:type="dxa"/>
          </w:tcPr>
          <w:p w:rsidR="00F470A3" w:rsidRPr="00940EFE" w:rsidRDefault="00940EF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Документ </w:t>
            </w:r>
            <w:r>
              <w:rPr>
                <w:rFonts w:cs="Times New Roman"/>
                <w:b/>
                <w:lang w:val="en-US"/>
              </w:rPr>
              <w:t>Word</w:t>
            </w:r>
            <w:r>
              <w:rPr>
                <w:rFonts w:cs="Times New Roman"/>
                <w:b/>
              </w:rPr>
              <w:t xml:space="preserve"> на почту</w:t>
            </w: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1893" w:type="dxa"/>
          </w:tcPr>
          <w:p w:rsidR="00F470A3" w:rsidRPr="00331AB1" w:rsidRDefault="009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1827" w:type="dxa"/>
          </w:tcPr>
          <w:p w:rsidR="00F470A3" w:rsidRPr="000D3FFB" w:rsidRDefault="000D3FFB">
            <w:pPr>
              <w:rPr>
                <w:rFonts w:cs="Times New Roman"/>
                <w:b/>
              </w:rPr>
            </w:pPr>
            <w:r w:rsidRPr="000D3FFB">
              <w:rPr>
                <w:color w:val="000000"/>
              </w:rPr>
              <w:t>Прямая блузка без рукавов и воротника.</w:t>
            </w:r>
          </w:p>
        </w:tc>
        <w:tc>
          <w:tcPr>
            <w:tcW w:w="4438" w:type="dxa"/>
          </w:tcPr>
          <w:p w:rsidR="00F470A3" w:rsidRPr="000D3FFB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D3FFB" w:rsidRPr="000D3FFB" w:rsidRDefault="000D3FFB" w:rsidP="000D3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44- 45</w:t>
            </w:r>
          </w:p>
          <w:p w:rsidR="000D3FFB" w:rsidRPr="000D3FFB" w:rsidRDefault="000D3FFB" w:rsidP="000D3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 ответить на вопросы на стр. 44 № 1,2,3.</w:t>
            </w:r>
          </w:p>
          <w:p w:rsidR="00F470A3" w:rsidRPr="000D3FFB" w:rsidRDefault="00F470A3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F470A3" w:rsidRPr="00B00C52" w:rsidRDefault="000D3FFB" w:rsidP="005736A9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Прислать фото</w:t>
            </w: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1893" w:type="dxa"/>
          </w:tcPr>
          <w:p w:rsidR="00F470A3" w:rsidRPr="00331AB1" w:rsidRDefault="009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1827" w:type="dxa"/>
          </w:tcPr>
          <w:p w:rsidR="00F470A3" w:rsidRPr="000D3FFB" w:rsidRDefault="000D3FFB" w:rsidP="00B00C52">
            <w:pPr>
              <w:rPr>
                <w:b/>
              </w:rPr>
            </w:pPr>
            <w:r w:rsidRPr="000D3FFB">
              <w:rPr>
                <w:color w:val="000000"/>
              </w:rPr>
              <w:t>Прямая блузка без рукавов и воротника.</w:t>
            </w:r>
          </w:p>
        </w:tc>
        <w:tc>
          <w:tcPr>
            <w:tcW w:w="4438" w:type="dxa"/>
          </w:tcPr>
          <w:p w:rsidR="00F470A3" w:rsidRPr="000D3FFB" w:rsidRDefault="00F470A3" w:rsidP="00B00C52">
            <w:pPr>
              <w:rPr>
                <w:color w:val="000000"/>
              </w:rPr>
            </w:pPr>
          </w:p>
        </w:tc>
        <w:tc>
          <w:tcPr>
            <w:tcW w:w="2402" w:type="dxa"/>
          </w:tcPr>
          <w:p w:rsidR="000D3FFB" w:rsidRPr="000D3FFB" w:rsidRDefault="000D3FFB" w:rsidP="000D3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44- 45</w:t>
            </w:r>
          </w:p>
          <w:p w:rsidR="000D3FFB" w:rsidRPr="000D3FFB" w:rsidRDefault="000D3FFB" w:rsidP="000D3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 ответить на вопросы на стр. 44 № 1,2,3.</w:t>
            </w:r>
          </w:p>
          <w:p w:rsidR="00F470A3" w:rsidRPr="000D3FFB" w:rsidRDefault="00F470A3" w:rsidP="00B00C52"/>
        </w:tc>
        <w:tc>
          <w:tcPr>
            <w:tcW w:w="1823" w:type="dxa"/>
          </w:tcPr>
          <w:p w:rsidR="00F470A3" w:rsidRPr="00B00C52" w:rsidRDefault="000D3FFB" w:rsidP="004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F470A3" w:rsidRPr="005736A9" w:rsidRDefault="00F470A3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893" w:type="dxa"/>
          </w:tcPr>
          <w:p w:rsidR="00F470A3" w:rsidRPr="00331AB1" w:rsidRDefault="00940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1827" w:type="dxa"/>
          </w:tcPr>
          <w:p w:rsidR="00F470A3" w:rsidRPr="000D3FFB" w:rsidRDefault="000D3FFB" w:rsidP="005736A9">
            <w:pPr>
              <w:rPr>
                <w:rFonts w:ascii="Times New Roman" w:hAnsi="Times New Roman" w:cs="Times New Roman"/>
                <w:b/>
              </w:rPr>
            </w:pPr>
            <w:r w:rsidRPr="000D3FFB">
              <w:rPr>
                <w:color w:val="000000"/>
              </w:rPr>
              <w:t>Прямая блузка без рукавов и воротника.</w:t>
            </w:r>
          </w:p>
        </w:tc>
        <w:tc>
          <w:tcPr>
            <w:tcW w:w="4438" w:type="dxa"/>
          </w:tcPr>
          <w:p w:rsidR="00F470A3" w:rsidRPr="000D3FFB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D3FFB" w:rsidRPr="000D3FFB" w:rsidRDefault="000D3FFB" w:rsidP="000D3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44- 45</w:t>
            </w:r>
          </w:p>
          <w:p w:rsidR="000D3FFB" w:rsidRPr="000D3FFB" w:rsidRDefault="000D3FFB" w:rsidP="000D3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 ответить на вопросы на стр. 44 № 1,2,3.</w:t>
            </w:r>
            <w:bookmarkStart w:id="0" w:name="_GoBack"/>
            <w:bookmarkEnd w:id="0"/>
          </w:p>
          <w:p w:rsidR="00F470A3" w:rsidRPr="000D3FFB" w:rsidRDefault="00F470A3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B00C52" w:rsidRDefault="000D3FFB" w:rsidP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F470A3" w:rsidRPr="005736A9" w:rsidRDefault="00F470A3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3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F470A3" w:rsidRDefault="00F4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750457" w:rsidRDefault="00F4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86D94"/>
    <w:rsid w:val="000B6291"/>
    <w:rsid w:val="000D3FFB"/>
    <w:rsid w:val="000E1440"/>
    <w:rsid w:val="00100CE4"/>
    <w:rsid w:val="00157469"/>
    <w:rsid w:val="001E7EF8"/>
    <w:rsid w:val="0021278D"/>
    <w:rsid w:val="00315915"/>
    <w:rsid w:val="00331AB1"/>
    <w:rsid w:val="00365B43"/>
    <w:rsid w:val="003A33D9"/>
    <w:rsid w:val="003B432D"/>
    <w:rsid w:val="00466AAA"/>
    <w:rsid w:val="004B5FA2"/>
    <w:rsid w:val="004E1F2E"/>
    <w:rsid w:val="005736A9"/>
    <w:rsid w:val="005E7C93"/>
    <w:rsid w:val="00750457"/>
    <w:rsid w:val="00940308"/>
    <w:rsid w:val="00940EFE"/>
    <w:rsid w:val="00964C06"/>
    <w:rsid w:val="00A91024"/>
    <w:rsid w:val="00B00C52"/>
    <w:rsid w:val="00B01510"/>
    <w:rsid w:val="00B87F0C"/>
    <w:rsid w:val="00BB184C"/>
    <w:rsid w:val="00BB270C"/>
    <w:rsid w:val="00BE71B1"/>
    <w:rsid w:val="00C11490"/>
    <w:rsid w:val="00CA0DEC"/>
    <w:rsid w:val="00CE4E8D"/>
    <w:rsid w:val="00D57F03"/>
    <w:rsid w:val="00DF7AED"/>
    <w:rsid w:val="00F413F8"/>
    <w:rsid w:val="00F470A3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2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22</cp:revision>
  <dcterms:created xsi:type="dcterms:W3CDTF">2020-04-06T16:26:00Z</dcterms:created>
  <dcterms:modified xsi:type="dcterms:W3CDTF">2020-04-20T17:08:00Z</dcterms:modified>
</cp:coreProperties>
</file>