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10" w:rsidRPr="00502610" w:rsidRDefault="00502610" w:rsidP="00502610">
      <w:pPr>
        <w:jc w:val="center"/>
        <w:rPr>
          <w:b/>
          <w:color w:val="8064A2" w:themeColor="accent4"/>
          <w:sz w:val="36"/>
        </w:rPr>
      </w:pPr>
      <w:r w:rsidRPr="00502610">
        <w:rPr>
          <w:b/>
          <w:color w:val="8064A2" w:themeColor="accent4"/>
          <w:sz w:val="36"/>
        </w:rPr>
        <w:t>3 класс     20 апреля   понедельник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2126"/>
        <w:gridCol w:w="5528"/>
        <w:gridCol w:w="6379"/>
      </w:tblGrid>
      <w:tr w:rsidR="00502610" w:rsidTr="00502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Тема, задание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Комментарий</w:t>
            </w:r>
          </w:p>
        </w:tc>
      </w:tr>
      <w:tr w:rsidR="00502610" w:rsidTr="00502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0" w:rsidRDefault="00502610">
            <w:pPr>
              <w:spacing w:before="100" w:beforeAutospacing="1" w:after="100" w:afterAutospacing="1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«Правописание окончаний имён прилагательных» </w:t>
            </w:r>
          </w:p>
          <w:p w:rsidR="00502610" w:rsidRDefault="00502610">
            <w:pPr>
              <w:spacing w:before="100" w:beforeAutospacing="1" w:after="100" w:afterAutospacing="1"/>
              <w:rPr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Учебник </w:t>
            </w:r>
            <w:r>
              <w:rPr>
                <w:sz w:val="28"/>
                <w:szCs w:val="24"/>
                <w:lang w:eastAsia="en-US"/>
              </w:rPr>
              <w:t>стр. 129</w:t>
            </w: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4"/>
                <w:lang w:eastAsia="en-US"/>
              </w:rPr>
              <w:t xml:space="preserve">  Урок 125 , </w:t>
            </w:r>
            <w:proofErr w:type="spellStart"/>
            <w:proofErr w:type="gramStart"/>
            <w:r>
              <w:rPr>
                <w:sz w:val="28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8"/>
                <w:szCs w:val="24"/>
                <w:lang w:eastAsia="en-US"/>
              </w:rPr>
              <w:t xml:space="preserve">    </w:t>
            </w:r>
            <w:r>
              <w:rPr>
                <w:b/>
                <w:sz w:val="28"/>
                <w:szCs w:val="24"/>
                <w:lang w:eastAsia="en-US"/>
              </w:rPr>
              <w:t>упр.1,2</w:t>
            </w:r>
          </w:p>
          <w:p w:rsidR="00502610" w:rsidRDefault="00502610">
            <w:pPr>
              <w:spacing w:before="100" w:beforeAutospacing="1" w:after="100" w:afterAutospacing="1"/>
              <w:rPr>
                <w:sz w:val="28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1.На </w:t>
            </w:r>
            <w:proofErr w:type="spellStart"/>
            <w:proofErr w:type="gramStart"/>
            <w:r>
              <w:rPr>
                <w:sz w:val="28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8"/>
                <w:szCs w:val="24"/>
                <w:lang w:eastAsia="en-US"/>
              </w:rPr>
              <w:t xml:space="preserve"> 130 рассмотреть таблицу</w:t>
            </w:r>
          </w:p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2.Запомнить правило на стр.131</w:t>
            </w:r>
          </w:p>
          <w:p w:rsidR="00502610" w:rsidRDefault="00502610">
            <w:pPr>
              <w:rPr>
                <w:b/>
                <w:color w:val="0070C0"/>
                <w:sz w:val="28"/>
                <w:szCs w:val="24"/>
                <w:lang w:eastAsia="en-US"/>
              </w:rPr>
            </w:pPr>
            <w:r>
              <w:rPr>
                <w:b/>
                <w:color w:val="0070C0"/>
                <w:sz w:val="28"/>
                <w:szCs w:val="24"/>
                <w:lang w:eastAsia="en-US"/>
              </w:rPr>
              <w:t>!!! Дополнительно ( по желанию</w:t>
            </w:r>
            <w:proofErr w:type="gramStart"/>
            <w:r>
              <w:rPr>
                <w:b/>
                <w:color w:val="0070C0"/>
                <w:sz w:val="28"/>
                <w:szCs w:val="24"/>
                <w:lang w:eastAsia="en-US"/>
              </w:rPr>
              <w:t>)</w:t>
            </w:r>
            <w:proofErr w:type="spellStart"/>
            <w:r>
              <w:rPr>
                <w:b/>
                <w:color w:val="0070C0"/>
                <w:sz w:val="28"/>
                <w:szCs w:val="24"/>
                <w:lang w:eastAsia="en-US"/>
              </w:rPr>
              <w:t>с</w:t>
            </w:r>
            <w:proofErr w:type="gramEnd"/>
            <w:r>
              <w:rPr>
                <w:b/>
                <w:color w:val="0070C0"/>
                <w:sz w:val="28"/>
                <w:szCs w:val="24"/>
                <w:lang w:eastAsia="en-US"/>
              </w:rPr>
              <w:t>тр</w:t>
            </w:r>
            <w:proofErr w:type="spellEnd"/>
            <w:r>
              <w:rPr>
                <w:b/>
                <w:color w:val="0070C0"/>
                <w:sz w:val="28"/>
                <w:szCs w:val="24"/>
                <w:lang w:eastAsia="en-US"/>
              </w:rPr>
              <w:t xml:space="preserve"> 132 упр.3</w:t>
            </w:r>
          </w:p>
          <w:p w:rsidR="00502610" w:rsidRDefault="00502610">
            <w:pPr>
              <w:rPr>
                <w:sz w:val="28"/>
                <w:szCs w:val="24"/>
                <w:lang w:eastAsia="en-US"/>
              </w:rPr>
            </w:pPr>
          </w:p>
        </w:tc>
      </w:tr>
      <w:tr w:rsidR="00502610" w:rsidTr="00502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0" w:rsidRDefault="00502610">
            <w:pPr>
              <w:snapToGrid w:val="0"/>
              <w:spacing w:line="100" w:lineRule="atLeast"/>
              <w:rPr>
                <w:b/>
                <w:bCs/>
                <w:iCs/>
                <w:sz w:val="28"/>
                <w:lang w:eastAsia="en-US"/>
              </w:rPr>
            </w:pPr>
            <w:r>
              <w:rPr>
                <w:b/>
                <w:bCs/>
                <w:iCs/>
                <w:sz w:val="28"/>
                <w:lang w:eastAsia="en-US"/>
              </w:rPr>
              <w:t>Л.Пантелеев «</w:t>
            </w:r>
            <w:proofErr w:type="spellStart"/>
            <w:r>
              <w:rPr>
                <w:b/>
                <w:bCs/>
                <w:iCs/>
                <w:sz w:val="28"/>
                <w:lang w:eastAsia="en-US"/>
              </w:rPr>
              <w:t>Камилл</w:t>
            </w:r>
            <w:proofErr w:type="spellEnd"/>
            <w:r>
              <w:rPr>
                <w:b/>
                <w:bCs/>
                <w:iCs/>
                <w:sz w:val="28"/>
                <w:lang w:eastAsia="en-US"/>
              </w:rPr>
              <w:t xml:space="preserve"> и учитель»</w:t>
            </w:r>
          </w:p>
          <w:p w:rsidR="00502610" w:rsidRDefault="00502610">
            <w:pPr>
              <w:snapToGrid w:val="0"/>
              <w:spacing w:line="100" w:lineRule="atLeast"/>
              <w:rPr>
                <w:b/>
                <w:bCs/>
                <w:iCs/>
                <w:sz w:val="28"/>
                <w:lang w:eastAsia="en-US"/>
              </w:rPr>
            </w:pPr>
          </w:p>
          <w:p w:rsidR="00502610" w:rsidRDefault="00502610">
            <w:pPr>
              <w:snapToGrid w:val="0"/>
              <w:spacing w:line="100" w:lineRule="atLeast"/>
              <w:rPr>
                <w:bCs/>
                <w:iCs/>
                <w:sz w:val="24"/>
                <w:lang w:eastAsia="en-US"/>
              </w:rPr>
            </w:pPr>
            <w:proofErr w:type="spellStart"/>
            <w:proofErr w:type="gramStart"/>
            <w:r>
              <w:rPr>
                <w:bCs/>
                <w:iCs/>
                <w:sz w:val="28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iCs/>
                <w:sz w:val="28"/>
                <w:lang w:eastAsia="en-US"/>
              </w:rPr>
              <w:t xml:space="preserve"> 111- 113 прочитать  1,2 и 3 часть рассказа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Рабочая тетрадь   </w:t>
            </w:r>
            <w:proofErr w:type="spellStart"/>
            <w:proofErr w:type="gramStart"/>
            <w:r>
              <w:rPr>
                <w:sz w:val="28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8"/>
                <w:szCs w:val="24"/>
                <w:lang w:eastAsia="en-US"/>
              </w:rPr>
              <w:t xml:space="preserve"> 74-75</w:t>
            </w:r>
          </w:p>
          <w:p w:rsidR="00502610" w:rsidRDefault="00502610">
            <w:pPr>
              <w:rPr>
                <w:b/>
                <w:sz w:val="28"/>
                <w:szCs w:val="24"/>
                <w:lang w:eastAsia="en-US"/>
              </w:rPr>
            </w:pPr>
          </w:p>
          <w:p w:rsidR="00502610" w:rsidRDefault="00502610">
            <w:pPr>
              <w:rPr>
                <w:color w:val="0070C0"/>
                <w:sz w:val="28"/>
                <w:szCs w:val="24"/>
                <w:lang w:eastAsia="en-US"/>
              </w:rPr>
            </w:pPr>
          </w:p>
        </w:tc>
      </w:tr>
      <w:tr w:rsidR="00502610" w:rsidTr="00502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4"/>
                <w:lang w:eastAsia="en-US"/>
              </w:rPr>
              <w:t>Окружающ</w:t>
            </w:r>
            <w:proofErr w:type="spellEnd"/>
            <w:r>
              <w:rPr>
                <w:sz w:val="28"/>
                <w:szCs w:val="24"/>
                <w:lang w:eastAsia="en-US"/>
              </w:rPr>
              <w:t xml:space="preserve"> мир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0" w:rsidRDefault="00502610">
            <w:pPr>
              <w:rPr>
                <w:color w:val="000000"/>
                <w:w w:val="103"/>
                <w:sz w:val="28"/>
                <w:szCs w:val="24"/>
                <w:lang w:eastAsia="en-US"/>
              </w:rPr>
            </w:pPr>
            <w:r>
              <w:rPr>
                <w:color w:val="000000"/>
                <w:w w:val="103"/>
                <w:sz w:val="28"/>
                <w:szCs w:val="24"/>
                <w:lang w:eastAsia="en-US"/>
              </w:rPr>
              <w:t>«По одёжке встречают»</w:t>
            </w:r>
          </w:p>
          <w:p w:rsidR="00502610" w:rsidRDefault="00502610">
            <w:pPr>
              <w:rPr>
                <w:color w:val="000000"/>
                <w:w w:val="103"/>
                <w:sz w:val="28"/>
                <w:szCs w:val="24"/>
                <w:lang w:eastAsia="en-US"/>
              </w:rPr>
            </w:pPr>
            <w:r>
              <w:rPr>
                <w:color w:val="000000"/>
                <w:w w:val="103"/>
                <w:sz w:val="28"/>
                <w:szCs w:val="24"/>
                <w:lang w:eastAsia="en-US"/>
              </w:rPr>
              <w:t>Одежда по приказу.</w:t>
            </w:r>
          </w:p>
          <w:p w:rsidR="00502610" w:rsidRDefault="00502610">
            <w:pPr>
              <w:rPr>
                <w:color w:val="000000"/>
                <w:w w:val="103"/>
                <w:sz w:val="28"/>
                <w:szCs w:val="24"/>
                <w:lang w:eastAsia="en-US"/>
              </w:rPr>
            </w:pPr>
            <w:r>
              <w:rPr>
                <w:b/>
                <w:color w:val="000000"/>
                <w:w w:val="103"/>
                <w:sz w:val="28"/>
                <w:szCs w:val="24"/>
                <w:lang w:eastAsia="en-US"/>
              </w:rPr>
              <w:t>Учебник</w:t>
            </w:r>
            <w:r>
              <w:rPr>
                <w:color w:val="000000"/>
                <w:w w:val="103"/>
                <w:sz w:val="28"/>
                <w:szCs w:val="24"/>
                <w:lang w:eastAsia="en-US"/>
              </w:rPr>
              <w:t xml:space="preserve"> стр. 76- 77 </w:t>
            </w:r>
          </w:p>
          <w:p w:rsidR="00502610" w:rsidRDefault="00502610">
            <w:pPr>
              <w:rPr>
                <w:color w:val="000000"/>
                <w:w w:val="103"/>
                <w:sz w:val="28"/>
                <w:szCs w:val="24"/>
                <w:lang w:eastAsia="en-US"/>
              </w:rPr>
            </w:pPr>
            <w:r>
              <w:rPr>
                <w:color w:val="000000"/>
                <w:w w:val="103"/>
                <w:sz w:val="28"/>
                <w:szCs w:val="24"/>
                <w:lang w:eastAsia="en-US"/>
              </w:rPr>
              <w:t xml:space="preserve">Рабочая тетрадь </w:t>
            </w:r>
            <w:proofErr w:type="spellStart"/>
            <w:proofErr w:type="gramStart"/>
            <w:r>
              <w:rPr>
                <w:color w:val="000000"/>
                <w:w w:val="103"/>
                <w:sz w:val="28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color w:val="000000"/>
                <w:w w:val="103"/>
                <w:sz w:val="28"/>
                <w:szCs w:val="24"/>
                <w:lang w:eastAsia="en-US"/>
              </w:rPr>
              <w:t xml:space="preserve"> 15 №31,32</w:t>
            </w:r>
          </w:p>
          <w:p w:rsidR="00502610" w:rsidRDefault="00502610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0" w:rsidRDefault="00502610">
            <w:pPr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1.Учебник</w:t>
            </w:r>
            <w:r>
              <w:rPr>
                <w:sz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8"/>
                <w:lang w:eastAsia="en-US"/>
              </w:rPr>
              <w:t xml:space="preserve"> 78-81 рассмотреть рисунки</w:t>
            </w:r>
          </w:p>
          <w:p w:rsidR="00502610" w:rsidRDefault="00502610">
            <w:pPr>
              <w:pStyle w:val="a3"/>
              <w:rPr>
                <w:sz w:val="28"/>
                <w:lang w:eastAsia="en-US"/>
              </w:rPr>
            </w:pPr>
          </w:p>
          <w:p w:rsidR="00502610" w:rsidRDefault="00502610">
            <w:pPr>
              <w:rPr>
                <w:color w:val="0070C0"/>
                <w:sz w:val="28"/>
                <w:lang w:eastAsia="en-US"/>
              </w:rPr>
            </w:pPr>
            <w:r>
              <w:rPr>
                <w:color w:val="0070C0"/>
                <w:sz w:val="28"/>
                <w:lang w:eastAsia="en-US"/>
              </w:rPr>
              <w:t xml:space="preserve">!!Дополнительно </w:t>
            </w:r>
            <w:proofErr w:type="gramStart"/>
            <w:r>
              <w:rPr>
                <w:color w:val="0070C0"/>
                <w:sz w:val="28"/>
                <w:lang w:eastAsia="en-US"/>
              </w:rPr>
              <w:t xml:space="preserve">( </w:t>
            </w:r>
            <w:proofErr w:type="gramEnd"/>
            <w:r>
              <w:rPr>
                <w:color w:val="0070C0"/>
                <w:sz w:val="28"/>
                <w:lang w:eastAsia="en-US"/>
              </w:rPr>
              <w:t>по желанию) «обереги на Руси»</w:t>
            </w:r>
          </w:p>
          <w:p w:rsidR="00502610" w:rsidRDefault="00502610">
            <w:pPr>
              <w:rPr>
                <w:color w:val="0070C0"/>
                <w:sz w:val="28"/>
                <w:lang w:eastAsia="en-US"/>
              </w:rPr>
            </w:pPr>
          </w:p>
          <w:p w:rsidR="00502610" w:rsidRDefault="00502610">
            <w:pPr>
              <w:rPr>
                <w:sz w:val="24"/>
                <w:lang w:eastAsia="en-US"/>
              </w:rPr>
            </w:pPr>
          </w:p>
        </w:tc>
      </w:tr>
      <w:tr w:rsidR="00502610" w:rsidTr="00502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Физкультура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Учитель задает в группу Дистанцпериод-3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Комплекс упражнений на </w:t>
            </w:r>
            <w:proofErr w:type="spellStart"/>
            <w:r>
              <w:rPr>
                <w:sz w:val="28"/>
                <w:szCs w:val="24"/>
                <w:lang w:eastAsia="en-US"/>
              </w:rPr>
              <w:t>Инфоуроке</w:t>
            </w:r>
            <w:proofErr w:type="spellEnd"/>
          </w:p>
        </w:tc>
      </w:tr>
      <w:tr w:rsidR="00502610" w:rsidTr="00502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Музыка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Учитель задает в группу Дистанцпериод-3 класс</w:t>
            </w:r>
          </w:p>
          <w:p w:rsidR="00502610" w:rsidRDefault="00502610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0" w:rsidRDefault="00502610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Урок 27,прослушать диск и посмотреть иллюстрации музыкальных инструментов</w:t>
            </w:r>
          </w:p>
        </w:tc>
      </w:tr>
    </w:tbl>
    <w:p w:rsidR="00502610" w:rsidRDefault="00502610" w:rsidP="00502610">
      <w:pPr>
        <w:jc w:val="center"/>
        <w:rPr>
          <w:b/>
          <w:color w:val="00B050"/>
          <w:sz w:val="28"/>
        </w:rPr>
      </w:pPr>
    </w:p>
    <w:p w:rsidR="00DE1F33" w:rsidRDefault="00DE1F33"/>
    <w:sectPr w:rsidR="00DE1F33" w:rsidSect="00502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610"/>
    <w:rsid w:val="00502610"/>
    <w:rsid w:val="00D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10"/>
    <w:pPr>
      <w:ind w:left="720"/>
      <w:contextualSpacing/>
    </w:pPr>
  </w:style>
  <w:style w:type="table" w:styleId="a4">
    <w:name w:val="Table Grid"/>
    <w:basedOn w:val="a1"/>
    <w:uiPriority w:val="39"/>
    <w:rsid w:val="0050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2020-04-19T17:21:00Z</dcterms:created>
  <dcterms:modified xsi:type="dcterms:W3CDTF">2020-04-19T17:22:00Z</dcterms:modified>
</cp:coreProperties>
</file>