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AF" w:rsidRDefault="00B03BAF" w:rsidP="00B03BAF">
      <w:r>
        <w:t>16 апреля. 2 класс. ОВЗ.</w:t>
      </w:r>
    </w:p>
    <w:tbl>
      <w:tblPr>
        <w:tblStyle w:val="a3"/>
        <w:tblW w:w="0" w:type="auto"/>
        <w:tblLook w:val="04A0"/>
      </w:tblPr>
      <w:tblGrid>
        <w:gridCol w:w="2376"/>
        <w:gridCol w:w="5016"/>
        <w:gridCol w:w="3697"/>
        <w:gridCol w:w="3697"/>
      </w:tblGrid>
      <w:tr w:rsidR="00B03BAF" w:rsidRPr="00D1788E" w:rsidTr="00B03BAF">
        <w:tc>
          <w:tcPr>
            <w:tcW w:w="237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1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697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E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697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8E">
              <w:rPr>
                <w:rFonts w:ascii="Times New Roman" w:hAnsi="Times New Roman" w:cs="Times New Roman"/>
                <w:sz w:val="24"/>
                <w:szCs w:val="24"/>
              </w:rPr>
              <w:t>Ссылки / комментарии</w:t>
            </w:r>
          </w:p>
        </w:tc>
      </w:tr>
      <w:tr w:rsidR="00B03BAF" w:rsidRPr="00D1788E" w:rsidTr="00B03BAF">
        <w:tc>
          <w:tcPr>
            <w:tcW w:w="237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501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>«С днем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7C2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 составление рассказа. Выражение лица.</w:t>
            </w:r>
          </w:p>
        </w:tc>
        <w:tc>
          <w:tcPr>
            <w:tcW w:w="3697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ситуаций о </w:t>
            </w:r>
            <w:r w:rsidRPr="00C775DD">
              <w:rPr>
                <w:rFonts w:ascii="Times New Roman" w:hAnsi="Times New Roman" w:cs="Times New Roman"/>
                <w:sz w:val="24"/>
                <w:szCs w:val="24"/>
              </w:rPr>
              <w:t>правилах ведения телефонного разговора</w:t>
            </w:r>
          </w:p>
        </w:tc>
        <w:tc>
          <w:tcPr>
            <w:tcW w:w="3697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AF" w:rsidRPr="00D1788E" w:rsidTr="00B03BAF">
        <w:tc>
          <w:tcPr>
            <w:tcW w:w="237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1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38">
              <w:rPr>
                <w:rFonts w:ascii="Times New Roman" w:hAnsi="Times New Roman"/>
                <w:sz w:val="24"/>
                <w:szCs w:val="24"/>
              </w:rPr>
              <w:t>Обобщающее слово для группы однородных предметов</w:t>
            </w:r>
          </w:p>
        </w:tc>
        <w:tc>
          <w:tcPr>
            <w:tcW w:w="3697" w:type="dxa"/>
          </w:tcPr>
          <w:p w:rsidR="00B03BAF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с.13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133B0A" w:rsidRPr="00D1788E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</w:tc>
        <w:tc>
          <w:tcPr>
            <w:tcW w:w="3697" w:type="dxa"/>
          </w:tcPr>
          <w:p w:rsidR="00B03BAF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записать число.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 Назвать 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лодочка, машинка, дудочка).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Списать: лодочка, груша, машинка.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Выписать: образец записи: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Игрушки: лодочка, машинка, дудочка.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иллюстрацию, ответить на вопросы. Ответы записать в тетрадь.</w:t>
            </w:r>
          </w:p>
          <w:p w:rsidR="00133B0A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133B0A" w:rsidRPr="00D1788E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решили построить будку. У них были пила, молоток и клещи.</w:t>
            </w:r>
          </w:p>
        </w:tc>
      </w:tr>
      <w:tr w:rsidR="00B03BAF" w:rsidRPr="00D1788E" w:rsidTr="00B03BAF">
        <w:tc>
          <w:tcPr>
            <w:tcW w:w="237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016" w:type="dxa"/>
          </w:tcPr>
          <w:p w:rsidR="00B03BAF" w:rsidRDefault="00B03BAF" w:rsidP="00B03B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Е.Пермяку "Торопливый ножик"</w:t>
            </w:r>
          </w:p>
          <w:p w:rsidR="00B03BAF" w:rsidRPr="00D1788E" w:rsidRDefault="00B03BAF" w:rsidP="00B0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"Мостики".</w:t>
            </w:r>
          </w:p>
        </w:tc>
        <w:tc>
          <w:tcPr>
            <w:tcW w:w="3697" w:type="dxa"/>
          </w:tcPr>
          <w:p w:rsidR="00B03BAF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с.10- прочитать, ответить на вопросы</w:t>
            </w:r>
          </w:p>
          <w:p w:rsidR="00133B0A" w:rsidRPr="00D1788E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С.20-21-выразительное чтение.</w:t>
            </w:r>
          </w:p>
        </w:tc>
        <w:tc>
          <w:tcPr>
            <w:tcW w:w="3697" w:type="dxa"/>
          </w:tcPr>
          <w:p w:rsidR="00B03BAF" w:rsidRPr="00D1788E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необходимо помочь прочитать.</w:t>
            </w:r>
          </w:p>
        </w:tc>
      </w:tr>
      <w:tr w:rsidR="00B03BAF" w:rsidRPr="00D1788E" w:rsidTr="00B03BAF">
        <w:tc>
          <w:tcPr>
            <w:tcW w:w="237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5016" w:type="dxa"/>
          </w:tcPr>
          <w:p w:rsidR="00B03BAF" w:rsidRPr="00D1788E" w:rsidRDefault="00B03BAF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воды.</w:t>
            </w:r>
            <w:r w:rsidRPr="00B77CBD"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3697" w:type="dxa"/>
          </w:tcPr>
          <w:p w:rsidR="00B03BAF" w:rsidRPr="00D1788E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с.63-64- рассмотреть рисунки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 температуре воды.</w:t>
            </w:r>
          </w:p>
        </w:tc>
        <w:tc>
          <w:tcPr>
            <w:tcW w:w="3697" w:type="dxa"/>
          </w:tcPr>
          <w:p w:rsidR="00B03BAF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правила безопасного поведения с горячей водой.</w:t>
            </w:r>
          </w:p>
          <w:p w:rsidR="00133B0A" w:rsidRPr="00D1788E" w:rsidRDefault="00133B0A" w:rsidP="0032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–с.63</w:t>
            </w:r>
          </w:p>
        </w:tc>
      </w:tr>
    </w:tbl>
    <w:p w:rsidR="00A7790D" w:rsidRDefault="00A7790D"/>
    <w:sectPr w:rsidR="00A7790D" w:rsidSect="00B03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BAF"/>
    <w:rsid w:val="00093595"/>
    <w:rsid w:val="00133B0A"/>
    <w:rsid w:val="0027183A"/>
    <w:rsid w:val="007E3CF1"/>
    <w:rsid w:val="00A7790D"/>
    <w:rsid w:val="00B03BAF"/>
    <w:rsid w:val="00D71B7D"/>
    <w:rsid w:val="00E4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2020-04-15T08:47:00Z</dcterms:created>
  <dcterms:modified xsi:type="dcterms:W3CDTF">2020-04-15T19:53:00Z</dcterms:modified>
</cp:coreProperties>
</file>