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03" w:type="pct"/>
        <w:tblLayout w:type="fixed"/>
        <w:tblLook w:val="01E0"/>
      </w:tblPr>
      <w:tblGrid>
        <w:gridCol w:w="776"/>
        <w:gridCol w:w="1343"/>
        <w:gridCol w:w="2110"/>
        <w:gridCol w:w="1701"/>
        <w:gridCol w:w="4243"/>
        <w:gridCol w:w="2409"/>
        <w:gridCol w:w="2213"/>
      </w:tblGrid>
      <w:tr w:rsidR="00453E46" w:rsidRPr="00C158F0" w:rsidTr="0052777B">
        <w:tc>
          <w:tcPr>
            <w:tcW w:w="262" w:type="pct"/>
          </w:tcPr>
          <w:p w:rsidR="00453E46" w:rsidRDefault="00453E46" w:rsidP="00935C06">
            <w:pPr>
              <w:rPr>
                <w:b/>
              </w:rPr>
            </w:pPr>
          </w:p>
        </w:tc>
        <w:tc>
          <w:tcPr>
            <w:tcW w:w="454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713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575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434" w:type="pct"/>
          </w:tcPr>
          <w:p w:rsidR="00453E46" w:rsidRPr="00C158F0" w:rsidRDefault="00453E46" w:rsidP="00935C06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814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748" w:type="pct"/>
          </w:tcPr>
          <w:p w:rsidR="00453E46" w:rsidRPr="00C158F0" w:rsidRDefault="00453E46" w:rsidP="00935C06">
            <w:pPr>
              <w:rPr>
                <w:b/>
              </w:rPr>
            </w:pPr>
          </w:p>
        </w:tc>
      </w:tr>
      <w:tr w:rsidR="003B5A67" w:rsidRPr="00C158F0" w:rsidTr="0052777B">
        <w:tc>
          <w:tcPr>
            <w:tcW w:w="262" w:type="pct"/>
          </w:tcPr>
          <w:p w:rsidR="003B5A67" w:rsidRPr="00C158F0" w:rsidRDefault="003B5A67" w:rsidP="00935C0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713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575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1434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814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748" w:type="pct"/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330AD7" w:rsidTr="0052777B">
        <w:tc>
          <w:tcPr>
            <w:tcW w:w="262" w:type="pct"/>
          </w:tcPr>
          <w:p w:rsidR="00330AD7" w:rsidRDefault="00FC5323" w:rsidP="00330AD7">
            <w:r>
              <w:t>14</w:t>
            </w:r>
            <w:r w:rsidR="00330AD7">
              <w:t>.04</w:t>
            </w:r>
          </w:p>
          <w:p w:rsidR="00330AD7" w:rsidRDefault="00330AD7" w:rsidP="00330AD7"/>
        </w:tc>
        <w:tc>
          <w:tcPr>
            <w:tcW w:w="454" w:type="pct"/>
          </w:tcPr>
          <w:p w:rsidR="00330AD7" w:rsidRDefault="00330AD7" w:rsidP="00330AD7">
            <w:r w:rsidRPr="00500060">
              <w:t>Алгебра</w:t>
            </w:r>
          </w:p>
          <w:p w:rsidR="00330AD7" w:rsidRPr="003B5A67" w:rsidRDefault="00330AD7" w:rsidP="00330AD7"/>
        </w:tc>
        <w:tc>
          <w:tcPr>
            <w:tcW w:w="713" w:type="pct"/>
          </w:tcPr>
          <w:p w:rsidR="00330AD7" w:rsidRPr="002D5DA7" w:rsidRDefault="00330AD7" w:rsidP="00330AD7">
            <w:pPr>
              <w:rPr>
                <w:lang w:eastAsia="en-US"/>
              </w:rPr>
            </w:pPr>
            <w:r w:rsidRPr="0059130A">
              <w:t>Применение формулы п-го члена геометрической прогрессии</w:t>
            </w:r>
          </w:p>
          <w:p w:rsidR="00330AD7" w:rsidRDefault="00330AD7" w:rsidP="00330AD7"/>
        </w:tc>
        <w:tc>
          <w:tcPr>
            <w:tcW w:w="575" w:type="pct"/>
          </w:tcPr>
          <w:p w:rsidR="00330AD7" w:rsidRPr="00D918DF" w:rsidRDefault="000F7E3B" w:rsidP="00330AD7">
            <w:hyperlink r:id="rId5" w:history="1">
              <w:r w:rsidR="00330AD7" w:rsidRPr="00F166E3">
                <w:rPr>
                  <w:rStyle w:val="a4"/>
                  <w:lang w:val="en-US"/>
                </w:rPr>
                <w:t>https</w:t>
              </w:r>
              <w:r w:rsidR="00330AD7" w:rsidRPr="00D918DF">
                <w:rPr>
                  <w:rStyle w:val="a4"/>
                </w:rPr>
                <w:t>://</w:t>
              </w:r>
              <w:r w:rsidR="00330AD7" w:rsidRPr="00F166E3">
                <w:rPr>
                  <w:rStyle w:val="a4"/>
                  <w:lang w:val="en-US"/>
                </w:rPr>
                <w:t>uchi</w:t>
              </w:r>
              <w:r w:rsidR="00330AD7" w:rsidRPr="00D918DF">
                <w:rPr>
                  <w:rStyle w:val="a4"/>
                </w:rPr>
                <w:t>.</w:t>
              </w:r>
              <w:r w:rsidR="00330AD7" w:rsidRPr="00F166E3">
                <w:rPr>
                  <w:rStyle w:val="a4"/>
                  <w:lang w:val="en-US"/>
                </w:rPr>
                <w:t>ru</w:t>
              </w:r>
            </w:hyperlink>
          </w:p>
          <w:p w:rsidR="00330AD7" w:rsidRDefault="00330AD7" w:rsidP="00330AD7"/>
        </w:tc>
        <w:tc>
          <w:tcPr>
            <w:tcW w:w="1434" w:type="pct"/>
          </w:tcPr>
          <w:p w:rsidR="00330AD7" w:rsidRDefault="00330AD7" w:rsidP="00330AD7"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 xml:space="preserve">Выполнить задание на сайте </w:t>
            </w:r>
            <w:hyperlink r:id="rId6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r w:rsidRPr="00D8685F">
                <w:rPr>
                  <w:rStyle w:val="a4"/>
                  <w:lang w:val="en-US"/>
                </w:rPr>
                <w:t>uchi</w:t>
              </w:r>
              <w:r w:rsidRPr="00D918DF">
                <w:rPr>
                  <w:rStyle w:val="a4"/>
                </w:rPr>
                <w:t>.</w:t>
              </w:r>
              <w:r w:rsidRPr="00D8685F">
                <w:rPr>
                  <w:rStyle w:val="a4"/>
                  <w:lang w:val="en-US"/>
                </w:rPr>
                <w:t>ru</w:t>
              </w:r>
            </w:hyperlink>
            <w:r>
              <w:t xml:space="preserve"> в разделе «Прогрессии» по теме «Арифметические прогрессии»</w:t>
            </w:r>
          </w:p>
        </w:tc>
        <w:tc>
          <w:tcPr>
            <w:tcW w:w="814" w:type="pct"/>
          </w:tcPr>
          <w:p w:rsidR="00330AD7" w:rsidRDefault="00330AD7" w:rsidP="00330AD7">
            <w:r>
              <w:t>Выполнение (время, кол-во)</w:t>
            </w:r>
          </w:p>
        </w:tc>
        <w:tc>
          <w:tcPr>
            <w:tcW w:w="748" w:type="pct"/>
          </w:tcPr>
          <w:p w:rsidR="00330AD7" w:rsidRDefault="00330AD7" w:rsidP="00330AD7">
            <w:r w:rsidRPr="00047634">
              <w:rPr>
                <w:i/>
              </w:rPr>
              <w:t xml:space="preserve">На время урока, бесплатные задания </w:t>
            </w:r>
            <w:r>
              <w:rPr>
                <w:i/>
              </w:rPr>
              <w:t xml:space="preserve"> </w:t>
            </w:r>
            <w:r w:rsidRPr="00047634">
              <w:rPr>
                <w:i/>
              </w:rPr>
              <w:t>будут открыты</w:t>
            </w:r>
          </w:p>
        </w:tc>
      </w:tr>
      <w:tr w:rsidR="00330AD7" w:rsidTr="0052777B">
        <w:tc>
          <w:tcPr>
            <w:tcW w:w="262" w:type="pct"/>
          </w:tcPr>
          <w:p w:rsidR="00330AD7" w:rsidRDefault="00330AD7" w:rsidP="00330AD7"/>
        </w:tc>
        <w:tc>
          <w:tcPr>
            <w:tcW w:w="454" w:type="pct"/>
          </w:tcPr>
          <w:p w:rsidR="00330AD7" w:rsidRDefault="00330AD7" w:rsidP="00330AD7">
            <w:r w:rsidRPr="00500060">
              <w:t>География</w:t>
            </w:r>
          </w:p>
          <w:p w:rsidR="00330AD7" w:rsidRDefault="00330AD7" w:rsidP="00330AD7"/>
        </w:tc>
        <w:tc>
          <w:tcPr>
            <w:tcW w:w="713" w:type="pct"/>
          </w:tcPr>
          <w:p w:rsidR="00330AD7" w:rsidRPr="00CA5032" w:rsidRDefault="00330AD7" w:rsidP="004D4F9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5032">
              <w:rPr>
                <w:rFonts w:eastAsiaTheme="minorHAnsi"/>
                <w:sz w:val="22"/>
                <w:szCs w:val="22"/>
                <w:lang w:eastAsia="en-US"/>
              </w:rPr>
              <w:t>Особенности</w:t>
            </w:r>
          </w:p>
          <w:p w:rsidR="00330AD7" w:rsidRPr="00CA5032" w:rsidRDefault="00330AD7" w:rsidP="004D4F9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A5032">
              <w:rPr>
                <w:rFonts w:eastAsiaTheme="minorHAnsi"/>
                <w:sz w:val="22"/>
                <w:szCs w:val="22"/>
                <w:lang w:eastAsia="en-US"/>
              </w:rPr>
              <w:t>природы  Западной</w:t>
            </w:r>
          </w:p>
          <w:p w:rsidR="00330AD7" w:rsidRPr="009A2DEF" w:rsidRDefault="00330AD7" w:rsidP="004D4F9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A5032">
              <w:rPr>
                <w:rFonts w:eastAsiaTheme="minorHAnsi"/>
                <w:sz w:val="22"/>
                <w:szCs w:val="22"/>
                <w:lang w:eastAsia="en-US"/>
              </w:rPr>
              <w:t>Сибири</w:t>
            </w:r>
          </w:p>
        </w:tc>
        <w:tc>
          <w:tcPr>
            <w:tcW w:w="575" w:type="pct"/>
          </w:tcPr>
          <w:p w:rsidR="00330AD7" w:rsidRPr="00D918DF" w:rsidRDefault="000F7E3B" w:rsidP="00330AD7">
            <w:hyperlink r:id="rId7" w:history="1">
              <w:r w:rsidR="00926109">
                <w:rPr>
                  <w:rStyle w:val="a4"/>
                </w:rPr>
                <w:t>https://resh.edu.ru/subject/lesson/1891/start/</w:t>
              </w:r>
            </w:hyperlink>
          </w:p>
          <w:p w:rsidR="00330AD7" w:rsidRDefault="00330AD7" w:rsidP="00330AD7"/>
        </w:tc>
        <w:tc>
          <w:tcPr>
            <w:tcW w:w="1434" w:type="pct"/>
          </w:tcPr>
          <w:p w:rsidR="00330AD7" w:rsidRDefault="00926109" w:rsidP="00330AD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Контрольные задания вариант 1</w:t>
            </w:r>
          </w:p>
        </w:tc>
        <w:tc>
          <w:tcPr>
            <w:tcW w:w="814" w:type="pct"/>
          </w:tcPr>
          <w:p w:rsidR="00330AD7" w:rsidRDefault="00926109" w:rsidP="00330AD7">
            <w:r>
              <w:t>Фото в группе</w:t>
            </w:r>
          </w:p>
        </w:tc>
        <w:tc>
          <w:tcPr>
            <w:tcW w:w="748" w:type="pct"/>
          </w:tcPr>
          <w:p w:rsidR="00330AD7" w:rsidRPr="00047634" w:rsidRDefault="00330AD7" w:rsidP="00330AD7">
            <w:pPr>
              <w:rPr>
                <w:i/>
              </w:rPr>
            </w:pPr>
          </w:p>
        </w:tc>
      </w:tr>
      <w:tr w:rsidR="00330AD7" w:rsidTr="0052777B">
        <w:tc>
          <w:tcPr>
            <w:tcW w:w="262" w:type="pct"/>
          </w:tcPr>
          <w:p w:rsidR="00330AD7" w:rsidRDefault="00330AD7" w:rsidP="00330AD7"/>
        </w:tc>
        <w:tc>
          <w:tcPr>
            <w:tcW w:w="454" w:type="pct"/>
          </w:tcPr>
          <w:p w:rsidR="00330AD7" w:rsidRDefault="00133856" w:rsidP="00330AD7">
            <w:r w:rsidRPr="00500060">
              <w:t>Русский язык</w:t>
            </w:r>
          </w:p>
        </w:tc>
        <w:tc>
          <w:tcPr>
            <w:tcW w:w="713" w:type="pct"/>
          </w:tcPr>
          <w:p w:rsidR="00330AD7" w:rsidRPr="002D5DA7" w:rsidRDefault="00E87C49" w:rsidP="00133856">
            <w:r>
              <w:t>Знаки препинания в предложениях с прямой речью</w:t>
            </w:r>
          </w:p>
        </w:tc>
        <w:tc>
          <w:tcPr>
            <w:tcW w:w="575" w:type="pct"/>
          </w:tcPr>
          <w:p w:rsidR="00330AD7" w:rsidRPr="00D918DF" w:rsidRDefault="000F7E3B" w:rsidP="00330AD7">
            <w:hyperlink r:id="rId8" w:history="1">
              <w:r w:rsidR="00330AD7" w:rsidRPr="00F166E3">
                <w:rPr>
                  <w:rStyle w:val="a4"/>
                  <w:lang w:val="en-US"/>
                </w:rPr>
                <w:t>https</w:t>
              </w:r>
              <w:r w:rsidR="00330AD7" w:rsidRPr="00D918DF">
                <w:rPr>
                  <w:rStyle w:val="a4"/>
                </w:rPr>
                <w:t>://</w:t>
              </w:r>
              <w:r w:rsidR="00330AD7" w:rsidRPr="00F166E3">
                <w:rPr>
                  <w:rStyle w:val="a4"/>
                  <w:lang w:val="en-US"/>
                </w:rPr>
                <w:t>uchi</w:t>
              </w:r>
              <w:r w:rsidR="00330AD7" w:rsidRPr="00D918DF">
                <w:rPr>
                  <w:rStyle w:val="a4"/>
                </w:rPr>
                <w:t>.</w:t>
              </w:r>
              <w:r w:rsidR="00330AD7" w:rsidRPr="00F166E3">
                <w:rPr>
                  <w:rStyle w:val="a4"/>
                  <w:lang w:val="en-US"/>
                </w:rPr>
                <w:t>ru</w:t>
              </w:r>
            </w:hyperlink>
          </w:p>
          <w:p w:rsidR="00330AD7" w:rsidRDefault="00330AD7" w:rsidP="00330AD7"/>
        </w:tc>
        <w:tc>
          <w:tcPr>
            <w:tcW w:w="1434" w:type="pct"/>
          </w:tcPr>
          <w:p w:rsidR="00330AD7" w:rsidRDefault="00E87C49" w:rsidP="00330AD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Упр.519 составить диалог по рисунку</w:t>
            </w:r>
          </w:p>
        </w:tc>
        <w:tc>
          <w:tcPr>
            <w:tcW w:w="814" w:type="pct"/>
          </w:tcPr>
          <w:p w:rsidR="00330AD7" w:rsidRDefault="00330AD7" w:rsidP="00330AD7"/>
        </w:tc>
        <w:tc>
          <w:tcPr>
            <w:tcW w:w="748" w:type="pct"/>
          </w:tcPr>
          <w:p w:rsidR="00330AD7" w:rsidRPr="00047634" w:rsidRDefault="00E87C49" w:rsidP="00330AD7">
            <w:pPr>
              <w:rPr>
                <w:i/>
              </w:rPr>
            </w:pPr>
            <w:r>
              <w:rPr>
                <w:i/>
              </w:rPr>
              <w:t>Варианты ГИА самостоятельно. Следите за расписанием уроков на первом Ярославском</w:t>
            </w:r>
          </w:p>
        </w:tc>
      </w:tr>
      <w:tr w:rsidR="005B08AA" w:rsidTr="0052777B">
        <w:tc>
          <w:tcPr>
            <w:tcW w:w="262" w:type="pct"/>
          </w:tcPr>
          <w:p w:rsidR="005B08AA" w:rsidRDefault="005B08AA" w:rsidP="005B08AA"/>
        </w:tc>
        <w:tc>
          <w:tcPr>
            <w:tcW w:w="454" w:type="pct"/>
          </w:tcPr>
          <w:p w:rsidR="005B08AA" w:rsidRDefault="005B08AA" w:rsidP="005B08AA">
            <w:r w:rsidRPr="00500060">
              <w:t>Химия</w:t>
            </w:r>
          </w:p>
          <w:p w:rsidR="005B08AA" w:rsidRDefault="005B08AA" w:rsidP="005B08AA"/>
        </w:tc>
        <w:tc>
          <w:tcPr>
            <w:tcW w:w="713" w:type="pct"/>
          </w:tcPr>
          <w:p w:rsidR="005B08AA" w:rsidRDefault="005B08AA" w:rsidP="005B08AA">
            <w:r>
              <w:t>Предельные углеводороды (метан и этан)</w:t>
            </w:r>
          </w:p>
        </w:tc>
        <w:tc>
          <w:tcPr>
            <w:tcW w:w="575" w:type="pct"/>
          </w:tcPr>
          <w:p w:rsidR="005B08AA" w:rsidRPr="00751697" w:rsidRDefault="005B08AA" w:rsidP="005B08AA">
            <w:r>
              <w:t xml:space="preserve">Ссылка на видео: </w:t>
            </w:r>
          </w:p>
          <w:p w:rsidR="005B08AA" w:rsidRDefault="000F7E3B" w:rsidP="005B08AA">
            <w:hyperlink r:id="rId9" w:history="1">
              <w:r w:rsidR="005B08AA" w:rsidRPr="001D2260">
                <w:rPr>
                  <w:rStyle w:val="a4"/>
                </w:rPr>
                <w:t>https://www.youtube.com/watch?v=2OgZsoH8mUo</w:t>
              </w:r>
            </w:hyperlink>
          </w:p>
          <w:p w:rsidR="005B08AA" w:rsidRPr="00751697" w:rsidRDefault="005B08AA" w:rsidP="005B08AA"/>
        </w:tc>
        <w:tc>
          <w:tcPr>
            <w:tcW w:w="1434" w:type="pct"/>
          </w:tcPr>
          <w:p w:rsidR="005B08AA" w:rsidRDefault="005B08AA" w:rsidP="005B08AA">
            <w:r>
              <w:t>В тетради записать определения: Изомеры, Гомологический ряд, Реакция дегидрирования.</w:t>
            </w:r>
          </w:p>
          <w:p w:rsidR="005B08AA" w:rsidRDefault="005B08AA" w:rsidP="005B08AA">
            <w:r>
              <w:t>Также составить химические уравнения, характеризующие химические свойства предельных углеводородов.</w:t>
            </w:r>
          </w:p>
          <w:p w:rsidR="005B08AA" w:rsidRDefault="005B08AA" w:rsidP="005B08AA"/>
        </w:tc>
        <w:tc>
          <w:tcPr>
            <w:tcW w:w="814" w:type="pct"/>
          </w:tcPr>
          <w:p w:rsidR="005B08AA" w:rsidRDefault="005B08AA" w:rsidP="005B08AA">
            <w:r>
              <w:t xml:space="preserve">Прислать на эл.почту </w:t>
            </w:r>
            <w:hyperlink r:id="rId10" w:history="1">
              <w:r w:rsidRPr="00695AA4">
                <w:rPr>
                  <w:rStyle w:val="a4"/>
                  <w:lang w:val="en-US"/>
                </w:rPr>
                <w:t>mar</w:t>
              </w:r>
              <w:r w:rsidRPr="008407F1">
                <w:rPr>
                  <w:rStyle w:val="a4"/>
                </w:rPr>
                <w:t>998@</w:t>
              </w:r>
              <w:r w:rsidRPr="00695AA4">
                <w:rPr>
                  <w:rStyle w:val="a4"/>
                  <w:lang w:val="en-US"/>
                </w:rPr>
                <w:t>yandex</w:t>
              </w:r>
              <w:r w:rsidRPr="008407F1">
                <w:rPr>
                  <w:rStyle w:val="a4"/>
                </w:rPr>
                <w:t>.</w:t>
              </w:r>
              <w:r w:rsidRPr="00695AA4">
                <w:rPr>
                  <w:rStyle w:val="a4"/>
                  <w:lang w:val="en-US"/>
                </w:rPr>
                <w:t>ru</w:t>
              </w:r>
            </w:hyperlink>
            <w:r w:rsidRPr="008407F1">
              <w:t xml:space="preserve"> </w:t>
            </w:r>
            <w:r>
              <w:t>фото выполненной работы в тетради</w:t>
            </w:r>
          </w:p>
        </w:tc>
        <w:tc>
          <w:tcPr>
            <w:tcW w:w="748" w:type="pct"/>
          </w:tcPr>
          <w:p w:rsidR="005B08AA" w:rsidRPr="00047634" w:rsidRDefault="005B08AA" w:rsidP="005B08AA">
            <w:pPr>
              <w:rPr>
                <w:i/>
              </w:rPr>
            </w:pPr>
            <w:r>
              <w:t>Внимательно просмотреть видео</w:t>
            </w:r>
          </w:p>
        </w:tc>
      </w:tr>
      <w:tr w:rsidR="005B08AA" w:rsidTr="0052777B">
        <w:tc>
          <w:tcPr>
            <w:tcW w:w="262" w:type="pct"/>
          </w:tcPr>
          <w:p w:rsidR="005B08AA" w:rsidRDefault="005B08AA" w:rsidP="005B08AA"/>
        </w:tc>
        <w:tc>
          <w:tcPr>
            <w:tcW w:w="454" w:type="pct"/>
          </w:tcPr>
          <w:p w:rsidR="005B08AA" w:rsidRDefault="005B08AA" w:rsidP="005B08AA">
            <w:r>
              <w:t xml:space="preserve">История </w:t>
            </w:r>
          </w:p>
        </w:tc>
        <w:tc>
          <w:tcPr>
            <w:tcW w:w="713" w:type="pct"/>
          </w:tcPr>
          <w:p w:rsidR="005B08AA" w:rsidRPr="00A97848" w:rsidRDefault="005B08AA" w:rsidP="005B08AA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 w:rsidRPr="00A97848">
              <w:rPr>
                <w:rFonts w:eastAsia="Arial Unicode MS"/>
                <w:color w:val="000000"/>
                <w:lang w:bidi="ru-RU"/>
              </w:rPr>
              <w:t>Особенности эконом</w:t>
            </w:r>
            <w:r>
              <w:rPr>
                <w:rFonts w:eastAsia="Arial Unicode MS"/>
                <w:color w:val="000000"/>
                <w:lang w:bidi="ru-RU"/>
              </w:rPr>
              <w:t>ического развития страны в 1880-</w:t>
            </w:r>
            <w:r w:rsidRPr="00A97848">
              <w:rPr>
                <w:rFonts w:eastAsia="Arial Unicode MS"/>
                <w:color w:val="000000"/>
                <w:lang w:bidi="ru-RU"/>
              </w:rPr>
              <w:t>1890-е гг.</w:t>
            </w:r>
          </w:p>
          <w:p w:rsidR="005B08AA" w:rsidRPr="002D5DA7" w:rsidRDefault="005B08AA" w:rsidP="005B08AA"/>
        </w:tc>
        <w:tc>
          <w:tcPr>
            <w:tcW w:w="575" w:type="pct"/>
          </w:tcPr>
          <w:p w:rsidR="005B08AA" w:rsidRPr="00A97848" w:rsidRDefault="005B08AA" w:rsidP="005B08AA">
            <w:r w:rsidRPr="00A97848">
              <w:t>https:/</w:t>
            </w:r>
            <w:r>
              <w:t>/resh.edu.ru/subject/lesson/1618</w:t>
            </w:r>
            <w:r w:rsidRPr="00A97848">
              <w:t>/start</w:t>
            </w:r>
          </w:p>
          <w:p w:rsidR="005B08AA" w:rsidRDefault="005B08AA" w:rsidP="005B08AA"/>
        </w:tc>
        <w:tc>
          <w:tcPr>
            <w:tcW w:w="1434" w:type="pct"/>
          </w:tcPr>
          <w:p w:rsidR="005B08AA" w:rsidRDefault="005B08AA" w:rsidP="005B08AA">
            <w:pPr>
              <w:rPr>
                <w:rFonts w:ascii="Times New Roman CYR" w:hAnsi="Times New Roman CYR" w:cs="Times New Roman CYR"/>
              </w:rPr>
            </w:pPr>
            <w:r w:rsidRPr="00A97848">
              <w:t>Учебник Торкунова 2 часть Параграф 23, вопросы 1, 2. Думаем, размышляем: вопросы 2,4</w:t>
            </w:r>
          </w:p>
        </w:tc>
        <w:tc>
          <w:tcPr>
            <w:tcW w:w="814" w:type="pct"/>
          </w:tcPr>
          <w:p w:rsidR="005B08AA" w:rsidRDefault="005B08AA" w:rsidP="005B08AA"/>
        </w:tc>
        <w:tc>
          <w:tcPr>
            <w:tcW w:w="748" w:type="pct"/>
          </w:tcPr>
          <w:p w:rsidR="005B08AA" w:rsidRPr="00047634" w:rsidRDefault="005B08AA" w:rsidP="005B08AA">
            <w:pPr>
              <w:rPr>
                <w:i/>
              </w:rPr>
            </w:pPr>
          </w:p>
        </w:tc>
      </w:tr>
      <w:tr w:rsidR="005B08AA" w:rsidTr="0052777B">
        <w:tc>
          <w:tcPr>
            <w:tcW w:w="262" w:type="pct"/>
          </w:tcPr>
          <w:p w:rsidR="005B08AA" w:rsidRDefault="005B08AA" w:rsidP="005B08AA"/>
        </w:tc>
        <w:tc>
          <w:tcPr>
            <w:tcW w:w="454" w:type="pct"/>
          </w:tcPr>
          <w:p w:rsidR="005B08AA" w:rsidRDefault="005B08AA" w:rsidP="005B08AA">
            <w:r w:rsidRPr="00500060">
              <w:t>Английск</w:t>
            </w:r>
            <w:r w:rsidRPr="00500060">
              <w:lastRenderedPageBreak/>
              <w:t>ий язык</w:t>
            </w:r>
          </w:p>
        </w:tc>
        <w:tc>
          <w:tcPr>
            <w:tcW w:w="713" w:type="pct"/>
          </w:tcPr>
          <w:p w:rsidR="005B08AA" w:rsidRPr="002D5DA7" w:rsidRDefault="005B08AA" w:rsidP="005B08AA">
            <w:r w:rsidRPr="006211A1">
              <w:lastRenderedPageBreak/>
              <w:t>Права подростков</w:t>
            </w:r>
          </w:p>
        </w:tc>
        <w:tc>
          <w:tcPr>
            <w:tcW w:w="575" w:type="pct"/>
          </w:tcPr>
          <w:p w:rsidR="005B08AA" w:rsidRPr="00D918DF" w:rsidRDefault="000F7E3B" w:rsidP="005B08AA">
            <w:hyperlink r:id="rId11" w:history="1">
              <w:r w:rsidR="005B08AA" w:rsidRPr="00F166E3">
                <w:rPr>
                  <w:rStyle w:val="a4"/>
                  <w:lang w:val="en-US"/>
                </w:rPr>
                <w:t>https</w:t>
              </w:r>
              <w:r w:rsidR="005B08AA" w:rsidRPr="00D918DF">
                <w:rPr>
                  <w:rStyle w:val="a4"/>
                </w:rPr>
                <w:t>://</w:t>
              </w:r>
              <w:r w:rsidR="005B08AA" w:rsidRPr="00F166E3">
                <w:rPr>
                  <w:rStyle w:val="a4"/>
                  <w:lang w:val="en-US"/>
                </w:rPr>
                <w:t>uchi</w:t>
              </w:r>
              <w:r w:rsidR="005B08AA" w:rsidRPr="00D918DF">
                <w:rPr>
                  <w:rStyle w:val="a4"/>
                </w:rPr>
                <w:t>.</w:t>
              </w:r>
              <w:r w:rsidR="005B08AA" w:rsidRPr="00F166E3">
                <w:rPr>
                  <w:rStyle w:val="a4"/>
                  <w:lang w:val="en-US"/>
                </w:rPr>
                <w:t>ru</w:t>
              </w:r>
            </w:hyperlink>
          </w:p>
          <w:p w:rsidR="005B08AA" w:rsidRDefault="005B08AA" w:rsidP="005B08AA"/>
        </w:tc>
        <w:tc>
          <w:tcPr>
            <w:tcW w:w="1434" w:type="pct"/>
          </w:tcPr>
          <w:p w:rsidR="005B08AA" w:rsidRDefault="005B08AA" w:rsidP="005B08A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Выполнить задание  по английскому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языку на сайте </w:t>
            </w:r>
            <w:hyperlink r:id="rId12" w:history="1">
              <w:r w:rsidRPr="00D8685F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r w:rsidRPr="00D8685F">
                <w:rPr>
                  <w:rStyle w:val="a4"/>
                  <w:lang w:val="en-US"/>
                </w:rPr>
                <w:t>uchi</w:t>
              </w:r>
              <w:r w:rsidRPr="00D918DF">
                <w:rPr>
                  <w:rStyle w:val="a4"/>
                </w:rPr>
                <w:t>.</w:t>
              </w:r>
              <w:r w:rsidRPr="00D8685F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814" w:type="pct"/>
          </w:tcPr>
          <w:p w:rsidR="005B08AA" w:rsidRDefault="005B08AA" w:rsidP="005B08AA"/>
        </w:tc>
        <w:tc>
          <w:tcPr>
            <w:tcW w:w="748" w:type="pct"/>
          </w:tcPr>
          <w:p w:rsidR="005B08AA" w:rsidRPr="00047634" w:rsidRDefault="005B08AA" w:rsidP="005B08AA">
            <w:pPr>
              <w:rPr>
                <w:i/>
              </w:rPr>
            </w:pPr>
          </w:p>
        </w:tc>
      </w:tr>
      <w:tr w:rsidR="005B08AA" w:rsidTr="0052777B">
        <w:tc>
          <w:tcPr>
            <w:tcW w:w="262" w:type="pct"/>
          </w:tcPr>
          <w:p w:rsidR="005B08AA" w:rsidRDefault="005B08AA" w:rsidP="005B08AA"/>
        </w:tc>
        <w:tc>
          <w:tcPr>
            <w:tcW w:w="454" w:type="pct"/>
          </w:tcPr>
          <w:p w:rsidR="005B08AA" w:rsidRDefault="005B08AA" w:rsidP="005B08AA">
            <w:r w:rsidRPr="00500060">
              <w:t>Информатика</w:t>
            </w:r>
          </w:p>
          <w:p w:rsidR="005B08AA" w:rsidRDefault="005B08AA" w:rsidP="005B08AA">
            <w:r>
              <w:t>(онлайн трансляция на учи.ру)</w:t>
            </w:r>
          </w:p>
          <w:p w:rsidR="005B08AA" w:rsidRDefault="005B08AA" w:rsidP="005B08AA"/>
        </w:tc>
        <w:tc>
          <w:tcPr>
            <w:tcW w:w="713" w:type="pct"/>
          </w:tcPr>
          <w:p w:rsidR="005B08AA" w:rsidRDefault="005B08AA" w:rsidP="005B08AA">
            <w:pPr>
              <w:jc w:val="both"/>
              <w:rPr>
                <w:sz w:val="20"/>
                <w:szCs w:val="20"/>
              </w:rPr>
            </w:pPr>
            <w:r w:rsidRPr="00AE38FC">
              <w:rPr>
                <w:sz w:val="20"/>
                <w:szCs w:val="20"/>
              </w:rPr>
              <w:t xml:space="preserve">Виды деятельности в сети Интернет. Интернет-сервисы: почтовая служба; справочные службы  (карты, расписания и т. п.), поисковые службы, службы обновления программного обеспечения и др. </w:t>
            </w:r>
          </w:p>
          <w:p w:rsidR="005B08AA" w:rsidRPr="00AE38FC" w:rsidRDefault="005B08AA" w:rsidP="005B0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5B08AA" w:rsidRDefault="000F7E3B" w:rsidP="005B08AA">
            <w:hyperlink r:id="rId13" w:history="1">
              <w:r w:rsidR="005B08AA">
                <w:rPr>
                  <w:rStyle w:val="a4"/>
                </w:rPr>
                <w:t>https://resh.edu.ru/subject/lesson/3051/start/</w:t>
              </w:r>
            </w:hyperlink>
          </w:p>
        </w:tc>
        <w:tc>
          <w:tcPr>
            <w:tcW w:w="1434" w:type="pct"/>
          </w:tcPr>
          <w:p w:rsidR="005B08AA" w:rsidRPr="00C95EAB" w:rsidRDefault="005B08AA" w:rsidP="005B08AA">
            <w:pPr>
              <w:pStyle w:val="a5"/>
              <w:ind w:left="-11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Контрольные задания вариант 1</w:t>
            </w:r>
          </w:p>
        </w:tc>
        <w:tc>
          <w:tcPr>
            <w:tcW w:w="814" w:type="pct"/>
          </w:tcPr>
          <w:p w:rsidR="005B08AA" w:rsidRDefault="005B08AA" w:rsidP="005B08AA">
            <w:r>
              <w:t>Фото в группе</w:t>
            </w:r>
          </w:p>
        </w:tc>
        <w:tc>
          <w:tcPr>
            <w:tcW w:w="748" w:type="pct"/>
          </w:tcPr>
          <w:p w:rsidR="005B08AA" w:rsidRPr="00047634" w:rsidRDefault="005B08AA" w:rsidP="005B08AA">
            <w:pPr>
              <w:rPr>
                <w:i/>
              </w:rPr>
            </w:pPr>
          </w:p>
        </w:tc>
      </w:tr>
    </w:tbl>
    <w:p w:rsidR="00583FE9" w:rsidRDefault="00583FE9"/>
    <w:sectPr w:rsidR="00583FE9" w:rsidSect="003B5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A67"/>
    <w:rsid w:val="000F7E3B"/>
    <w:rsid w:val="00133856"/>
    <w:rsid w:val="00330AD7"/>
    <w:rsid w:val="003B5A67"/>
    <w:rsid w:val="00453E46"/>
    <w:rsid w:val="0047519F"/>
    <w:rsid w:val="00493872"/>
    <w:rsid w:val="0052777B"/>
    <w:rsid w:val="00583FE9"/>
    <w:rsid w:val="005B08AA"/>
    <w:rsid w:val="00627801"/>
    <w:rsid w:val="00876E81"/>
    <w:rsid w:val="00926109"/>
    <w:rsid w:val="00A775EB"/>
    <w:rsid w:val="00C95EAB"/>
    <w:rsid w:val="00CA5032"/>
    <w:rsid w:val="00E4276F"/>
    <w:rsid w:val="00E87C49"/>
    <w:rsid w:val="00F4193E"/>
    <w:rsid w:val="00FC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resh.edu.ru/subject/lesson/3051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891/start/" TargetMode="External"/><Relationship Id="rId12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99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OgZsoH8mU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</dc:creator>
  <cp:keywords/>
  <dc:description/>
  <cp:lastModifiedBy>1</cp:lastModifiedBy>
  <cp:revision>7</cp:revision>
  <dcterms:created xsi:type="dcterms:W3CDTF">2020-04-05T12:30:00Z</dcterms:created>
  <dcterms:modified xsi:type="dcterms:W3CDTF">2020-04-14T08:24:00Z</dcterms:modified>
</cp:coreProperties>
</file>